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t xml:space="preserve">                                                                                                                                                                                                                               </w:t>
      </w:r>
      <w:r>
        <w:rPr>
          <w:rFonts w:ascii="Times New Roman" w:hAnsi="Times New Roman"/>
          <w:b w:val="false"/>
          <w:color w:val="auto"/>
          <w:sz w:val="28"/>
          <w:szCs w:val="28"/>
        </w:rPr>
        <w:t>СХВАЛЕНО                                                                                             ЗАТВЕРДЖЕНО</w:t>
      </w:r>
    </w:p>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t>педагогічною радою                                            директором ЗДО №42 «ДЖЕРЕЛЬЦЕ»</w:t>
      </w:r>
    </w:p>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t>ЗДО №42 «ДЖЕРЕЛЬЦЕ»                                  _______________ Оксана КАСИНЕЦЬ</w:t>
      </w:r>
    </w:p>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t xml:space="preserve">(Протокол №1 від 29.08.2024)                             </w:t>
      </w:r>
    </w:p>
    <w:p>
      <w:pPr>
        <w:pStyle w:val="Normal"/>
        <w:spacing w:lineRule="auto" w:line="276"/>
        <w:jc w:val="both"/>
        <w:rPr>
          <w:rFonts w:ascii="Times New Roman" w:hAnsi="Times New Roman"/>
          <w:b w:val="false"/>
          <w:color w:val="auto"/>
          <w:sz w:val="28"/>
        </w:rPr>
      </w:pPr>
      <w:r>
        <w:rPr>
          <w:rFonts w:ascii="Times New Roman" w:hAnsi="Times New Roman"/>
          <w:b w:val="false"/>
          <w:color w:val="auto"/>
          <w:sz w:val="28"/>
        </w:rPr>
      </w:r>
    </w:p>
    <w:p>
      <w:pPr>
        <w:pStyle w:val="Normal"/>
        <w:spacing w:lineRule="auto" w:line="276"/>
        <w:jc w:val="both"/>
        <w:rPr>
          <w:rFonts w:ascii="Times New Roman" w:hAnsi="Times New Roman"/>
          <w:b w:val="false"/>
          <w:color w:val="auto"/>
          <w:sz w:val="28"/>
        </w:rPr>
      </w:pPr>
      <w:r>
        <w:rPr>
          <w:rFonts w:ascii="Times New Roman" w:hAnsi="Times New Roman"/>
          <w:b w:val="false"/>
          <w:color w:val="auto"/>
          <w:sz w:val="28"/>
        </w:rPr>
      </w:r>
    </w:p>
    <w:p>
      <w:pPr>
        <w:pStyle w:val="Normal"/>
        <w:spacing w:lineRule="auto" w:line="276"/>
        <w:jc w:val="both"/>
        <w:rPr>
          <w:rFonts w:ascii="Times New Roman" w:hAnsi="Times New Roman"/>
          <w:b w:val="false"/>
          <w:color w:val="auto"/>
          <w:sz w:val="28"/>
        </w:rPr>
      </w:pPr>
      <w:r>
        <w:rPr>
          <w:rFonts w:ascii="Times New Roman" w:hAnsi="Times New Roman"/>
          <w:b w:val="false"/>
          <w:color w:val="auto"/>
          <w:sz w:val="28"/>
        </w:rPr>
      </w:r>
    </w:p>
    <w:p>
      <w:pPr>
        <w:pStyle w:val="Normal"/>
        <w:spacing w:lineRule="auto" w:line="276"/>
        <w:jc w:val="both"/>
        <w:rPr>
          <w:rFonts w:ascii="Times New Roman" w:hAnsi="Times New Roman"/>
          <w:b w:val="false"/>
          <w:color w:val="auto"/>
          <w:sz w:val="28"/>
        </w:rPr>
      </w:pPr>
      <w:r>
        <w:rPr>
          <w:rFonts w:ascii="Times New Roman" w:hAnsi="Times New Roman"/>
          <w:b w:val="false"/>
          <w:color w:val="auto"/>
          <w:sz w:val="28"/>
        </w:rPr>
      </w:r>
    </w:p>
    <w:p>
      <w:pPr>
        <w:pStyle w:val="Normal"/>
        <w:spacing w:lineRule="auto" w:line="276"/>
        <w:jc w:val="both"/>
        <w:rPr>
          <w:rFonts w:ascii="Times New Roman" w:hAnsi="Times New Roman"/>
          <w:b w:val="false"/>
          <w:color w:val="auto"/>
          <w:sz w:val="28"/>
        </w:rPr>
      </w:pPr>
      <w:r>
        <w:rPr>
          <w:rFonts w:ascii="Times New Roman" w:hAnsi="Times New Roman"/>
          <w:b w:val="false"/>
          <w:color w:val="auto"/>
          <w:sz w:val="28"/>
        </w:rPr>
      </w:r>
    </w:p>
    <w:p>
      <w:pPr>
        <w:pStyle w:val="Normal"/>
        <w:spacing w:lineRule="auto" w:line="276"/>
        <w:jc w:val="both"/>
        <w:rPr>
          <w:rFonts w:ascii="Times New Roman" w:hAnsi="Times New Roman"/>
          <w:b w:val="false"/>
          <w:color w:val="auto"/>
          <w:sz w:val="28"/>
        </w:rPr>
      </w:pPr>
      <w:r>
        <w:rPr>
          <w:rFonts w:ascii="Times New Roman" w:hAnsi="Times New Roman"/>
          <w:b w:val="false"/>
          <w:color w:val="auto"/>
          <w:sz w:val="28"/>
        </w:rPr>
      </w:r>
    </w:p>
    <w:p>
      <w:pPr>
        <w:pStyle w:val="Normal"/>
        <w:spacing w:lineRule="auto" w:line="276"/>
        <w:jc w:val="both"/>
        <w:rPr>
          <w:rFonts w:ascii="Times New Roman" w:hAnsi="Times New Roman"/>
          <w:b w:val="false"/>
          <w:color w:val="auto"/>
          <w:sz w:val="28"/>
        </w:rPr>
      </w:pPr>
      <w:r>
        <w:rPr>
          <w:rFonts w:ascii="Times New Roman" w:hAnsi="Times New Roman"/>
          <w:b w:val="false"/>
          <w:color w:val="auto"/>
          <w:sz w:val="28"/>
        </w:rPr>
      </w:r>
    </w:p>
    <w:p>
      <w:pPr>
        <w:pStyle w:val="Normal"/>
        <w:spacing w:lineRule="auto" w:line="276"/>
        <w:jc w:val="both"/>
        <w:rPr>
          <w:rFonts w:ascii="Times New Roman" w:hAnsi="Times New Roman"/>
          <w:b w:val="false"/>
          <w:color w:val="auto"/>
          <w:sz w:val="28"/>
        </w:rPr>
      </w:pPr>
      <w:r>
        <w:rPr>
          <w:rFonts w:ascii="Times New Roman" w:hAnsi="Times New Roman"/>
          <w:b w:val="false"/>
          <w:color w:val="auto"/>
          <w:sz w:val="28"/>
        </w:rPr>
      </w:r>
    </w:p>
    <w:p>
      <w:pPr>
        <w:pStyle w:val="Normal"/>
        <w:spacing w:lineRule="auto" w:line="276"/>
        <w:jc w:val="both"/>
        <w:rPr>
          <w:rFonts w:ascii="Times New Roman" w:hAnsi="Times New Roman"/>
          <w:b w:val="false"/>
          <w:color w:val="auto"/>
          <w:sz w:val="28"/>
        </w:rPr>
      </w:pPr>
      <w:r>
        <w:rPr>
          <w:rFonts w:ascii="Times New Roman" w:hAnsi="Times New Roman"/>
          <w:b w:val="false"/>
          <w:color w:val="auto"/>
          <w:sz w:val="28"/>
        </w:rPr>
      </w:r>
    </w:p>
    <w:p>
      <w:pPr>
        <w:pStyle w:val="Normal"/>
        <w:spacing w:lineRule="auto" w:line="276"/>
        <w:jc w:val="both"/>
        <w:rPr>
          <w:rFonts w:ascii="Times New Roman" w:hAnsi="Times New Roman"/>
          <w:b w:val="false"/>
          <w:color w:val="auto"/>
          <w:sz w:val="28"/>
        </w:rPr>
      </w:pPr>
      <w:r>
        <w:rPr>
          <w:rFonts w:ascii="Times New Roman" w:hAnsi="Times New Roman"/>
          <w:b w:val="false"/>
          <w:color w:val="auto"/>
          <w:sz w:val="28"/>
        </w:rPr>
      </w:r>
    </w:p>
    <w:p>
      <w:pPr>
        <w:pStyle w:val="Normal"/>
        <w:spacing w:lineRule="auto" w:line="276"/>
        <w:jc w:val="center"/>
        <w:rPr>
          <w:rFonts w:ascii="Times New Roman" w:hAnsi="Times New Roman"/>
          <w:b w:val="false"/>
          <w:color w:val="auto"/>
          <w:sz w:val="36"/>
          <w:szCs w:val="36"/>
        </w:rPr>
      </w:pPr>
      <w:r>
        <w:rPr>
          <w:rFonts w:ascii="Times New Roman" w:hAnsi="Times New Roman"/>
          <w:b w:val="false"/>
          <w:color w:val="auto"/>
          <w:sz w:val="36"/>
          <w:szCs w:val="36"/>
        </w:rPr>
      </w:r>
    </w:p>
    <w:p>
      <w:pPr>
        <w:pStyle w:val="Normal"/>
        <w:spacing w:lineRule="auto" w:line="276"/>
        <w:jc w:val="center"/>
        <w:rPr>
          <w:rFonts w:ascii="Times New Roman" w:hAnsi="Times New Roman"/>
          <w:color w:val="auto"/>
          <w:sz w:val="36"/>
          <w:szCs w:val="36"/>
        </w:rPr>
      </w:pPr>
      <w:r>
        <w:rPr>
          <w:rFonts w:ascii="Times New Roman" w:hAnsi="Times New Roman"/>
          <w:color w:val="auto"/>
          <w:sz w:val="36"/>
          <w:szCs w:val="36"/>
        </w:rPr>
        <w:t>ПЛАН  РОБОТИ</w:t>
      </w:r>
    </w:p>
    <w:p>
      <w:pPr>
        <w:pStyle w:val="Normal"/>
        <w:spacing w:lineRule="auto" w:line="276"/>
        <w:jc w:val="center"/>
        <w:rPr>
          <w:rFonts w:ascii="Times New Roman" w:hAnsi="Times New Roman"/>
          <w:color w:val="auto"/>
          <w:sz w:val="36"/>
          <w:szCs w:val="36"/>
        </w:rPr>
      </w:pPr>
      <w:r>
        <w:rPr>
          <w:rFonts w:ascii="Times New Roman" w:hAnsi="Times New Roman"/>
          <w:color w:val="auto"/>
          <w:sz w:val="36"/>
          <w:szCs w:val="36"/>
        </w:rPr>
        <w:t>ЗАКЛАДУ ДОШКІЛЬНОЇ ОСВІТИ</w:t>
      </w:r>
    </w:p>
    <w:p>
      <w:pPr>
        <w:pStyle w:val="Normal"/>
        <w:spacing w:lineRule="auto" w:line="276"/>
        <w:jc w:val="center"/>
        <w:rPr>
          <w:rFonts w:ascii="Times New Roman" w:hAnsi="Times New Roman"/>
          <w:color w:val="auto"/>
          <w:sz w:val="36"/>
          <w:szCs w:val="36"/>
        </w:rPr>
      </w:pPr>
      <w:r>
        <w:rPr>
          <w:rFonts w:ascii="Times New Roman" w:hAnsi="Times New Roman"/>
          <w:color w:val="auto"/>
          <w:sz w:val="36"/>
          <w:szCs w:val="36"/>
        </w:rPr>
        <w:t>№</w:t>
      </w:r>
      <w:r>
        <w:rPr>
          <w:rFonts w:ascii="Times New Roman" w:hAnsi="Times New Roman"/>
          <w:color w:val="auto"/>
          <w:sz w:val="36"/>
          <w:szCs w:val="36"/>
        </w:rPr>
        <w:t xml:space="preserve">42   </w:t>
      </w:r>
      <w:r>
        <w:rPr>
          <w:rFonts w:ascii="Times New Roman" w:hAnsi="Times New Roman"/>
          <w:i/>
          <w:color w:val="auto"/>
          <w:sz w:val="36"/>
          <w:szCs w:val="36"/>
        </w:rPr>
        <w:t>«ДЖЕРЕЛЬЦЕ</w:t>
      </w:r>
      <w:r>
        <w:rPr>
          <w:rFonts w:ascii="Times New Roman" w:hAnsi="Times New Roman"/>
          <w:color w:val="auto"/>
          <w:sz w:val="36"/>
          <w:szCs w:val="36"/>
        </w:rPr>
        <w:t>»</w:t>
      </w:r>
    </w:p>
    <w:p>
      <w:pPr>
        <w:pStyle w:val="Normal"/>
        <w:spacing w:lineRule="auto" w:line="276"/>
        <w:jc w:val="center"/>
        <w:rPr>
          <w:rFonts w:ascii="Times New Roman" w:hAnsi="Times New Roman"/>
          <w:color w:val="auto"/>
          <w:sz w:val="36"/>
          <w:szCs w:val="36"/>
        </w:rPr>
      </w:pPr>
      <w:r>
        <w:rPr>
          <w:rFonts w:ascii="Times New Roman" w:hAnsi="Times New Roman"/>
          <w:color w:val="auto"/>
          <w:sz w:val="36"/>
          <w:szCs w:val="36"/>
        </w:rPr>
        <w:t>ЗАГАЛЬНОГО РОЗВИТКУ</w:t>
      </w:r>
    </w:p>
    <w:p>
      <w:pPr>
        <w:pStyle w:val="Normal"/>
        <w:spacing w:lineRule="auto" w:line="276"/>
        <w:jc w:val="center"/>
        <w:rPr>
          <w:rFonts w:ascii="Times New Roman" w:hAnsi="Times New Roman"/>
          <w:color w:val="auto"/>
          <w:sz w:val="36"/>
          <w:szCs w:val="36"/>
        </w:rPr>
      </w:pPr>
      <w:r>
        <w:rPr>
          <w:rFonts w:ascii="Times New Roman" w:hAnsi="Times New Roman"/>
          <w:color w:val="auto"/>
          <w:sz w:val="36"/>
          <w:szCs w:val="36"/>
        </w:rPr>
        <w:t>Ужгородської міської ради</w:t>
      </w:r>
    </w:p>
    <w:p>
      <w:pPr>
        <w:pStyle w:val="Normal"/>
        <w:spacing w:lineRule="auto" w:line="276"/>
        <w:jc w:val="center"/>
        <w:rPr>
          <w:rFonts w:ascii="Times New Roman" w:hAnsi="Times New Roman"/>
          <w:color w:val="auto"/>
          <w:sz w:val="36"/>
          <w:szCs w:val="36"/>
        </w:rPr>
      </w:pPr>
      <w:r>
        <w:rPr>
          <w:rFonts w:ascii="Times New Roman" w:hAnsi="Times New Roman"/>
          <w:color w:val="auto"/>
          <w:sz w:val="36"/>
          <w:szCs w:val="36"/>
        </w:rPr>
        <w:t>на 2024/2025 НАВЧАЛЬНИЙ РІК</w:t>
      </w:r>
    </w:p>
    <w:p>
      <w:pPr>
        <w:pStyle w:val="Normal"/>
        <w:spacing w:lineRule="auto" w:line="276" w:before="0" w:after="200"/>
        <w:jc w:val="center"/>
        <w:rPr>
          <w:rFonts w:ascii="Times New Roman" w:hAnsi="Times New Roman"/>
          <w:color w:val="auto"/>
          <w:sz w:val="36"/>
          <w:szCs w:val="36"/>
        </w:rPr>
      </w:pPr>
      <w:r>
        <w:rPr>
          <w:rFonts w:ascii="Times New Roman" w:hAnsi="Times New Roman"/>
          <w:color w:val="auto"/>
          <w:sz w:val="36"/>
          <w:szCs w:val="36"/>
        </w:rPr>
      </w:r>
      <w:r>
        <w:br w:type="page"/>
      </w:r>
    </w:p>
    <w:p>
      <w:pPr>
        <w:pStyle w:val="Normal"/>
        <w:spacing w:lineRule="auto" w:line="216" w:before="0" w:after="0"/>
        <w:jc w:val="center"/>
        <w:rPr>
          <w:rFonts w:ascii="Times New Roman" w:hAnsi="Times New Roman"/>
          <w:b w:val="false"/>
          <w:color w:val="auto"/>
          <w:sz w:val="24"/>
          <w:szCs w:val="24"/>
        </w:rPr>
      </w:pPr>
      <w:r>
        <w:rPr>
          <w:rFonts w:ascii="Times New Roman" w:hAnsi="Times New Roman"/>
          <w:b w:val="false"/>
          <w:color w:val="auto"/>
          <w:sz w:val="24"/>
          <w:szCs w:val="24"/>
        </w:rPr>
        <w:t>ЗМІСТ</w:t>
      </w:r>
    </w:p>
    <w:p>
      <w:pPr>
        <w:pStyle w:val="Normal"/>
        <w:spacing w:lineRule="auto" w:line="216"/>
        <w:jc w:val="both"/>
        <w:rPr>
          <w:rFonts w:ascii="Times New Roman" w:hAnsi="Times New Roman"/>
          <w:color w:val="auto"/>
          <w:sz w:val="24"/>
          <w:szCs w:val="24"/>
        </w:rPr>
      </w:pPr>
      <w:r>
        <w:rPr>
          <w:rFonts w:ascii="Times New Roman" w:hAnsi="Times New Roman"/>
          <w:color w:val="auto"/>
          <w:sz w:val="24"/>
          <w:szCs w:val="24"/>
        </w:rPr>
        <w:t>І  Аналіз роботи ЗДО «Джерельце» за минулий 2023/2024 навчальний рік</w:t>
      </w:r>
    </w:p>
    <w:p>
      <w:pPr>
        <w:pStyle w:val="Normal"/>
        <w:spacing w:lineRule="auto" w:line="216"/>
        <w:jc w:val="both"/>
        <w:rPr>
          <w:rFonts w:ascii="Times New Roman" w:hAnsi="Times New Roman"/>
          <w:b w:val="false"/>
          <w:color w:val="auto"/>
          <w:sz w:val="24"/>
          <w:szCs w:val="24"/>
        </w:rPr>
      </w:pPr>
      <w:r>
        <w:rPr>
          <w:rFonts w:ascii="Times New Roman" w:hAnsi="Times New Roman"/>
          <w:b w:val="false"/>
          <w:color w:val="auto"/>
          <w:sz w:val="24"/>
          <w:szCs w:val="24"/>
        </w:rPr>
        <w:t xml:space="preserve">    </w:t>
      </w:r>
      <w:r>
        <w:rPr>
          <w:rFonts w:ascii="Times New Roman" w:hAnsi="Times New Roman"/>
          <w:b w:val="false"/>
          <w:color w:val="auto"/>
          <w:sz w:val="24"/>
          <w:szCs w:val="24"/>
        </w:rPr>
        <w:t xml:space="preserve">Інформаційні відомості.                                                                            </w:t>
      </w:r>
    </w:p>
    <w:p>
      <w:pPr>
        <w:pStyle w:val="Normal"/>
        <w:spacing w:lineRule="auto" w:line="216"/>
        <w:jc w:val="both"/>
        <w:rPr>
          <w:rFonts w:ascii="Times New Roman" w:hAnsi="Times New Roman"/>
          <w:b w:val="false"/>
          <w:color w:val="auto"/>
          <w:sz w:val="24"/>
          <w:szCs w:val="24"/>
          <w:lang w:val="ru-RU"/>
        </w:rPr>
      </w:pPr>
      <w:r>
        <w:rPr>
          <w:rFonts w:ascii="Times New Roman" w:hAnsi="Times New Roman"/>
          <w:b w:val="false"/>
          <w:color w:val="auto"/>
          <w:sz w:val="24"/>
          <w:szCs w:val="24"/>
        </w:rPr>
        <w:t xml:space="preserve">1. Методична робота.                                                                               </w:t>
      </w:r>
      <w:r>
        <w:rPr>
          <w:rFonts w:ascii="Times New Roman" w:hAnsi="Times New Roman"/>
          <w:b w:val="false"/>
          <w:color w:val="auto"/>
          <w:sz w:val="24"/>
          <w:szCs w:val="24"/>
          <w:lang w:val="ru-RU"/>
        </w:rPr>
        <w:t xml:space="preserve">                                          8</w:t>
      </w:r>
    </w:p>
    <w:p>
      <w:pPr>
        <w:pStyle w:val="Normal"/>
        <w:spacing w:lineRule="auto" w:line="216"/>
        <w:jc w:val="both"/>
        <w:rPr>
          <w:rFonts w:ascii="Times New Roman" w:hAnsi="Times New Roman"/>
          <w:b w:val="false"/>
          <w:color w:val="auto"/>
          <w:sz w:val="24"/>
          <w:szCs w:val="24"/>
        </w:rPr>
      </w:pPr>
      <w:r>
        <w:rPr>
          <w:rFonts w:ascii="Times New Roman" w:hAnsi="Times New Roman"/>
          <w:b w:val="false"/>
          <w:color w:val="auto"/>
          <w:sz w:val="24"/>
          <w:szCs w:val="24"/>
        </w:rPr>
        <w:t xml:space="preserve">2. Аналіз освітнього процесу                                                                   </w:t>
      </w:r>
      <w:r>
        <w:rPr>
          <w:rFonts w:ascii="Times New Roman" w:hAnsi="Times New Roman"/>
          <w:b w:val="false"/>
          <w:color w:val="auto"/>
          <w:sz w:val="24"/>
          <w:szCs w:val="24"/>
          <w:lang w:val="ru-RU"/>
        </w:rPr>
        <w:t xml:space="preserve">                                        </w:t>
      </w:r>
      <w:r>
        <w:rPr>
          <w:rFonts w:ascii="Times New Roman" w:hAnsi="Times New Roman"/>
          <w:b w:val="false"/>
          <w:color w:val="auto"/>
          <w:sz w:val="24"/>
          <w:szCs w:val="24"/>
        </w:rPr>
        <w:t xml:space="preserve"> </w:t>
      </w:r>
      <w:r>
        <w:rPr>
          <w:rFonts w:ascii="Times New Roman" w:hAnsi="Times New Roman"/>
          <w:b w:val="false"/>
          <w:color w:val="auto"/>
          <w:sz w:val="24"/>
          <w:szCs w:val="24"/>
          <w:lang w:val="ru-RU"/>
        </w:rPr>
        <w:t>13</w:t>
      </w:r>
    </w:p>
    <w:p>
      <w:pPr>
        <w:pStyle w:val="Normal"/>
        <w:spacing w:lineRule="auto" w:line="216"/>
        <w:jc w:val="both"/>
        <w:rPr>
          <w:rFonts w:ascii="Times New Roman" w:hAnsi="Times New Roman"/>
          <w:b w:val="false"/>
          <w:color w:val="auto"/>
          <w:sz w:val="24"/>
          <w:szCs w:val="24"/>
          <w:lang w:val="ru-RU"/>
        </w:rPr>
      </w:pPr>
      <w:r>
        <w:rPr>
          <w:rFonts w:ascii="Times New Roman" w:hAnsi="Times New Roman"/>
          <w:b w:val="false"/>
          <w:color w:val="auto"/>
          <w:sz w:val="24"/>
          <w:szCs w:val="24"/>
        </w:rPr>
        <w:t xml:space="preserve">3. Результативність освітнього процесу.                                                     </w:t>
      </w:r>
      <w:r>
        <w:rPr>
          <w:rFonts w:ascii="Times New Roman" w:hAnsi="Times New Roman"/>
          <w:b w:val="false"/>
          <w:color w:val="auto"/>
          <w:sz w:val="24"/>
          <w:szCs w:val="24"/>
          <w:lang w:val="ru-RU"/>
        </w:rPr>
        <w:t xml:space="preserve">                                   19</w:t>
      </w:r>
    </w:p>
    <w:p>
      <w:pPr>
        <w:pStyle w:val="Normal"/>
        <w:spacing w:lineRule="auto" w:line="216"/>
        <w:jc w:val="both"/>
        <w:rPr>
          <w:rFonts w:ascii="Times New Roman" w:hAnsi="Times New Roman"/>
          <w:b w:val="false"/>
          <w:color w:val="auto"/>
          <w:sz w:val="24"/>
          <w:szCs w:val="24"/>
          <w:lang w:val="ru-RU"/>
        </w:rPr>
      </w:pPr>
      <w:r>
        <w:rPr>
          <w:rFonts w:ascii="Times New Roman" w:hAnsi="Times New Roman"/>
          <w:b w:val="false"/>
          <w:color w:val="auto"/>
          <w:sz w:val="24"/>
          <w:szCs w:val="24"/>
        </w:rPr>
        <w:t xml:space="preserve">4. Стан здоров’я та фізичний розвиток дітей. </w:t>
      </w:r>
      <w:r>
        <w:rPr>
          <w:rFonts w:ascii="Times New Roman" w:hAnsi="Times New Roman"/>
          <w:b w:val="false"/>
          <w:color w:val="auto"/>
          <w:sz w:val="24"/>
          <w:szCs w:val="24"/>
          <w:lang w:val="ru-RU"/>
        </w:rPr>
        <w:t xml:space="preserve">                                                                               22</w:t>
      </w:r>
    </w:p>
    <w:p>
      <w:pPr>
        <w:pStyle w:val="Normal"/>
        <w:spacing w:lineRule="auto" w:line="216"/>
        <w:jc w:val="both"/>
        <w:rPr>
          <w:rFonts w:ascii="Times New Roman" w:hAnsi="Times New Roman"/>
          <w:b w:val="false"/>
          <w:color w:val="auto"/>
          <w:sz w:val="24"/>
          <w:szCs w:val="24"/>
          <w:lang w:val="ru-RU"/>
        </w:rPr>
      </w:pPr>
      <w:r>
        <w:rPr>
          <w:rFonts w:ascii="Times New Roman" w:hAnsi="Times New Roman"/>
          <w:b w:val="false"/>
          <w:color w:val="auto"/>
          <w:sz w:val="24"/>
          <w:szCs w:val="24"/>
        </w:rPr>
        <w:t xml:space="preserve">5. Охорона праці та безпека життєдіяльності.   </w:t>
      </w:r>
      <w:r>
        <w:rPr>
          <w:rFonts w:ascii="Times New Roman" w:hAnsi="Times New Roman"/>
          <w:b w:val="false"/>
          <w:color w:val="auto"/>
          <w:sz w:val="24"/>
          <w:szCs w:val="24"/>
          <w:lang w:val="ru-RU"/>
        </w:rPr>
        <w:t xml:space="preserve">                                      </w:t>
      </w:r>
      <w:r>
        <w:rPr>
          <w:rFonts w:ascii="Times New Roman" w:hAnsi="Times New Roman"/>
          <w:b w:val="false"/>
          <w:color w:val="auto"/>
          <w:sz w:val="24"/>
          <w:szCs w:val="24"/>
        </w:rPr>
        <w:t xml:space="preserve">                                       </w:t>
      </w:r>
      <w:r>
        <w:rPr>
          <w:rFonts w:ascii="Times New Roman" w:hAnsi="Times New Roman"/>
          <w:b w:val="false"/>
          <w:color w:val="auto"/>
          <w:sz w:val="24"/>
          <w:szCs w:val="24"/>
          <w:lang w:val="ru-RU"/>
        </w:rPr>
        <w:t>26</w:t>
      </w:r>
    </w:p>
    <w:p>
      <w:pPr>
        <w:pStyle w:val="Normal"/>
        <w:spacing w:lineRule="auto" w:line="216"/>
        <w:jc w:val="both"/>
        <w:rPr>
          <w:rFonts w:ascii="Times New Roman" w:hAnsi="Times New Roman"/>
          <w:b w:val="false"/>
          <w:color w:val="auto"/>
          <w:sz w:val="24"/>
          <w:szCs w:val="24"/>
          <w:lang w:val="ru-RU"/>
        </w:rPr>
      </w:pPr>
      <w:r>
        <w:rPr>
          <w:rFonts w:ascii="Times New Roman" w:hAnsi="Times New Roman"/>
          <w:b w:val="false"/>
          <w:color w:val="auto"/>
          <w:sz w:val="24"/>
          <w:szCs w:val="24"/>
        </w:rPr>
        <w:t xml:space="preserve">6. Робота з батьками та соціальний захист. </w:t>
      </w:r>
      <w:r>
        <w:rPr>
          <w:rFonts w:ascii="Times New Roman" w:hAnsi="Times New Roman"/>
          <w:b w:val="false"/>
          <w:color w:val="auto"/>
          <w:sz w:val="24"/>
          <w:szCs w:val="24"/>
          <w:lang w:val="ru-RU"/>
        </w:rPr>
        <w:t xml:space="preserve">                                                                                   28</w:t>
      </w:r>
    </w:p>
    <w:p>
      <w:pPr>
        <w:pStyle w:val="Normal"/>
        <w:spacing w:lineRule="auto" w:line="216"/>
        <w:jc w:val="both"/>
        <w:rPr>
          <w:rFonts w:ascii="Times New Roman" w:hAnsi="Times New Roman"/>
          <w:b w:val="false"/>
          <w:color w:val="auto"/>
          <w:sz w:val="24"/>
          <w:szCs w:val="24"/>
        </w:rPr>
      </w:pPr>
      <w:r>
        <w:rPr>
          <w:rFonts w:ascii="Times New Roman" w:hAnsi="Times New Roman"/>
          <w:b w:val="false"/>
          <w:color w:val="auto"/>
          <w:sz w:val="24"/>
          <w:szCs w:val="24"/>
          <w:lang w:val="ru-RU"/>
        </w:rPr>
        <w:t xml:space="preserve">7. </w:t>
      </w:r>
      <w:r>
        <w:rPr>
          <w:rFonts w:ascii="Times New Roman" w:hAnsi="Times New Roman"/>
          <w:b w:val="false"/>
          <w:color w:val="auto"/>
          <w:sz w:val="24"/>
          <w:szCs w:val="24"/>
        </w:rPr>
        <w:t>Взаємозв’язок між колективом ЗДО №42 та ліцеєм «Імідж»                                                    29</w:t>
      </w:r>
    </w:p>
    <w:p>
      <w:pPr>
        <w:pStyle w:val="Normal"/>
        <w:spacing w:lineRule="auto" w:line="216"/>
        <w:jc w:val="both"/>
        <w:rPr>
          <w:rFonts w:ascii="Times New Roman" w:hAnsi="Times New Roman"/>
          <w:b w:val="false"/>
          <w:color w:val="auto"/>
          <w:sz w:val="24"/>
          <w:szCs w:val="24"/>
          <w:lang w:val="ru-RU"/>
        </w:rPr>
      </w:pPr>
      <w:r>
        <w:rPr>
          <w:rFonts w:ascii="Times New Roman" w:hAnsi="Times New Roman"/>
          <w:b w:val="false"/>
          <w:color w:val="auto"/>
          <w:sz w:val="24"/>
          <w:szCs w:val="24"/>
          <w:lang w:val="ru-RU"/>
        </w:rPr>
        <w:t>8</w:t>
      </w:r>
      <w:r>
        <w:rPr>
          <w:rFonts w:ascii="Times New Roman" w:hAnsi="Times New Roman"/>
          <w:b w:val="false"/>
          <w:color w:val="auto"/>
          <w:sz w:val="24"/>
          <w:szCs w:val="24"/>
        </w:rPr>
        <w:t>. Соціально-економічний розвиток ЗДО.</w:t>
      </w:r>
      <w:r>
        <w:rPr>
          <w:rFonts w:ascii="Times New Roman" w:hAnsi="Times New Roman"/>
          <w:b w:val="false"/>
          <w:color w:val="auto"/>
          <w:sz w:val="24"/>
          <w:szCs w:val="24"/>
          <w:lang w:val="ru-RU"/>
        </w:rPr>
        <w:t xml:space="preserve">                                                                                      30</w:t>
      </w:r>
    </w:p>
    <w:p>
      <w:pPr>
        <w:pStyle w:val="Normal"/>
        <w:spacing w:lineRule="auto" w:line="216"/>
        <w:jc w:val="both"/>
        <w:rPr>
          <w:rFonts w:ascii="Times New Roman" w:hAnsi="Times New Roman"/>
          <w:b w:val="false"/>
          <w:color w:val="auto"/>
          <w:sz w:val="24"/>
          <w:szCs w:val="24"/>
          <w:lang w:val="ru-RU"/>
        </w:rPr>
      </w:pPr>
      <w:r>
        <w:rPr>
          <w:rFonts w:ascii="Times New Roman" w:hAnsi="Times New Roman"/>
          <w:b w:val="false"/>
          <w:color w:val="auto"/>
          <w:sz w:val="24"/>
          <w:szCs w:val="24"/>
          <w:lang w:val="ru-RU"/>
        </w:rPr>
        <w:t>9. Адміністративно-господарська діяльність в ЗДО                                                                      33</w:t>
      </w:r>
    </w:p>
    <w:p>
      <w:pPr>
        <w:pStyle w:val="Normal"/>
        <w:spacing w:lineRule="auto" w:line="216"/>
        <w:jc w:val="both"/>
        <w:rPr>
          <w:rFonts w:ascii="Times New Roman" w:hAnsi="Times New Roman"/>
          <w:b w:val="false"/>
          <w:color w:val="auto"/>
          <w:sz w:val="24"/>
          <w:szCs w:val="24"/>
          <w:lang w:val="ru-RU"/>
        </w:rPr>
      </w:pPr>
      <w:r>
        <w:rPr>
          <w:rFonts w:ascii="Times New Roman" w:hAnsi="Times New Roman"/>
          <w:b w:val="false"/>
          <w:color w:val="auto"/>
          <w:sz w:val="24"/>
          <w:szCs w:val="24"/>
        </w:rPr>
        <w:t xml:space="preserve">10. Завдання на новий навчальний рік.                                                </w:t>
      </w:r>
      <w:r>
        <w:rPr>
          <w:rFonts w:ascii="Times New Roman" w:hAnsi="Times New Roman"/>
          <w:b w:val="false"/>
          <w:color w:val="auto"/>
          <w:sz w:val="24"/>
          <w:szCs w:val="24"/>
          <w:lang w:val="ru-RU"/>
        </w:rPr>
        <w:t xml:space="preserve">                                            34</w:t>
      </w:r>
    </w:p>
    <w:p>
      <w:pPr>
        <w:pStyle w:val="Normal"/>
        <w:spacing w:lineRule="auto" w:line="216"/>
        <w:jc w:val="both"/>
        <w:rPr>
          <w:rFonts w:ascii="Times New Roman" w:hAnsi="Times New Roman"/>
          <w:color w:val="auto"/>
          <w:sz w:val="24"/>
          <w:szCs w:val="24"/>
        </w:rPr>
      </w:pPr>
      <w:r>
        <w:rPr>
          <w:rFonts w:ascii="Times New Roman" w:hAnsi="Times New Roman"/>
          <w:color w:val="auto"/>
          <w:sz w:val="24"/>
          <w:szCs w:val="24"/>
        </w:rPr>
        <w:t xml:space="preserve">ІІ Діяльність структур колегіального управління                               </w:t>
      </w:r>
    </w:p>
    <w:p>
      <w:pPr>
        <w:pStyle w:val="Normal"/>
        <w:spacing w:lineRule="auto" w:line="216"/>
        <w:jc w:val="both"/>
        <w:rPr>
          <w:rFonts w:ascii="Times New Roman" w:hAnsi="Times New Roman"/>
          <w:b w:val="false"/>
          <w:color w:val="auto"/>
          <w:sz w:val="24"/>
          <w:szCs w:val="24"/>
        </w:rPr>
      </w:pPr>
      <w:r>
        <w:rPr>
          <w:rFonts w:ascii="Times New Roman" w:hAnsi="Times New Roman"/>
          <w:b w:val="false"/>
          <w:color w:val="auto"/>
          <w:sz w:val="24"/>
          <w:szCs w:val="24"/>
        </w:rPr>
        <w:t>2.1. Педагогічні ради                                                                                                                          36</w:t>
      </w:r>
    </w:p>
    <w:p>
      <w:pPr>
        <w:pStyle w:val="Normal"/>
        <w:spacing w:lineRule="auto" w:line="216"/>
        <w:jc w:val="both"/>
        <w:rPr>
          <w:rFonts w:ascii="Times New Roman" w:hAnsi="Times New Roman"/>
          <w:b w:val="false"/>
          <w:color w:val="auto"/>
          <w:sz w:val="24"/>
          <w:szCs w:val="24"/>
        </w:rPr>
      </w:pPr>
      <w:r>
        <w:rPr>
          <w:rFonts w:ascii="Times New Roman" w:hAnsi="Times New Roman"/>
          <w:b w:val="false"/>
          <w:color w:val="auto"/>
          <w:sz w:val="24"/>
          <w:szCs w:val="24"/>
        </w:rPr>
        <w:t>2.2. Загальні збори трудового колективу                                                                                         40</w:t>
      </w:r>
    </w:p>
    <w:p>
      <w:pPr>
        <w:pStyle w:val="Normal"/>
        <w:spacing w:lineRule="auto" w:line="216"/>
        <w:jc w:val="both"/>
        <w:rPr>
          <w:rFonts w:ascii="Times New Roman" w:hAnsi="Times New Roman"/>
          <w:b w:val="false"/>
          <w:color w:val="auto"/>
          <w:sz w:val="24"/>
          <w:szCs w:val="24"/>
        </w:rPr>
      </w:pPr>
      <w:r>
        <w:rPr>
          <w:rFonts w:ascii="Times New Roman" w:hAnsi="Times New Roman"/>
          <w:b w:val="false"/>
          <w:color w:val="auto"/>
          <w:sz w:val="24"/>
          <w:szCs w:val="24"/>
        </w:rPr>
        <w:t>2.3. Виробничі наради                                                                                                                        41</w:t>
      </w:r>
    </w:p>
    <w:p>
      <w:pPr>
        <w:pStyle w:val="Normal"/>
        <w:spacing w:lineRule="auto" w:line="216"/>
        <w:jc w:val="both"/>
        <w:rPr>
          <w:rFonts w:ascii="Times New Roman" w:hAnsi="Times New Roman"/>
          <w:b w:val="false"/>
          <w:color w:val="auto"/>
          <w:sz w:val="24"/>
          <w:szCs w:val="24"/>
        </w:rPr>
      </w:pPr>
      <w:r>
        <w:rPr>
          <w:rFonts w:ascii="Times New Roman" w:hAnsi="Times New Roman"/>
          <w:b w:val="false"/>
          <w:color w:val="auto"/>
          <w:sz w:val="24"/>
          <w:szCs w:val="24"/>
        </w:rPr>
        <w:t>2.4. Атестаційна комісія                                                                                                                     44</w:t>
      </w:r>
    </w:p>
    <w:p>
      <w:pPr>
        <w:pStyle w:val="Normal"/>
        <w:spacing w:lineRule="auto" w:line="216"/>
        <w:jc w:val="both"/>
        <w:rPr>
          <w:rFonts w:ascii="Times New Roman" w:hAnsi="Times New Roman"/>
          <w:b w:val="false"/>
          <w:color w:val="auto"/>
          <w:sz w:val="24"/>
          <w:szCs w:val="24"/>
        </w:rPr>
      </w:pPr>
      <w:r>
        <w:rPr>
          <w:rFonts w:ascii="Times New Roman" w:hAnsi="Times New Roman"/>
          <w:b w:val="false"/>
          <w:color w:val="auto"/>
          <w:sz w:val="24"/>
          <w:szCs w:val="24"/>
        </w:rPr>
        <w:t>2.5. Рада з харчування                                                                                                                        46</w:t>
      </w:r>
    </w:p>
    <w:p>
      <w:pPr>
        <w:pStyle w:val="Normal"/>
        <w:spacing w:lineRule="auto" w:line="216"/>
        <w:jc w:val="both"/>
        <w:rPr>
          <w:rFonts w:ascii="Times New Roman" w:hAnsi="Times New Roman"/>
          <w:b w:val="false"/>
          <w:color w:val="auto"/>
          <w:sz w:val="24"/>
          <w:szCs w:val="24"/>
        </w:rPr>
      </w:pPr>
      <w:r>
        <w:rPr>
          <w:rFonts w:ascii="Times New Roman" w:hAnsi="Times New Roman"/>
          <w:b w:val="false"/>
          <w:color w:val="auto"/>
          <w:sz w:val="24"/>
          <w:szCs w:val="24"/>
        </w:rPr>
        <w:t>2.6. Рада з охорони праці                                                                                                                   48</w:t>
      </w:r>
    </w:p>
    <w:p>
      <w:pPr>
        <w:pStyle w:val="Normal"/>
        <w:spacing w:lineRule="auto" w:line="216"/>
        <w:jc w:val="both"/>
        <w:rPr>
          <w:rFonts w:ascii="Times New Roman" w:hAnsi="Times New Roman"/>
          <w:color w:val="auto"/>
          <w:sz w:val="24"/>
          <w:szCs w:val="24"/>
        </w:rPr>
      </w:pPr>
      <w:r>
        <w:rPr>
          <w:rFonts w:ascii="Times New Roman" w:hAnsi="Times New Roman"/>
          <w:color w:val="auto"/>
          <w:sz w:val="24"/>
          <w:szCs w:val="24"/>
        </w:rPr>
        <w:t>ІІІ. Діяльність методичного кабінету</w:t>
      </w:r>
    </w:p>
    <w:p>
      <w:pPr>
        <w:pStyle w:val="NoSpacing"/>
        <w:spacing w:lineRule="auto" w:line="216"/>
        <w:rPr>
          <w:i/>
          <w:i/>
          <w:sz w:val="24"/>
          <w:szCs w:val="24"/>
          <w:lang w:val="uk-UA"/>
        </w:rPr>
      </w:pPr>
      <w:r>
        <w:rPr>
          <w:sz w:val="24"/>
          <w:szCs w:val="24"/>
          <w:lang w:val="uk-UA"/>
        </w:rPr>
        <w:t>3.1. Методична робота з кадрами. Підвищення                                                                                50</w:t>
      </w:r>
    </w:p>
    <w:p>
      <w:pPr>
        <w:pStyle w:val="Normal"/>
        <w:spacing w:lineRule="auto" w:line="216"/>
        <w:jc w:val="both"/>
        <w:rPr>
          <w:rFonts w:ascii="Times New Roman" w:hAnsi="Times New Roman"/>
          <w:b w:val="false"/>
          <w:color w:val="auto"/>
          <w:sz w:val="24"/>
          <w:szCs w:val="24"/>
        </w:rPr>
      </w:pPr>
      <w:r>
        <w:rPr>
          <w:rFonts w:ascii="Times New Roman" w:hAnsi="Times New Roman"/>
          <w:b w:val="false"/>
          <w:color w:val="auto"/>
          <w:sz w:val="24"/>
          <w:szCs w:val="24"/>
        </w:rPr>
        <w:t>3.2. Удосконалення професійної творчості                                                                                       51</w:t>
      </w:r>
    </w:p>
    <w:p>
      <w:pPr>
        <w:pStyle w:val="Normal"/>
        <w:spacing w:lineRule="auto" w:line="216"/>
        <w:jc w:val="both"/>
        <w:rPr>
          <w:rFonts w:ascii="Times New Roman" w:hAnsi="Times New Roman"/>
          <w:b w:val="false"/>
          <w:color w:val="auto"/>
          <w:sz w:val="24"/>
          <w:szCs w:val="24"/>
        </w:rPr>
      </w:pPr>
      <w:r>
        <w:rPr>
          <w:rFonts w:ascii="Times New Roman" w:hAnsi="Times New Roman"/>
          <w:b w:val="false"/>
          <w:color w:val="auto"/>
          <w:sz w:val="24"/>
          <w:szCs w:val="24"/>
        </w:rPr>
        <w:t>3.3. Консультації для педагогів                                                                                                          52</w:t>
      </w:r>
    </w:p>
    <w:p>
      <w:pPr>
        <w:pStyle w:val="Normal"/>
        <w:spacing w:lineRule="auto" w:line="216"/>
        <w:jc w:val="both"/>
        <w:rPr>
          <w:rFonts w:ascii="Times New Roman" w:hAnsi="Times New Roman"/>
          <w:b w:val="false"/>
          <w:color w:val="auto"/>
          <w:sz w:val="24"/>
          <w:szCs w:val="24"/>
        </w:rPr>
      </w:pPr>
      <w:r>
        <w:rPr>
          <w:rFonts w:ascii="Times New Roman" w:hAnsi="Times New Roman"/>
          <w:b w:val="false"/>
          <w:color w:val="auto"/>
          <w:sz w:val="24"/>
          <w:szCs w:val="24"/>
        </w:rPr>
        <w:t>3.4. Розвиток професійної творчості                                                                                                  53</w:t>
      </w:r>
    </w:p>
    <w:p>
      <w:pPr>
        <w:pStyle w:val="Normal"/>
        <w:spacing w:lineRule="auto" w:line="216"/>
        <w:jc w:val="both"/>
        <w:rPr>
          <w:rFonts w:ascii="Times New Roman" w:hAnsi="Times New Roman"/>
          <w:b w:val="false"/>
          <w:color w:val="auto"/>
          <w:sz w:val="24"/>
          <w:szCs w:val="24"/>
        </w:rPr>
      </w:pPr>
      <w:r>
        <w:rPr>
          <w:rFonts w:ascii="Times New Roman" w:hAnsi="Times New Roman"/>
          <w:b w:val="false"/>
          <w:color w:val="auto"/>
          <w:sz w:val="24"/>
          <w:szCs w:val="24"/>
        </w:rPr>
        <w:t>3.5. Колективний перегляд                                                                                                                  54</w:t>
      </w:r>
    </w:p>
    <w:p>
      <w:pPr>
        <w:pStyle w:val="Normal"/>
        <w:spacing w:lineRule="auto" w:line="216"/>
        <w:jc w:val="both"/>
        <w:rPr>
          <w:rFonts w:ascii="Times New Roman" w:hAnsi="Times New Roman"/>
          <w:b w:val="false"/>
          <w:color w:val="auto"/>
          <w:sz w:val="24"/>
          <w:szCs w:val="24"/>
        </w:rPr>
      </w:pPr>
      <w:r>
        <w:rPr>
          <w:rFonts w:ascii="Times New Roman" w:hAnsi="Times New Roman"/>
          <w:b w:val="false"/>
          <w:color w:val="auto"/>
          <w:sz w:val="24"/>
          <w:szCs w:val="24"/>
        </w:rPr>
        <w:t>3.6. Самоосвіта педагогів                                                                                                                     56</w:t>
      </w:r>
    </w:p>
    <w:p>
      <w:pPr>
        <w:pStyle w:val="Normal"/>
        <w:spacing w:lineRule="auto" w:line="216"/>
        <w:jc w:val="both"/>
        <w:rPr>
          <w:rFonts w:ascii="Times New Roman" w:hAnsi="Times New Roman"/>
          <w:b w:val="false"/>
          <w:color w:val="auto"/>
          <w:sz w:val="24"/>
          <w:szCs w:val="24"/>
        </w:rPr>
      </w:pPr>
      <w:r>
        <w:rPr>
          <w:rFonts w:ascii="Times New Roman" w:hAnsi="Times New Roman"/>
          <w:b w:val="false"/>
          <w:color w:val="auto"/>
          <w:sz w:val="24"/>
          <w:szCs w:val="24"/>
        </w:rPr>
        <w:t>3.7. Підвищення кваліфікації, атестація педагогів                                                                            58</w:t>
      </w:r>
    </w:p>
    <w:p>
      <w:pPr>
        <w:pStyle w:val="Normal"/>
        <w:spacing w:lineRule="auto" w:line="216"/>
        <w:jc w:val="both"/>
        <w:rPr>
          <w:rFonts w:ascii="Times New Roman" w:hAnsi="Times New Roman"/>
          <w:b w:val="false"/>
          <w:color w:val="auto"/>
          <w:sz w:val="24"/>
          <w:szCs w:val="24"/>
        </w:rPr>
      </w:pPr>
      <w:r>
        <w:rPr>
          <w:rFonts w:ascii="Times New Roman" w:hAnsi="Times New Roman"/>
          <w:b w:val="false"/>
          <w:color w:val="auto"/>
          <w:sz w:val="24"/>
          <w:szCs w:val="24"/>
        </w:rPr>
        <w:t>3.8. Система моніторингу якості освіти                                                                                             59</w:t>
      </w:r>
    </w:p>
    <w:p>
      <w:pPr>
        <w:pStyle w:val="Normal"/>
        <w:spacing w:lineRule="auto" w:line="216"/>
        <w:jc w:val="both"/>
        <w:rPr>
          <w:rFonts w:ascii="Times New Roman" w:hAnsi="Times New Roman"/>
          <w:b w:val="false"/>
          <w:color w:val="auto"/>
          <w:sz w:val="24"/>
          <w:szCs w:val="24"/>
        </w:rPr>
      </w:pPr>
      <w:r>
        <w:rPr>
          <w:rFonts w:ascii="Times New Roman" w:hAnsi="Times New Roman"/>
          <w:b w:val="false"/>
          <w:color w:val="auto"/>
          <w:sz w:val="24"/>
          <w:szCs w:val="24"/>
        </w:rPr>
        <w:t>3.9. Створення науково-методичних осередків для педагогів та батьків                                       64</w:t>
      </w:r>
    </w:p>
    <w:p>
      <w:pPr>
        <w:pStyle w:val="Normal"/>
        <w:spacing w:lineRule="auto" w:line="216"/>
        <w:jc w:val="both"/>
        <w:rPr>
          <w:rFonts w:ascii="Times New Roman" w:hAnsi="Times New Roman"/>
          <w:b w:val="false"/>
          <w:color w:val="auto"/>
          <w:sz w:val="24"/>
          <w:szCs w:val="24"/>
        </w:rPr>
      </w:pPr>
      <w:r>
        <w:rPr>
          <w:rFonts w:ascii="Times New Roman" w:hAnsi="Times New Roman"/>
          <w:b w:val="false"/>
          <w:color w:val="auto"/>
          <w:sz w:val="24"/>
          <w:szCs w:val="24"/>
        </w:rPr>
        <w:t>3.10. Тематичні тижні                                                                                                                           65</w:t>
      </w:r>
    </w:p>
    <w:p>
      <w:pPr>
        <w:pStyle w:val="Normal"/>
        <w:spacing w:lineRule="auto" w:line="216"/>
        <w:jc w:val="both"/>
        <w:rPr>
          <w:rFonts w:ascii="Times New Roman" w:hAnsi="Times New Roman"/>
          <w:b w:val="false"/>
          <w:color w:val="auto"/>
          <w:sz w:val="24"/>
          <w:szCs w:val="24"/>
        </w:rPr>
      </w:pPr>
      <w:r>
        <w:rPr>
          <w:rFonts w:ascii="Times New Roman" w:hAnsi="Times New Roman"/>
          <w:b w:val="false"/>
          <w:color w:val="auto"/>
          <w:sz w:val="24"/>
          <w:szCs w:val="24"/>
        </w:rPr>
        <w:t>3.11. Конкурси-огляди                                                                                                                          65</w:t>
      </w:r>
    </w:p>
    <w:p>
      <w:pPr>
        <w:pStyle w:val="Normal"/>
        <w:spacing w:lineRule="auto" w:line="216"/>
        <w:jc w:val="both"/>
        <w:rPr>
          <w:rFonts w:ascii="Times New Roman" w:hAnsi="Times New Roman"/>
          <w:color w:val="auto"/>
          <w:sz w:val="24"/>
          <w:szCs w:val="24"/>
        </w:rPr>
      </w:pPr>
      <w:r>
        <w:rPr>
          <w:rFonts w:ascii="Times New Roman" w:hAnsi="Times New Roman"/>
          <w:color w:val="auto"/>
          <w:sz w:val="24"/>
          <w:szCs w:val="24"/>
        </w:rPr>
        <w:t>ІV. Адміністративно-господарська діяльність</w:t>
      </w:r>
    </w:p>
    <w:p>
      <w:pPr>
        <w:pStyle w:val="Normal"/>
        <w:spacing w:lineRule="auto" w:line="216"/>
        <w:jc w:val="both"/>
        <w:rPr>
          <w:rFonts w:ascii="Times New Roman" w:hAnsi="Times New Roman"/>
          <w:b w:val="false"/>
          <w:color w:val="auto"/>
          <w:sz w:val="24"/>
          <w:szCs w:val="24"/>
        </w:rPr>
      </w:pPr>
      <w:r>
        <w:rPr>
          <w:rFonts w:ascii="Times New Roman" w:hAnsi="Times New Roman"/>
          <w:b w:val="false"/>
          <w:color w:val="auto"/>
          <w:sz w:val="24"/>
          <w:szCs w:val="24"/>
        </w:rPr>
        <w:t>4.1. Забезпечення матеріально-технічних та навчально-методичних умов.</w:t>
      </w:r>
    </w:p>
    <w:p>
      <w:pPr>
        <w:pStyle w:val="Normal"/>
        <w:spacing w:lineRule="auto" w:line="216"/>
        <w:jc w:val="both"/>
        <w:rPr>
          <w:rFonts w:ascii="Times New Roman" w:hAnsi="Times New Roman"/>
          <w:b w:val="false"/>
          <w:color w:val="auto"/>
          <w:sz w:val="24"/>
          <w:szCs w:val="24"/>
        </w:rPr>
      </w:pPr>
      <w:r>
        <w:rPr>
          <w:rFonts w:ascii="Times New Roman" w:hAnsi="Times New Roman"/>
          <w:b w:val="false"/>
          <w:color w:val="auto"/>
          <w:sz w:val="24"/>
          <w:szCs w:val="24"/>
        </w:rPr>
        <w:t>4.2. Санітарно-просвітницька робота з усіма учасниками освітнього процесу.</w:t>
      </w:r>
    </w:p>
    <w:p>
      <w:pPr>
        <w:pStyle w:val="Normal"/>
        <w:spacing w:lineRule="auto" w:line="216"/>
        <w:jc w:val="both"/>
        <w:rPr>
          <w:rFonts w:ascii="Times New Roman" w:hAnsi="Times New Roman"/>
          <w:b w:val="false"/>
          <w:color w:val="auto"/>
          <w:sz w:val="24"/>
          <w:szCs w:val="24"/>
        </w:rPr>
      </w:pPr>
      <w:r>
        <w:rPr>
          <w:rFonts w:ascii="Times New Roman" w:hAnsi="Times New Roman"/>
          <w:b w:val="false"/>
          <w:color w:val="auto"/>
          <w:sz w:val="24"/>
          <w:szCs w:val="24"/>
        </w:rPr>
        <w:t>4.3. Інструктажі з питань ОП та БЖД.</w:t>
      </w:r>
    </w:p>
    <w:p>
      <w:pPr>
        <w:pStyle w:val="Normal"/>
        <w:spacing w:lineRule="auto" w:line="216"/>
        <w:jc w:val="both"/>
        <w:rPr>
          <w:rFonts w:ascii="Times New Roman" w:hAnsi="Times New Roman"/>
          <w:color w:val="auto"/>
          <w:sz w:val="24"/>
          <w:szCs w:val="24"/>
        </w:rPr>
      </w:pPr>
      <w:r>
        <w:rPr>
          <w:rFonts w:ascii="Times New Roman" w:hAnsi="Times New Roman"/>
          <w:color w:val="auto"/>
          <w:sz w:val="24"/>
          <w:szCs w:val="24"/>
        </w:rPr>
        <w:t>V. Організаційно-педагогічна діяльність</w:t>
      </w:r>
    </w:p>
    <w:p>
      <w:pPr>
        <w:pStyle w:val="Normal"/>
        <w:spacing w:lineRule="auto" w:line="216"/>
        <w:jc w:val="both"/>
        <w:rPr>
          <w:rFonts w:ascii="Times New Roman" w:hAnsi="Times New Roman"/>
          <w:b w:val="false"/>
          <w:color w:val="auto"/>
          <w:sz w:val="24"/>
          <w:szCs w:val="24"/>
        </w:rPr>
      </w:pPr>
      <w:r>
        <w:rPr>
          <w:rFonts w:ascii="Times New Roman" w:hAnsi="Times New Roman"/>
          <w:b w:val="false"/>
          <w:color w:val="auto"/>
          <w:sz w:val="24"/>
          <w:szCs w:val="24"/>
        </w:rPr>
        <w:t>5.1. Взаємодія з батьками.                                                                                                                    69</w:t>
      </w:r>
    </w:p>
    <w:p>
      <w:pPr>
        <w:pStyle w:val="Normal"/>
        <w:spacing w:lineRule="auto" w:line="216"/>
        <w:jc w:val="both"/>
        <w:rPr>
          <w:rFonts w:ascii="Times New Roman" w:hAnsi="Times New Roman"/>
          <w:b w:val="false"/>
          <w:color w:val="auto"/>
          <w:sz w:val="24"/>
          <w:szCs w:val="24"/>
        </w:rPr>
      </w:pPr>
      <w:r>
        <w:rPr>
          <w:rFonts w:ascii="Times New Roman" w:hAnsi="Times New Roman"/>
          <w:b w:val="false"/>
          <w:color w:val="auto"/>
          <w:sz w:val="24"/>
          <w:szCs w:val="24"/>
        </w:rPr>
        <w:t>5.2. Співпраця зі школою.                                                                                                                     71</w:t>
      </w:r>
    </w:p>
    <w:p>
      <w:pPr>
        <w:pStyle w:val="Normal"/>
        <w:spacing w:lineRule="auto" w:line="216"/>
        <w:jc w:val="both"/>
        <w:rPr>
          <w:rFonts w:ascii="Times New Roman" w:hAnsi="Times New Roman"/>
          <w:color w:val="auto"/>
          <w:sz w:val="24"/>
          <w:szCs w:val="24"/>
        </w:rPr>
      </w:pPr>
      <w:r>
        <w:rPr>
          <w:rFonts w:ascii="Times New Roman" w:hAnsi="Times New Roman"/>
          <w:color w:val="auto"/>
          <w:sz w:val="24"/>
          <w:szCs w:val="24"/>
        </w:rPr>
        <w:t>VІ. Внутрішня система оцінювання якості освітньої діяльності                                               74</w:t>
      </w:r>
    </w:p>
    <w:p>
      <w:pPr>
        <w:pStyle w:val="Normal"/>
        <w:spacing w:lineRule="auto" w:line="216"/>
        <w:jc w:val="both"/>
        <w:rPr>
          <w:rFonts w:ascii="Times New Roman" w:hAnsi="Times New Roman"/>
          <w:b w:val="false"/>
          <w:color w:val="auto"/>
          <w:sz w:val="24"/>
          <w:szCs w:val="24"/>
        </w:rPr>
      </w:pPr>
      <w:r>
        <w:rPr>
          <w:rFonts w:ascii="Times New Roman" w:hAnsi="Times New Roman"/>
          <w:b w:val="false"/>
          <w:color w:val="auto"/>
          <w:sz w:val="24"/>
          <w:szCs w:val="24"/>
        </w:rPr>
        <w:t>6.1. Вивчення стану організації освітнього процесу</w:t>
      </w:r>
    </w:p>
    <w:p>
      <w:pPr>
        <w:pStyle w:val="Normal"/>
        <w:spacing w:lineRule="auto" w:line="216"/>
        <w:jc w:val="both"/>
        <w:rPr>
          <w:rFonts w:ascii="Times New Roman" w:hAnsi="Times New Roman"/>
          <w:b w:val="false"/>
          <w:color w:val="auto"/>
          <w:sz w:val="24"/>
          <w:szCs w:val="24"/>
        </w:rPr>
      </w:pPr>
      <w:r>
        <w:rPr>
          <w:rFonts w:ascii="Times New Roman" w:hAnsi="Times New Roman"/>
          <w:b w:val="false"/>
          <w:color w:val="auto"/>
          <w:sz w:val="24"/>
          <w:szCs w:val="24"/>
        </w:rPr>
        <w:t>6.2. Вивчення процесів функціонування</w:t>
      </w:r>
    </w:p>
    <w:p>
      <w:pPr>
        <w:pStyle w:val="Normal"/>
        <w:spacing w:lineRule="auto" w:line="216"/>
        <w:rPr>
          <w:rFonts w:ascii="Times New Roman" w:hAnsi="Times New Roman"/>
          <w:b w:val="false"/>
          <w:color w:val="auto"/>
          <w:sz w:val="24"/>
          <w:szCs w:val="24"/>
        </w:rPr>
      </w:pPr>
      <w:r>
        <w:rPr>
          <w:rFonts w:ascii="Times New Roman" w:hAnsi="Times New Roman"/>
          <w:b w:val="false"/>
          <w:color w:val="auto"/>
          <w:sz w:val="24"/>
          <w:szCs w:val="24"/>
        </w:rPr>
        <w:t xml:space="preserve">6.3. Вивчення питань з організації харчування дітей в ЗДО                                             </w:t>
      </w:r>
    </w:p>
    <w:p>
      <w:pPr>
        <w:pStyle w:val="Normal"/>
        <w:spacing w:lineRule="auto" w:line="216"/>
        <w:rPr>
          <w:rFonts w:ascii="Times New Roman" w:hAnsi="Times New Roman"/>
          <w:b w:val="false"/>
          <w:color w:val="auto"/>
          <w:sz w:val="24"/>
          <w:szCs w:val="24"/>
        </w:rPr>
      </w:pPr>
      <w:r>
        <w:rPr>
          <w:rFonts w:ascii="Times New Roman" w:hAnsi="Times New Roman"/>
          <w:b w:val="false"/>
          <w:color w:val="auto"/>
          <w:sz w:val="24"/>
          <w:szCs w:val="24"/>
        </w:rPr>
        <w:t>6.4. Вивчення питань з охорони праці, пожежної безпеки, техніки, безпеки та цивільного захисту.</w:t>
      </w:r>
    </w:p>
    <w:p>
      <w:pPr>
        <w:pStyle w:val="Normal"/>
        <w:spacing w:lineRule="auto" w:line="216"/>
        <w:rPr>
          <w:rFonts w:ascii="Times New Roman" w:hAnsi="Times New Roman"/>
          <w:color w:val="auto"/>
          <w:sz w:val="24"/>
          <w:szCs w:val="24"/>
        </w:rPr>
      </w:pPr>
      <w:r>
        <w:rPr>
          <w:rFonts w:ascii="Times New Roman" w:hAnsi="Times New Roman"/>
          <w:color w:val="auto"/>
          <w:sz w:val="24"/>
          <w:szCs w:val="24"/>
        </w:rPr>
        <w:t>ДОДАТКИ</w:t>
      </w:r>
    </w:p>
    <w:p>
      <w:pPr>
        <w:pStyle w:val="Normal"/>
        <w:spacing w:lineRule="auto" w:line="216"/>
        <w:jc w:val="both"/>
        <w:rPr>
          <w:rFonts w:ascii="Times New Roman" w:hAnsi="Times New Roman"/>
          <w:b w:val="false"/>
          <w:color w:val="auto"/>
          <w:sz w:val="24"/>
          <w:szCs w:val="24"/>
        </w:rPr>
      </w:pPr>
      <w:r>
        <w:rPr>
          <w:rFonts w:ascii="Times New Roman" w:hAnsi="Times New Roman"/>
          <w:b w:val="false"/>
          <w:color w:val="auto"/>
          <w:sz w:val="24"/>
          <w:szCs w:val="24"/>
        </w:rPr>
        <w:t>1. План роботи</w:t>
      </w:r>
      <w:r>
        <w:rPr>
          <w:rFonts w:ascii="Times New Roman" w:hAnsi="Times New Roman"/>
          <w:b w:val="false"/>
          <w:color w:val="auto"/>
        </w:rPr>
        <w:t xml:space="preserve"> </w:t>
      </w:r>
      <w:r>
        <w:rPr>
          <w:rFonts w:ascii="Times New Roman" w:hAnsi="Times New Roman"/>
          <w:b w:val="false"/>
          <w:color w:val="auto"/>
          <w:sz w:val="24"/>
          <w:szCs w:val="24"/>
        </w:rPr>
        <w:t xml:space="preserve"> з організації  інклюзивної освіти в ЗДО «ДЖЕРЕЛЬЦЕ» на 2024/2025 н.р.        79</w:t>
      </w:r>
    </w:p>
    <w:p>
      <w:pPr>
        <w:pStyle w:val="Normal"/>
        <w:spacing w:lineRule="auto" w:line="216"/>
        <w:jc w:val="both"/>
        <w:rPr>
          <w:rFonts w:ascii="Times New Roman" w:hAnsi="Times New Roman"/>
          <w:b w:val="false"/>
          <w:color w:val="auto"/>
          <w:sz w:val="24"/>
          <w:szCs w:val="24"/>
        </w:rPr>
      </w:pPr>
      <w:r>
        <w:rPr>
          <w:rFonts w:ascii="Times New Roman" w:hAnsi="Times New Roman"/>
          <w:b w:val="false"/>
          <w:color w:val="auto"/>
          <w:sz w:val="24"/>
          <w:szCs w:val="24"/>
        </w:rPr>
        <w:t>2. Циклограма здійснення внутрішнього контролю                                                                            82</w:t>
      </w:r>
    </w:p>
    <w:p>
      <w:pPr>
        <w:pStyle w:val="Normal"/>
        <w:spacing w:lineRule="auto" w:line="216"/>
        <w:jc w:val="both"/>
        <w:rPr>
          <w:rFonts w:ascii="Times New Roman" w:hAnsi="Times New Roman"/>
          <w:b w:val="false"/>
          <w:color w:val="auto"/>
          <w:sz w:val="24"/>
          <w:szCs w:val="24"/>
        </w:rPr>
      </w:pPr>
      <w:r>
        <w:rPr>
          <w:rFonts w:ascii="Times New Roman" w:hAnsi="Times New Roman"/>
          <w:b w:val="false"/>
          <w:color w:val="auto"/>
          <w:sz w:val="24"/>
          <w:szCs w:val="24"/>
        </w:rPr>
        <w:t>3. Графік оперативного контролю                                                                                                         85</w:t>
      </w:r>
    </w:p>
    <w:p>
      <w:pPr>
        <w:pStyle w:val="Normal"/>
        <w:spacing w:lineRule="auto" w:line="216"/>
        <w:jc w:val="both"/>
        <w:rPr>
          <w:rFonts w:ascii="Times New Roman" w:hAnsi="Times New Roman"/>
          <w:b w:val="false"/>
          <w:color w:val="auto"/>
          <w:sz w:val="24"/>
          <w:szCs w:val="24"/>
        </w:rPr>
      </w:pPr>
      <w:r>
        <w:rPr>
          <w:rFonts w:ascii="Times New Roman" w:hAnsi="Times New Roman"/>
          <w:b w:val="false"/>
          <w:color w:val="auto"/>
          <w:sz w:val="24"/>
          <w:szCs w:val="24"/>
        </w:rPr>
        <w:t>4.  Засідання Ради закладу дошкільної освіти «Джерельце» на 2024/2025 н. р.                               87</w:t>
      </w:r>
    </w:p>
    <w:p>
      <w:pPr>
        <w:pStyle w:val="Normal"/>
        <w:spacing w:lineRule="auto" w:line="216"/>
        <w:jc w:val="both"/>
        <w:rPr>
          <w:rFonts w:ascii="Times New Roman" w:hAnsi="Times New Roman"/>
          <w:b w:val="false"/>
          <w:color w:val="auto"/>
          <w:sz w:val="24"/>
          <w:szCs w:val="24"/>
        </w:rPr>
      </w:pPr>
      <w:r>
        <w:rPr>
          <w:rFonts w:ascii="Times New Roman" w:hAnsi="Times New Roman"/>
          <w:b w:val="false"/>
          <w:color w:val="auto"/>
          <w:sz w:val="24"/>
          <w:szCs w:val="24"/>
        </w:rPr>
        <w:t>5.  План заходів щодо охорони дитинства на 2024/2025 н. р.                                                             88</w:t>
      </w:r>
    </w:p>
    <w:p>
      <w:pPr>
        <w:pStyle w:val="Normal"/>
        <w:spacing w:lineRule="auto" w:line="216"/>
        <w:jc w:val="both"/>
        <w:rPr>
          <w:rFonts w:ascii="Times New Roman" w:hAnsi="Times New Roman"/>
          <w:b w:val="false"/>
          <w:color w:val="auto"/>
          <w:sz w:val="24"/>
          <w:szCs w:val="24"/>
        </w:rPr>
      </w:pPr>
      <w:r>
        <w:rPr>
          <w:rFonts w:ascii="Times New Roman" w:hAnsi="Times New Roman"/>
          <w:b w:val="false"/>
          <w:color w:val="auto"/>
          <w:sz w:val="24"/>
          <w:szCs w:val="24"/>
        </w:rPr>
        <w:t>6.</w:t>
      </w:r>
      <w:r>
        <w:rPr>
          <w:rFonts w:ascii="Times New Roman" w:hAnsi="Times New Roman"/>
          <w:color w:val="auto"/>
        </w:rPr>
        <w:t xml:space="preserve"> </w:t>
      </w:r>
      <w:r>
        <w:rPr>
          <w:rFonts w:ascii="Times New Roman" w:hAnsi="Times New Roman"/>
          <w:b w:val="false"/>
          <w:color w:val="auto"/>
          <w:sz w:val="24"/>
          <w:szCs w:val="24"/>
        </w:rPr>
        <w:t>План роботи з безпеки життєдіяльності учасників освітнього процесу ЗДО «Джерельце»</w:t>
      </w:r>
    </w:p>
    <w:p>
      <w:pPr>
        <w:pStyle w:val="Normal"/>
        <w:spacing w:lineRule="auto" w:line="216"/>
        <w:jc w:val="both"/>
        <w:rPr>
          <w:rFonts w:ascii="Times New Roman" w:hAnsi="Times New Roman"/>
          <w:b w:val="false"/>
          <w:color w:val="auto"/>
          <w:sz w:val="24"/>
          <w:szCs w:val="24"/>
        </w:rPr>
      </w:pPr>
      <w:r>
        <w:rPr>
          <w:rFonts w:ascii="Times New Roman" w:hAnsi="Times New Roman"/>
          <w:b w:val="false"/>
          <w:color w:val="auto"/>
          <w:sz w:val="24"/>
          <w:szCs w:val="24"/>
        </w:rPr>
        <w:t>на 2024/2025 н. р.                                                                                                                                     92</w:t>
      </w:r>
    </w:p>
    <w:p>
      <w:pPr>
        <w:pStyle w:val="Normal"/>
        <w:spacing w:lineRule="auto" w:line="216"/>
        <w:jc w:val="both"/>
        <w:rPr>
          <w:rFonts w:ascii="Times New Roman" w:hAnsi="Times New Roman"/>
          <w:b w:val="false"/>
          <w:color w:val="auto"/>
          <w:sz w:val="24"/>
          <w:szCs w:val="24"/>
        </w:rPr>
      </w:pPr>
      <w:r>
        <w:rPr>
          <w:rFonts w:ascii="Times New Roman" w:hAnsi="Times New Roman"/>
          <w:b w:val="false"/>
          <w:color w:val="auto"/>
          <w:sz w:val="24"/>
          <w:szCs w:val="24"/>
        </w:rPr>
        <w:t>7. Медико - профілактичні заходи                                                                                                         95</w:t>
      </w:r>
    </w:p>
    <w:p>
      <w:pPr>
        <w:pStyle w:val="Normal"/>
        <w:spacing w:lineRule="auto" w:line="216"/>
        <w:jc w:val="both"/>
        <w:rPr>
          <w:rFonts w:ascii="Times New Roman" w:hAnsi="Times New Roman"/>
          <w:b w:val="false"/>
          <w:color w:val="auto"/>
          <w:sz w:val="24"/>
          <w:szCs w:val="24"/>
        </w:rPr>
      </w:pPr>
      <w:r>
        <w:rPr>
          <w:rFonts w:ascii="Times New Roman" w:hAnsi="Times New Roman"/>
          <w:b w:val="false"/>
          <w:color w:val="auto"/>
          <w:sz w:val="24"/>
          <w:szCs w:val="24"/>
        </w:rPr>
        <w:t>8.</w:t>
      </w:r>
      <w:r>
        <w:rPr>
          <w:rFonts w:ascii="Times New Roman" w:hAnsi="Times New Roman"/>
          <w:b w:val="false"/>
          <w:color w:val="auto"/>
          <w:sz w:val="24"/>
          <w:szCs w:val="24"/>
          <w:lang w:val="ru-RU"/>
        </w:rPr>
        <w:t xml:space="preserve"> </w:t>
      </w:r>
      <w:r>
        <w:rPr>
          <w:rFonts w:ascii="Times New Roman" w:hAnsi="Times New Roman"/>
          <w:b w:val="false"/>
          <w:color w:val="auto"/>
          <w:sz w:val="24"/>
          <w:szCs w:val="24"/>
        </w:rPr>
        <w:t>План заходів щодо запобігання та протидії булінгу                                                                        97</w:t>
      </w:r>
    </w:p>
    <w:p>
      <w:pPr>
        <w:pStyle w:val="Normal"/>
        <w:spacing w:lineRule="auto" w:line="216"/>
        <w:jc w:val="both"/>
        <w:rPr>
          <w:rFonts w:ascii="Times New Roman" w:hAnsi="Times New Roman"/>
          <w:b w:val="false"/>
          <w:color w:val="auto"/>
          <w:sz w:val="24"/>
          <w:szCs w:val="24"/>
        </w:rPr>
      </w:pPr>
      <w:r>
        <w:rPr>
          <w:rFonts w:ascii="Times New Roman" w:hAnsi="Times New Roman"/>
          <w:b w:val="false"/>
          <w:color w:val="auto"/>
          <w:sz w:val="24"/>
          <w:szCs w:val="24"/>
        </w:rPr>
        <w:t>9.</w:t>
      </w:r>
      <w:r>
        <w:rPr>
          <w:rFonts w:ascii="Times New Roman" w:hAnsi="Times New Roman"/>
          <w:b w:val="false"/>
          <w:color w:val="auto"/>
          <w:sz w:val="24"/>
          <w:szCs w:val="24"/>
          <w:lang w:val="ru-RU"/>
        </w:rPr>
        <w:t xml:space="preserve"> </w:t>
      </w:r>
      <w:r>
        <w:rPr>
          <w:rFonts w:ascii="Times New Roman" w:hAnsi="Times New Roman"/>
          <w:b w:val="false"/>
          <w:color w:val="auto"/>
          <w:sz w:val="24"/>
          <w:szCs w:val="24"/>
        </w:rPr>
        <w:t>Свята,розваги,дні здоров’я в закладі                                                                                                100</w:t>
      </w:r>
    </w:p>
    <w:p>
      <w:pPr>
        <w:pStyle w:val="Normal"/>
        <w:spacing w:lineRule="auto" w:line="216"/>
        <w:jc w:val="both"/>
        <w:rPr>
          <w:rFonts w:ascii="Times New Roman" w:hAnsi="Times New Roman"/>
          <w:b w:val="false"/>
          <w:color w:val="auto"/>
          <w:sz w:val="24"/>
          <w:szCs w:val="24"/>
        </w:rPr>
      </w:pPr>
      <w:r>
        <w:rPr>
          <w:rFonts w:ascii="Times New Roman" w:hAnsi="Times New Roman"/>
          <w:b w:val="false"/>
          <w:color w:val="auto"/>
          <w:sz w:val="24"/>
          <w:szCs w:val="24"/>
        </w:rPr>
        <w:t>10. Охорона праці                                                                                                                                   102</w:t>
      </w:r>
    </w:p>
    <w:p>
      <w:pPr>
        <w:pStyle w:val="Normal"/>
        <w:spacing w:lineRule="auto" w:line="216"/>
        <w:jc w:val="both"/>
        <w:rPr>
          <w:rFonts w:ascii="Times New Roman" w:hAnsi="Times New Roman"/>
          <w:b w:val="false"/>
          <w:color w:val="auto"/>
          <w:sz w:val="24"/>
          <w:szCs w:val="24"/>
        </w:rPr>
      </w:pPr>
      <w:r>
        <w:rPr>
          <w:rFonts w:ascii="Times New Roman" w:hAnsi="Times New Roman"/>
          <w:b w:val="false"/>
          <w:color w:val="auto"/>
          <w:sz w:val="24"/>
          <w:szCs w:val="24"/>
        </w:rPr>
        <w:t>11. План роботи з молодими спеціалістами на 2024/2025 н.р.                                                           111</w:t>
      </w:r>
    </w:p>
    <w:p>
      <w:pPr>
        <w:pStyle w:val="Normal"/>
        <w:spacing w:lineRule="auto" w:line="216" w:before="0" w:after="200"/>
        <w:rPr>
          <w:rFonts w:ascii="Times New Roman" w:hAnsi="Times New Roman"/>
          <w:b w:val="false"/>
          <w:color w:val="auto"/>
          <w:sz w:val="24"/>
          <w:szCs w:val="24"/>
        </w:rPr>
      </w:pPr>
      <w:r>
        <w:rPr>
          <w:rFonts w:ascii="Times New Roman" w:hAnsi="Times New Roman"/>
          <w:b w:val="false"/>
          <w:color w:val="auto"/>
          <w:sz w:val="24"/>
          <w:szCs w:val="24"/>
        </w:rPr>
      </w:r>
      <w:r>
        <w:br w:type="page"/>
      </w:r>
    </w:p>
    <w:p>
      <w:pPr>
        <w:pStyle w:val="Normal"/>
        <w:spacing w:lineRule="auto" w:line="276" w:before="0" w:after="0"/>
        <w:jc w:val="center"/>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before="0" w:after="200"/>
        <w:jc w:val="center"/>
        <w:rPr>
          <w:rFonts w:ascii="Times New Roman" w:hAnsi="Times New Roman"/>
          <w:color w:val="auto"/>
          <w:sz w:val="28"/>
          <w:szCs w:val="28"/>
        </w:rPr>
      </w:pPr>
      <w:r>
        <w:rPr>
          <w:rFonts w:ascii="Times New Roman" w:hAnsi="Times New Roman"/>
          <w:color w:val="auto"/>
          <w:sz w:val="28"/>
          <w:szCs w:val="28"/>
        </w:rPr>
        <w:t>Загальні відомості</w:t>
      </w:r>
    </w:p>
    <w:p>
      <w:pPr>
        <w:pStyle w:val="Normal"/>
        <w:numPr>
          <w:ilvl w:val="0"/>
          <w:numId w:val="0"/>
        </w:numPr>
        <w:spacing w:lineRule="auto" w:line="276" w:before="0" w:after="200"/>
        <w:ind w:left="360"/>
        <w:jc w:val="center"/>
        <w:outlineLvl w:val="0"/>
        <w:rPr>
          <w:rFonts w:ascii="Times New Roman" w:hAnsi="Times New Roman"/>
          <w:b w:val="false"/>
          <w:color w:val="auto"/>
          <w:sz w:val="28"/>
          <w:szCs w:val="28"/>
        </w:rPr>
      </w:pPr>
      <w:r>
        <w:rPr>
          <w:rFonts w:ascii="Times New Roman" w:hAnsi="Times New Roman"/>
          <w:color w:val="auto"/>
          <w:sz w:val="28"/>
          <w:szCs w:val="28"/>
        </w:rPr>
        <w:t>про  заклад дошкільної освіти  № 42 «Джерельце»</w:t>
      </w:r>
    </w:p>
    <w:tbl>
      <w:tblPr>
        <w:tblW w:w="9498"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609"/>
        <w:gridCol w:w="5888"/>
      </w:tblGrid>
      <w:tr>
        <w:trPr>
          <w:trHeight w:val="559" w:hRule="atLeast"/>
        </w:trPr>
        <w:tc>
          <w:tcPr>
            <w:tcW w:w="360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00"/>
              <w:jc w:val="both"/>
              <w:rPr>
                <w:rFonts w:ascii="Times New Roman" w:hAnsi="Times New Roman"/>
                <w:color w:val="auto"/>
                <w:sz w:val="28"/>
                <w:szCs w:val="28"/>
              </w:rPr>
            </w:pPr>
            <w:r>
              <w:rPr>
                <w:rFonts w:ascii="Times New Roman" w:hAnsi="Times New Roman"/>
                <w:color w:val="auto"/>
                <w:sz w:val="28"/>
                <w:szCs w:val="28"/>
              </w:rPr>
              <w:t>Повна назва закладу дошкільної освіти (за Статутом)</w:t>
            </w:r>
          </w:p>
        </w:tc>
        <w:tc>
          <w:tcPr>
            <w:tcW w:w="5888" w:type="dxa"/>
            <w:tcBorders>
              <w:top w:val="single" w:sz="4" w:space="0" w:color="000000"/>
              <w:left w:val="single" w:sz="4" w:space="0" w:color="000000"/>
              <w:bottom w:val="single" w:sz="4" w:space="0" w:color="000000"/>
              <w:right w:val="single" w:sz="4" w:space="0" w:color="000000"/>
            </w:tcBorders>
          </w:tcPr>
          <w:p>
            <w:pPr>
              <w:pStyle w:val="Normal"/>
              <w:numPr>
                <w:ilvl w:val="0"/>
                <w:numId w:val="0"/>
              </w:numPr>
              <w:spacing w:lineRule="auto" w:line="276" w:before="0" w:after="200"/>
              <w:jc w:val="both"/>
              <w:outlineLvl w:val="0"/>
              <w:rPr>
                <w:rFonts w:ascii="Times New Roman" w:hAnsi="Times New Roman"/>
                <w:color w:val="auto"/>
                <w:sz w:val="28"/>
                <w:szCs w:val="28"/>
              </w:rPr>
            </w:pPr>
            <w:r>
              <w:rPr>
                <w:rFonts w:ascii="Times New Roman" w:hAnsi="Times New Roman"/>
                <w:color w:val="auto"/>
                <w:sz w:val="28"/>
                <w:szCs w:val="28"/>
              </w:rPr>
              <w:t>Заклад дошкільної освіти №42 «Джерельце» загального розвитку Ужгородської   міської ради</w:t>
            </w:r>
          </w:p>
        </w:tc>
      </w:tr>
      <w:tr>
        <w:trPr>
          <w:trHeight w:val="395" w:hRule="atLeast"/>
        </w:trPr>
        <w:tc>
          <w:tcPr>
            <w:tcW w:w="360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00"/>
              <w:jc w:val="both"/>
              <w:rPr>
                <w:rFonts w:ascii="Times New Roman" w:hAnsi="Times New Roman"/>
                <w:color w:val="auto"/>
                <w:sz w:val="28"/>
                <w:szCs w:val="28"/>
              </w:rPr>
            </w:pPr>
            <w:r>
              <w:rPr>
                <w:rFonts w:ascii="Times New Roman" w:hAnsi="Times New Roman"/>
                <w:color w:val="auto"/>
                <w:sz w:val="28"/>
                <w:szCs w:val="28"/>
              </w:rPr>
              <w:t>Адреса закладу</w:t>
            </w:r>
          </w:p>
        </w:tc>
        <w:tc>
          <w:tcPr>
            <w:tcW w:w="588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00"/>
              <w:jc w:val="both"/>
              <w:rPr>
                <w:rFonts w:ascii="Times New Roman" w:hAnsi="Times New Roman"/>
                <w:color w:val="auto"/>
                <w:sz w:val="28"/>
                <w:szCs w:val="28"/>
              </w:rPr>
            </w:pPr>
            <w:r>
              <w:rPr>
                <w:rFonts w:ascii="Times New Roman" w:hAnsi="Times New Roman"/>
                <w:color w:val="auto"/>
                <w:sz w:val="28"/>
                <w:szCs w:val="28"/>
              </w:rPr>
              <w:t>88000 м. Ужгород, вул. Т. Легоцького,19а</w:t>
            </w:r>
          </w:p>
        </w:tc>
      </w:tr>
      <w:tr>
        <w:trPr>
          <w:trHeight w:val="395" w:hRule="atLeast"/>
        </w:trPr>
        <w:tc>
          <w:tcPr>
            <w:tcW w:w="360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00"/>
              <w:jc w:val="both"/>
              <w:rPr>
                <w:rFonts w:ascii="Times New Roman" w:hAnsi="Times New Roman"/>
                <w:color w:val="auto"/>
                <w:sz w:val="28"/>
                <w:szCs w:val="28"/>
              </w:rPr>
            </w:pPr>
            <w:r>
              <w:rPr>
                <w:rFonts w:ascii="Times New Roman" w:hAnsi="Times New Roman"/>
                <w:color w:val="auto"/>
                <w:sz w:val="28"/>
                <w:szCs w:val="28"/>
              </w:rPr>
              <w:t>Телефон</w:t>
            </w:r>
          </w:p>
        </w:tc>
        <w:tc>
          <w:tcPr>
            <w:tcW w:w="588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00"/>
              <w:jc w:val="both"/>
              <w:rPr>
                <w:rFonts w:ascii="Times New Roman" w:hAnsi="Times New Roman"/>
                <w:color w:val="auto"/>
                <w:sz w:val="28"/>
                <w:szCs w:val="28"/>
              </w:rPr>
            </w:pPr>
            <w:r>
              <w:rPr>
                <w:rFonts w:ascii="Times New Roman" w:hAnsi="Times New Roman"/>
                <w:color w:val="auto"/>
                <w:sz w:val="28"/>
                <w:szCs w:val="28"/>
              </w:rPr>
              <w:t>65-33-40</w:t>
            </w:r>
          </w:p>
        </w:tc>
      </w:tr>
      <w:tr>
        <w:trPr>
          <w:trHeight w:val="395" w:hRule="atLeast"/>
        </w:trPr>
        <w:tc>
          <w:tcPr>
            <w:tcW w:w="360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00"/>
              <w:jc w:val="both"/>
              <w:rPr>
                <w:rFonts w:ascii="Times New Roman" w:hAnsi="Times New Roman"/>
                <w:color w:val="auto"/>
                <w:sz w:val="28"/>
                <w:szCs w:val="28"/>
              </w:rPr>
            </w:pPr>
            <w:r>
              <w:rPr>
                <w:rFonts w:ascii="Times New Roman" w:hAnsi="Times New Roman"/>
                <w:color w:val="auto"/>
                <w:sz w:val="28"/>
                <w:szCs w:val="28"/>
                <w:lang w:val="en-US"/>
              </w:rPr>
              <w:t>E</w:t>
            </w:r>
            <w:r>
              <w:rPr>
                <w:rFonts w:ascii="Times New Roman" w:hAnsi="Times New Roman"/>
                <w:color w:val="auto"/>
                <w:sz w:val="28"/>
                <w:szCs w:val="28"/>
              </w:rPr>
              <w:t>-</w:t>
            </w:r>
            <w:r>
              <w:rPr>
                <w:rFonts w:ascii="Times New Roman" w:hAnsi="Times New Roman"/>
                <w:color w:val="auto"/>
                <w:sz w:val="28"/>
                <w:szCs w:val="28"/>
                <w:lang w:val="en-US"/>
              </w:rPr>
              <w:t>mail</w:t>
            </w:r>
          </w:p>
        </w:tc>
        <w:tc>
          <w:tcPr>
            <w:tcW w:w="5888"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rFonts w:ascii="Times New Roman" w:hAnsi="Times New Roman"/>
                <w:bCs/>
                <w:color w:val="auto"/>
                <w:sz w:val="28"/>
                <w:szCs w:val="28"/>
                <w:lang w:val="ru-RU"/>
              </w:rPr>
            </w:pPr>
            <w:r>
              <w:rPr>
                <w:rFonts w:ascii="Times New Roman" w:hAnsi="Times New Roman"/>
                <w:bCs/>
                <w:color w:val="auto"/>
                <w:sz w:val="28"/>
                <w:szCs w:val="28"/>
                <w:lang w:val="ru-RU"/>
              </w:rPr>
              <w:t>dzerelce42@ukr.net</w:t>
            </w:r>
          </w:p>
        </w:tc>
      </w:tr>
      <w:tr>
        <w:trPr>
          <w:trHeight w:val="395" w:hRule="atLeast"/>
        </w:trPr>
        <w:tc>
          <w:tcPr>
            <w:tcW w:w="360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00"/>
              <w:jc w:val="both"/>
              <w:rPr>
                <w:rFonts w:ascii="Times New Roman" w:hAnsi="Times New Roman"/>
                <w:color w:val="auto"/>
                <w:sz w:val="28"/>
                <w:szCs w:val="28"/>
              </w:rPr>
            </w:pPr>
            <w:r>
              <w:rPr>
                <w:rFonts w:ascii="Times New Roman" w:hAnsi="Times New Roman"/>
                <w:color w:val="auto"/>
                <w:sz w:val="28"/>
                <w:szCs w:val="28"/>
              </w:rPr>
              <w:t>Прізвище, ім’я, по батькові директора закладу</w:t>
            </w:r>
          </w:p>
        </w:tc>
        <w:tc>
          <w:tcPr>
            <w:tcW w:w="588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00"/>
              <w:jc w:val="both"/>
              <w:rPr>
                <w:rFonts w:ascii="Times New Roman" w:hAnsi="Times New Roman"/>
                <w:color w:val="auto"/>
                <w:sz w:val="28"/>
                <w:szCs w:val="28"/>
              </w:rPr>
            </w:pPr>
            <w:r>
              <w:rPr>
                <w:rFonts w:ascii="Times New Roman" w:hAnsi="Times New Roman"/>
                <w:color w:val="auto"/>
                <w:sz w:val="28"/>
                <w:szCs w:val="28"/>
              </w:rPr>
              <w:t xml:space="preserve"> </w:t>
            </w:r>
            <w:r>
              <w:rPr>
                <w:rFonts w:ascii="Times New Roman" w:hAnsi="Times New Roman"/>
                <w:color w:val="auto"/>
                <w:sz w:val="28"/>
                <w:szCs w:val="28"/>
              </w:rPr>
              <w:t>Касинець Оксана Іванівна</w:t>
            </w:r>
          </w:p>
        </w:tc>
      </w:tr>
      <w:tr>
        <w:trPr>
          <w:trHeight w:val="1811" w:hRule="atLeast"/>
        </w:trPr>
        <w:tc>
          <w:tcPr>
            <w:tcW w:w="360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00"/>
              <w:jc w:val="both"/>
              <w:rPr>
                <w:rFonts w:ascii="Times New Roman" w:hAnsi="Times New Roman"/>
                <w:color w:val="auto"/>
                <w:sz w:val="28"/>
                <w:szCs w:val="28"/>
              </w:rPr>
            </w:pPr>
            <w:r>
              <w:rPr>
                <w:rFonts w:ascii="Times New Roman" w:hAnsi="Times New Roman"/>
                <w:color w:val="auto"/>
                <w:sz w:val="28"/>
                <w:szCs w:val="28"/>
              </w:rPr>
              <w:t>Освіта директора (повна назва навчального закладу, спеціальність за дипломом, рік закінчення ВНЗ)</w:t>
            </w:r>
          </w:p>
        </w:tc>
        <w:tc>
          <w:tcPr>
            <w:tcW w:w="588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00"/>
              <w:jc w:val="both"/>
              <w:rPr>
                <w:rFonts w:ascii="Times New Roman" w:hAnsi="Times New Roman"/>
                <w:color w:val="auto"/>
                <w:sz w:val="28"/>
                <w:szCs w:val="28"/>
              </w:rPr>
            </w:pPr>
            <w:r>
              <w:rPr>
                <w:rFonts w:ascii="Times New Roman" w:hAnsi="Times New Roman"/>
                <w:color w:val="auto"/>
                <w:sz w:val="28"/>
                <w:szCs w:val="28"/>
              </w:rPr>
              <w:t xml:space="preserve"> </w:t>
            </w:r>
            <w:r>
              <w:rPr>
                <w:rFonts w:ascii="Times New Roman" w:hAnsi="Times New Roman"/>
                <w:color w:val="auto"/>
                <w:sz w:val="28"/>
                <w:szCs w:val="28"/>
              </w:rPr>
              <w:t>Фахова вища, Рівненський педагогічний інститут, 1993 р., викладач дошкільної педагогіки та психології, методист дошкільної освіти.</w:t>
            </w:r>
          </w:p>
          <w:p>
            <w:pPr>
              <w:pStyle w:val="Normal"/>
              <w:spacing w:lineRule="auto" w:line="276" w:before="0" w:after="200"/>
              <w:jc w:val="both"/>
              <w:rPr>
                <w:rFonts w:ascii="Times New Roman" w:hAnsi="Times New Roman"/>
                <w:color w:val="auto"/>
                <w:sz w:val="28"/>
                <w:szCs w:val="28"/>
              </w:rPr>
            </w:pPr>
            <w:r>
              <w:rPr>
                <w:rFonts w:ascii="Times New Roman" w:hAnsi="Times New Roman"/>
                <w:color w:val="auto"/>
                <w:sz w:val="28"/>
                <w:szCs w:val="28"/>
              </w:rPr>
            </w:r>
          </w:p>
        </w:tc>
      </w:tr>
      <w:tr>
        <w:trPr>
          <w:trHeight w:val="395" w:hRule="atLeast"/>
        </w:trPr>
        <w:tc>
          <w:tcPr>
            <w:tcW w:w="360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00"/>
              <w:jc w:val="both"/>
              <w:rPr>
                <w:rFonts w:ascii="Times New Roman" w:hAnsi="Times New Roman"/>
                <w:color w:val="auto"/>
                <w:sz w:val="28"/>
                <w:szCs w:val="28"/>
              </w:rPr>
            </w:pPr>
            <w:r>
              <w:rPr>
                <w:rFonts w:ascii="Times New Roman" w:hAnsi="Times New Roman"/>
                <w:color w:val="auto"/>
                <w:sz w:val="28"/>
                <w:szCs w:val="28"/>
              </w:rPr>
              <w:t>Дата заснування закладу</w:t>
            </w:r>
          </w:p>
        </w:tc>
        <w:tc>
          <w:tcPr>
            <w:tcW w:w="588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00"/>
              <w:jc w:val="both"/>
              <w:rPr>
                <w:rFonts w:ascii="Times New Roman" w:hAnsi="Times New Roman"/>
                <w:color w:val="auto"/>
                <w:sz w:val="28"/>
                <w:szCs w:val="28"/>
              </w:rPr>
            </w:pPr>
            <w:r>
              <w:rPr>
                <w:rFonts w:ascii="Times New Roman" w:hAnsi="Times New Roman"/>
                <w:color w:val="auto"/>
                <w:sz w:val="28"/>
                <w:szCs w:val="28"/>
              </w:rPr>
              <w:t>Червень 1985 р.</w:t>
            </w:r>
          </w:p>
        </w:tc>
      </w:tr>
      <w:tr>
        <w:trPr>
          <w:trHeight w:val="395" w:hRule="atLeast"/>
        </w:trPr>
        <w:tc>
          <w:tcPr>
            <w:tcW w:w="360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00"/>
              <w:jc w:val="both"/>
              <w:rPr>
                <w:rFonts w:ascii="Times New Roman" w:hAnsi="Times New Roman"/>
                <w:color w:val="auto"/>
                <w:sz w:val="28"/>
                <w:szCs w:val="28"/>
              </w:rPr>
            </w:pPr>
            <w:r>
              <w:rPr>
                <w:rFonts w:ascii="Times New Roman" w:hAnsi="Times New Roman"/>
                <w:color w:val="auto"/>
                <w:sz w:val="28"/>
                <w:szCs w:val="28"/>
              </w:rPr>
              <w:t>Дата реєстрації (перереєстрації) останньої редакції Статуту</w:t>
            </w:r>
          </w:p>
        </w:tc>
        <w:tc>
          <w:tcPr>
            <w:tcW w:w="588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00"/>
              <w:jc w:val="both"/>
              <w:rPr>
                <w:rFonts w:ascii="Times New Roman" w:hAnsi="Times New Roman"/>
                <w:color w:val="auto"/>
                <w:sz w:val="28"/>
                <w:szCs w:val="28"/>
              </w:rPr>
            </w:pPr>
            <w:r>
              <w:rPr>
                <w:rFonts w:ascii="Times New Roman" w:hAnsi="Times New Roman"/>
                <w:color w:val="auto"/>
                <w:sz w:val="28"/>
                <w:szCs w:val="28"/>
              </w:rPr>
              <w:t>2018 рік</w:t>
            </w:r>
          </w:p>
        </w:tc>
      </w:tr>
      <w:tr>
        <w:trPr>
          <w:trHeight w:val="395" w:hRule="atLeast"/>
        </w:trPr>
        <w:tc>
          <w:tcPr>
            <w:tcW w:w="360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00"/>
              <w:jc w:val="both"/>
              <w:rPr>
                <w:rFonts w:ascii="Times New Roman" w:hAnsi="Times New Roman"/>
                <w:color w:val="auto"/>
                <w:sz w:val="28"/>
                <w:szCs w:val="28"/>
              </w:rPr>
            </w:pPr>
            <w:r>
              <w:rPr>
                <w:rFonts w:ascii="Times New Roman" w:hAnsi="Times New Roman"/>
                <w:color w:val="auto"/>
                <w:sz w:val="28"/>
                <w:szCs w:val="28"/>
              </w:rPr>
              <w:t>Мова навчання</w:t>
            </w:r>
          </w:p>
        </w:tc>
        <w:tc>
          <w:tcPr>
            <w:tcW w:w="588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00"/>
              <w:jc w:val="both"/>
              <w:rPr>
                <w:rFonts w:ascii="Times New Roman" w:hAnsi="Times New Roman"/>
                <w:color w:val="auto"/>
                <w:sz w:val="28"/>
                <w:szCs w:val="28"/>
              </w:rPr>
            </w:pPr>
            <w:r>
              <w:rPr>
                <w:rFonts w:ascii="Times New Roman" w:hAnsi="Times New Roman"/>
                <w:color w:val="auto"/>
                <w:sz w:val="28"/>
                <w:szCs w:val="28"/>
              </w:rPr>
              <w:t>Українська, словацька</w:t>
            </w:r>
          </w:p>
        </w:tc>
      </w:tr>
      <w:tr>
        <w:trPr>
          <w:trHeight w:val="395" w:hRule="atLeast"/>
        </w:trPr>
        <w:tc>
          <w:tcPr>
            <w:tcW w:w="360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00"/>
              <w:jc w:val="both"/>
              <w:rPr>
                <w:rFonts w:ascii="Times New Roman" w:hAnsi="Times New Roman"/>
                <w:color w:val="auto"/>
                <w:sz w:val="28"/>
                <w:szCs w:val="28"/>
              </w:rPr>
            </w:pPr>
            <w:r>
              <w:rPr>
                <w:rFonts w:ascii="Times New Roman" w:hAnsi="Times New Roman"/>
                <w:color w:val="auto"/>
                <w:sz w:val="28"/>
                <w:szCs w:val="28"/>
              </w:rPr>
              <w:t>Перелік навчальних програм</w:t>
            </w:r>
          </w:p>
        </w:tc>
        <w:tc>
          <w:tcPr>
            <w:tcW w:w="5888" w:type="dxa"/>
            <w:tcBorders>
              <w:top w:val="single" w:sz="4" w:space="0" w:color="000000"/>
              <w:left w:val="single" w:sz="4" w:space="0" w:color="000000"/>
              <w:bottom w:val="single" w:sz="4" w:space="0" w:color="000000"/>
              <w:right w:val="single" w:sz="4" w:space="0" w:color="000000"/>
            </w:tcBorders>
            <w:vAlign w:val="center"/>
          </w:tcPr>
          <w:p>
            <w:pPr>
              <w:pStyle w:val="Normal"/>
              <w:spacing w:lineRule="atLeast" w:line="300"/>
              <w:rPr>
                <w:rFonts w:ascii="Times New Roman" w:hAnsi="Times New Roman"/>
                <w:color w:val="auto"/>
                <w:sz w:val="28"/>
                <w:szCs w:val="28"/>
                <w:lang w:eastAsia="uk-UA"/>
              </w:rPr>
            </w:pPr>
            <w:r>
              <w:rPr>
                <w:rFonts w:ascii="Times New Roman" w:hAnsi="Times New Roman"/>
                <w:color w:val="auto"/>
                <w:sz w:val="28"/>
                <w:szCs w:val="28"/>
                <w:lang w:eastAsia="uk-UA"/>
              </w:rPr>
              <w:t>Базовий компонент дошкільної освіти України, Програма розвитку дитини дошкільного віку «Українське дошкілля»</w:t>
            </w:r>
          </w:p>
        </w:tc>
      </w:tr>
      <w:tr>
        <w:trPr>
          <w:trHeight w:val="395" w:hRule="atLeast"/>
        </w:trPr>
        <w:tc>
          <w:tcPr>
            <w:tcW w:w="360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00"/>
              <w:jc w:val="both"/>
              <w:rPr>
                <w:rFonts w:ascii="Times New Roman" w:hAnsi="Times New Roman"/>
                <w:color w:val="auto"/>
                <w:sz w:val="28"/>
                <w:szCs w:val="28"/>
              </w:rPr>
            </w:pPr>
            <w:r>
              <w:rPr>
                <w:rFonts w:ascii="Times New Roman" w:hAnsi="Times New Roman"/>
                <w:color w:val="auto"/>
                <w:sz w:val="28"/>
                <w:szCs w:val="28"/>
              </w:rPr>
              <w:t>Характеристика мережі:</w:t>
            </w:r>
          </w:p>
          <w:p>
            <w:pPr>
              <w:pStyle w:val="Normal"/>
              <w:spacing w:lineRule="auto" w:line="276" w:before="0" w:after="200"/>
              <w:jc w:val="both"/>
              <w:rPr>
                <w:rFonts w:ascii="Times New Roman" w:hAnsi="Times New Roman"/>
                <w:color w:val="auto"/>
                <w:sz w:val="28"/>
                <w:szCs w:val="28"/>
              </w:rPr>
            </w:pPr>
            <w:r>
              <w:rPr/>
            </w:r>
          </w:p>
        </w:tc>
        <w:tc>
          <w:tcPr>
            <w:tcW w:w="588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00"/>
              <w:jc w:val="both"/>
              <w:rPr>
                <w:rFonts w:ascii="Times New Roman" w:hAnsi="Times New Roman"/>
                <w:color w:val="auto"/>
                <w:sz w:val="28"/>
                <w:szCs w:val="28"/>
              </w:rPr>
            </w:pPr>
            <w:r>
              <w:rPr>
                <w:rFonts w:ascii="Times New Roman" w:hAnsi="Times New Roman"/>
                <w:color w:val="auto"/>
                <w:sz w:val="28"/>
                <w:szCs w:val="28"/>
              </w:rPr>
              <w:t xml:space="preserve"> </w:t>
            </w:r>
            <w:r>
              <w:rPr>
                <w:rFonts w:ascii="Times New Roman" w:hAnsi="Times New Roman"/>
                <w:color w:val="auto"/>
                <w:sz w:val="28"/>
                <w:szCs w:val="28"/>
              </w:rPr>
              <w:t>13груп: 3 - І молодші;  3- молодші,</w:t>
            </w:r>
          </w:p>
          <w:p>
            <w:pPr>
              <w:pStyle w:val="Normal"/>
              <w:spacing w:lineRule="auto" w:line="276" w:before="0" w:after="200"/>
              <w:jc w:val="both"/>
              <w:rPr>
                <w:rFonts w:ascii="Times New Roman" w:hAnsi="Times New Roman"/>
                <w:color w:val="auto"/>
                <w:sz w:val="28"/>
                <w:szCs w:val="28"/>
              </w:rPr>
            </w:pPr>
            <w:r>
              <w:rPr>
                <w:rFonts w:ascii="Times New Roman" w:hAnsi="Times New Roman"/>
                <w:color w:val="auto"/>
                <w:sz w:val="28"/>
                <w:szCs w:val="28"/>
              </w:rPr>
              <w:t>4 -  середні, 3 - старші</w:t>
            </w:r>
          </w:p>
        </w:tc>
      </w:tr>
      <w:tr>
        <w:trPr>
          <w:trHeight w:val="395" w:hRule="atLeast"/>
        </w:trPr>
        <w:tc>
          <w:tcPr>
            <w:tcW w:w="360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00"/>
              <w:jc w:val="both"/>
              <w:rPr>
                <w:rFonts w:ascii="Times New Roman" w:hAnsi="Times New Roman"/>
                <w:color w:val="auto"/>
                <w:sz w:val="28"/>
                <w:szCs w:val="28"/>
              </w:rPr>
            </w:pPr>
            <w:r>
              <w:rPr>
                <w:rFonts w:ascii="Times New Roman" w:hAnsi="Times New Roman"/>
                <w:color w:val="auto"/>
                <w:sz w:val="28"/>
                <w:szCs w:val="28"/>
              </w:rPr>
              <w:t>Режим роботи закладу</w:t>
            </w:r>
          </w:p>
        </w:tc>
        <w:tc>
          <w:tcPr>
            <w:tcW w:w="588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00"/>
              <w:jc w:val="both"/>
              <w:rPr>
                <w:rFonts w:ascii="Times New Roman" w:hAnsi="Times New Roman"/>
                <w:color w:val="auto"/>
                <w:sz w:val="28"/>
                <w:szCs w:val="28"/>
              </w:rPr>
            </w:pPr>
            <w:r>
              <w:rPr>
                <w:rFonts w:ascii="Times New Roman" w:hAnsi="Times New Roman"/>
                <w:color w:val="auto"/>
                <w:sz w:val="28"/>
                <w:szCs w:val="28"/>
              </w:rPr>
              <w:t>з 07.00 до 19.00</w:t>
            </w:r>
          </w:p>
        </w:tc>
      </w:tr>
    </w:tbl>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r>
      <w:r>
        <w:br w:type="page"/>
      </w:r>
    </w:p>
    <w:p>
      <w:pPr>
        <w:pStyle w:val="Normal"/>
        <w:spacing w:lineRule="auto" w:line="276" w:before="0" w:after="200"/>
        <w:jc w:val="center"/>
        <w:rPr>
          <w:rFonts w:ascii="Times New Roman" w:hAnsi="Times New Roman"/>
          <w:color w:val="auto"/>
          <w:sz w:val="28"/>
          <w:szCs w:val="28"/>
        </w:rPr>
      </w:pPr>
      <w:r>
        <w:rPr>
          <w:rFonts w:ascii="Times New Roman" w:hAnsi="Times New Roman"/>
          <w:color w:val="auto"/>
          <w:sz w:val="36"/>
          <w:szCs w:val="40"/>
        </w:rPr>
        <w:t>Розділ 1.</w:t>
      </w:r>
    </w:p>
    <w:p>
      <w:pPr>
        <w:pStyle w:val="Normal"/>
        <w:tabs>
          <w:tab w:val="clear" w:pos="708"/>
          <w:tab w:val="left" w:pos="9356" w:leader="none"/>
        </w:tabs>
        <w:ind w:right="282"/>
        <w:jc w:val="center"/>
        <w:rPr>
          <w:rFonts w:ascii="Times New Roman" w:hAnsi="Times New Roman"/>
          <w:b w:val="false"/>
          <w:color w:val="auto"/>
          <w:sz w:val="36"/>
          <w:szCs w:val="40"/>
        </w:rPr>
      </w:pPr>
      <w:r>
        <w:rPr>
          <w:rFonts w:ascii="Times New Roman" w:hAnsi="Times New Roman"/>
          <w:color w:val="auto"/>
          <w:sz w:val="36"/>
          <w:szCs w:val="40"/>
        </w:rPr>
        <w:t>Аналіз діяльності закладу дошкільної освіти</w:t>
      </w:r>
    </w:p>
    <w:p>
      <w:pPr>
        <w:pStyle w:val="Normal"/>
        <w:tabs>
          <w:tab w:val="clear" w:pos="708"/>
          <w:tab w:val="left" w:pos="9356" w:leader="none"/>
        </w:tabs>
        <w:ind w:right="282"/>
        <w:jc w:val="center"/>
        <w:rPr>
          <w:rFonts w:ascii="Times New Roman" w:hAnsi="Times New Roman"/>
          <w:b w:val="false"/>
          <w:color w:val="auto"/>
          <w:sz w:val="14"/>
          <w:szCs w:val="16"/>
        </w:rPr>
      </w:pPr>
      <w:r>
        <w:rPr>
          <w:rFonts w:ascii="Times New Roman" w:hAnsi="Times New Roman"/>
          <w:color w:val="auto"/>
          <w:sz w:val="36"/>
          <w:szCs w:val="40"/>
        </w:rPr>
        <w:t>за 2023\2024 навчальний рік з визначенням річних завдань на майбутній період</w:t>
      </w:r>
    </w:p>
    <w:p>
      <w:pPr>
        <w:pStyle w:val="Normal"/>
        <w:spacing w:lineRule="auto" w:line="276" w:before="0" w:after="200"/>
        <w:jc w:val="both"/>
        <w:rPr>
          <w:rFonts w:ascii="Times New Roman" w:hAnsi="Times New Roman"/>
          <w:color w:val="auto"/>
          <w:sz w:val="28"/>
          <w:szCs w:val="28"/>
        </w:rPr>
      </w:pPr>
      <w:r>
        <w:rPr>
          <w:rFonts w:ascii="Times New Roman" w:hAnsi="Times New Roman"/>
          <w:color w:val="auto"/>
          <w:sz w:val="28"/>
          <w:szCs w:val="28"/>
        </w:rPr>
        <w:t xml:space="preserve"> </w:t>
      </w:r>
      <w:r>
        <w:rPr>
          <w:rFonts w:ascii="Times New Roman" w:hAnsi="Times New Roman"/>
          <w:color w:val="auto"/>
          <w:sz w:val="28"/>
          <w:szCs w:val="28"/>
        </w:rPr>
        <w:tab/>
        <w:t>Заклад дошкільної освіти №42 «Джерельце» загального розвитку Ужгородської міської ради знаходиться за адресою:</w:t>
      </w:r>
    </w:p>
    <w:p>
      <w:pPr>
        <w:pStyle w:val="Normal"/>
        <w:spacing w:lineRule="auto" w:line="276" w:before="0" w:after="200"/>
        <w:rPr>
          <w:rFonts w:ascii="Times New Roman" w:hAnsi="Times New Roman"/>
          <w:color w:val="auto"/>
          <w:sz w:val="28"/>
          <w:szCs w:val="28"/>
        </w:rPr>
      </w:pPr>
      <w:r>
        <w:rPr>
          <w:rFonts w:ascii="Times New Roman" w:hAnsi="Times New Roman"/>
          <w:color w:val="auto"/>
          <w:sz w:val="28"/>
          <w:szCs w:val="28"/>
        </w:rPr>
        <w:t xml:space="preserve"> </w:t>
      </w:r>
      <w:r>
        <w:rPr>
          <w:rFonts w:ascii="Times New Roman" w:hAnsi="Times New Roman"/>
          <w:color w:val="auto"/>
          <w:sz w:val="28"/>
          <w:szCs w:val="28"/>
        </w:rPr>
        <w:t>м. Ужгород, вул. Т. Легоцького, 19а. Розрахований на 235 місць.</w:t>
      </w:r>
    </w:p>
    <w:tbl>
      <w:tblPr>
        <w:tblW w:w="9463" w:type="dxa"/>
        <w:jc w:val="left"/>
        <w:tblInd w:w="109" w:type="dxa"/>
        <w:tblLayout w:type="fixed"/>
        <w:tblCellMar>
          <w:top w:w="0" w:type="dxa"/>
          <w:left w:w="108" w:type="dxa"/>
          <w:bottom w:w="0" w:type="dxa"/>
          <w:right w:w="108" w:type="dxa"/>
        </w:tblCellMar>
        <w:tblLook w:firstRow="1" w:noVBand="0" w:lastRow="1" w:firstColumn="1" w:lastColumn="1" w:noHBand="0" w:val="01e0"/>
      </w:tblPr>
      <w:tblGrid>
        <w:gridCol w:w="497"/>
        <w:gridCol w:w="6146"/>
        <w:gridCol w:w="2820"/>
      </w:tblGrid>
      <w:tr>
        <w:trPr/>
        <w:tc>
          <w:tcPr>
            <w:tcW w:w="497"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color w:val="auto"/>
                <w:sz w:val="28"/>
                <w:szCs w:val="28"/>
              </w:rPr>
            </w:pPr>
            <w:r>
              <w:rPr>
                <w:rFonts w:ascii="Times New Roman" w:hAnsi="Times New Roman"/>
                <w:color w:val="auto"/>
                <w:sz w:val="28"/>
                <w:szCs w:val="28"/>
              </w:rPr>
              <w:t>№</w:t>
            </w:r>
          </w:p>
        </w:tc>
        <w:tc>
          <w:tcPr>
            <w:tcW w:w="6146"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color w:val="auto"/>
                <w:sz w:val="28"/>
                <w:szCs w:val="28"/>
              </w:rPr>
            </w:pPr>
            <w:r>
              <w:rPr>
                <w:rFonts w:ascii="Times New Roman" w:hAnsi="Times New Roman"/>
                <w:color w:val="auto"/>
                <w:sz w:val="28"/>
                <w:szCs w:val="28"/>
              </w:rPr>
              <w:t>Відомості</w:t>
            </w:r>
          </w:p>
        </w:tc>
        <w:tc>
          <w:tcPr>
            <w:tcW w:w="2820"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color w:val="auto"/>
                <w:sz w:val="28"/>
                <w:szCs w:val="28"/>
              </w:rPr>
            </w:pPr>
            <w:r>
              <w:rPr>
                <w:rFonts w:ascii="Times New Roman" w:hAnsi="Times New Roman"/>
                <w:color w:val="auto"/>
                <w:sz w:val="28"/>
                <w:szCs w:val="28"/>
              </w:rPr>
              <w:t>Показники</w:t>
            </w:r>
          </w:p>
        </w:tc>
      </w:tr>
      <w:tr>
        <w:trPr/>
        <w:tc>
          <w:tcPr>
            <w:tcW w:w="497"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color w:val="auto"/>
                <w:sz w:val="28"/>
                <w:szCs w:val="28"/>
              </w:rPr>
            </w:pPr>
            <w:r>
              <w:rPr>
                <w:rFonts w:ascii="Times New Roman" w:hAnsi="Times New Roman"/>
                <w:color w:val="auto"/>
                <w:sz w:val="28"/>
                <w:szCs w:val="28"/>
              </w:rPr>
              <w:t>1</w:t>
            </w:r>
          </w:p>
        </w:tc>
        <w:tc>
          <w:tcPr>
            <w:tcW w:w="6146"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color w:val="auto"/>
                <w:sz w:val="28"/>
                <w:szCs w:val="28"/>
              </w:rPr>
            </w:pPr>
            <w:r>
              <w:rPr>
                <w:rFonts w:ascii="Times New Roman" w:hAnsi="Times New Roman"/>
                <w:color w:val="auto"/>
                <w:sz w:val="28"/>
                <w:szCs w:val="28"/>
              </w:rPr>
              <w:t>Мова навчання</w:t>
            </w:r>
          </w:p>
        </w:tc>
        <w:tc>
          <w:tcPr>
            <w:tcW w:w="2820"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color w:val="auto"/>
                <w:sz w:val="28"/>
                <w:szCs w:val="28"/>
              </w:rPr>
            </w:pPr>
            <w:r>
              <w:rPr>
                <w:rFonts w:ascii="Times New Roman" w:hAnsi="Times New Roman"/>
                <w:color w:val="auto"/>
                <w:sz w:val="28"/>
                <w:szCs w:val="28"/>
              </w:rPr>
              <w:t>українська, словацька</w:t>
            </w:r>
          </w:p>
        </w:tc>
      </w:tr>
      <w:tr>
        <w:trPr/>
        <w:tc>
          <w:tcPr>
            <w:tcW w:w="497"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color w:val="auto"/>
                <w:sz w:val="28"/>
                <w:szCs w:val="28"/>
              </w:rPr>
            </w:pPr>
            <w:r>
              <w:rPr>
                <w:rFonts w:ascii="Times New Roman" w:hAnsi="Times New Roman"/>
                <w:color w:val="auto"/>
                <w:sz w:val="28"/>
                <w:szCs w:val="28"/>
              </w:rPr>
              <w:t>2</w:t>
            </w:r>
          </w:p>
        </w:tc>
        <w:tc>
          <w:tcPr>
            <w:tcW w:w="6146"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color w:val="auto"/>
                <w:sz w:val="28"/>
                <w:szCs w:val="28"/>
              </w:rPr>
            </w:pPr>
            <w:r>
              <w:rPr>
                <w:rFonts w:ascii="Times New Roman" w:hAnsi="Times New Roman"/>
                <w:color w:val="auto"/>
                <w:sz w:val="28"/>
                <w:szCs w:val="28"/>
              </w:rPr>
              <w:t>Кількість груп усього</w:t>
            </w:r>
          </w:p>
        </w:tc>
        <w:tc>
          <w:tcPr>
            <w:tcW w:w="2820"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color w:val="auto"/>
                <w:sz w:val="28"/>
                <w:szCs w:val="28"/>
              </w:rPr>
            </w:pPr>
            <w:r>
              <w:rPr>
                <w:rFonts w:ascii="Times New Roman" w:hAnsi="Times New Roman"/>
                <w:color w:val="auto"/>
                <w:sz w:val="28"/>
                <w:szCs w:val="28"/>
              </w:rPr>
              <w:t>13</w:t>
            </w:r>
          </w:p>
        </w:tc>
      </w:tr>
      <w:tr>
        <w:trPr/>
        <w:tc>
          <w:tcPr>
            <w:tcW w:w="497"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color w:val="auto"/>
                <w:sz w:val="28"/>
                <w:szCs w:val="28"/>
              </w:rPr>
            </w:pPr>
            <w:r>
              <w:rPr>
                <w:rFonts w:ascii="Times New Roman" w:hAnsi="Times New Roman"/>
                <w:color w:val="auto"/>
                <w:sz w:val="28"/>
                <w:szCs w:val="28"/>
              </w:rPr>
              <w:t>3</w:t>
            </w:r>
          </w:p>
        </w:tc>
        <w:tc>
          <w:tcPr>
            <w:tcW w:w="6146"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color w:val="auto"/>
                <w:sz w:val="28"/>
                <w:szCs w:val="28"/>
              </w:rPr>
            </w:pPr>
            <w:r>
              <w:rPr>
                <w:rFonts w:ascii="Times New Roman" w:hAnsi="Times New Roman"/>
                <w:color w:val="auto"/>
                <w:sz w:val="28"/>
                <w:szCs w:val="28"/>
              </w:rPr>
              <w:t>дошкільні</w:t>
            </w:r>
          </w:p>
        </w:tc>
        <w:tc>
          <w:tcPr>
            <w:tcW w:w="2820"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color w:val="auto"/>
                <w:sz w:val="28"/>
                <w:szCs w:val="28"/>
              </w:rPr>
            </w:pPr>
            <w:r>
              <w:rPr>
                <w:rFonts w:ascii="Times New Roman" w:hAnsi="Times New Roman"/>
                <w:color w:val="auto"/>
                <w:sz w:val="28"/>
                <w:szCs w:val="28"/>
              </w:rPr>
              <w:t>10</w:t>
            </w:r>
          </w:p>
        </w:tc>
      </w:tr>
      <w:tr>
        <w:trPr/>
        <w:tc>
          <w:tcPr>
            <w:tcW w:w="497"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color w:val="auto"/>
                <w:sz w:val="28"/>
                <w:szCs w:val="28"/>
              </w:rPr>
            </w:pPr>
            <w:r>
              <w:rPr>
                <w:rFonts w:ascii="Times New Roman" w:hAnsi="Times New Roman"/>
                <w:color w:val="auto"/>
                <w:sz w:val="28"/>
                <w:szCs w:val="28"/>
              </w:rPr>
              <w:t>4</w:t>
            </w:r>
          </w:p>
        </w:tc>
        <w:tc>
          <w:tcPr>
            <w:tcW w:w="6146"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color w:val="auto"/>
                <w:sz w:val="28"/>
                <w:szCs w:val="28"/>
              </w:rPr>
            </w:pPr>
            <w:r>
              <w:rPr>
                <w:rFonts w:ascii="Times New Roman" w:hAnsi="Times New Roman"/>
                <w:color w:val="auto"/>
                <w:sz w:val="28"/>
                <w:szCs w:val="28"/>
              </w:rPr>
              <w:t>Режим роботи груп (інклюзивних)</w:t>
            </w:r>
          </w:p>
        </w:tc>
        <w:tc>
          <w:tcPr>
            <w:tcW w:w="2820"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color w:val="auto"/>
                <w:sz w:val="28"/>
                <w:szCs w:val="28"/>
              </w:rPr>
            </w:pPr>
            <w:r>
              <w:rPr>
                <w:rFonts w:ascii="Times New Roman" w:hAnsi="Times New Roman"/>
                <w:color w:val="auto"/>
                <w:sz w:val="28"/>
                <w:szCs w:val="28"/>
              </w:rPr>
              <w:t>12(10) годин</w:t>
            </w:r>
          </w:p>
        </w:tc>
      </w:tr>
      <w:tr>
        <w:trPr/>
        <w:tc>
          <w:tcPr>
            <w:tcW w:w="497"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color w:val="auto"/>
                <w:sz w:val="28"/>
                <w:szCs w:val="28"/>
              </w:rPr>
            </w:pPr>
            <w:r>
              <w:rPr>
                <w:rFonts w:ascii="Times New Roman" w:hAnsi="Times New Roman"/>
                <w:color w:val="auto"/>
                <w:sz w:val="28"/>
                <w:szCs w:val="28"/>
              </w:rPr>
              <w:t>5</w:t>
            </w:r>
          </w:p>
        </w:tc>
        <w:tc>
          <w:tcPr>
            <w:tcW w:w="6146"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color w:val="auto"/>
                <w:sz w:val="28"/>
                <w:szCs w:val="28"/>
              </w:rPr>
            </w:pPr>
            <w:r>
              <w:rPr>
                <w:rFonts w:ascii="Times New Roman" w:hAnsi="Times New Roman"/>
                <w:color w:val="auto"/>
                <w:sz w:val="28"/>
                <w:szCs w:val="28"/>
              </w:rPr>
              <w:t>Кількість вихованців</w:t>
            </w:r>
          </w:p>
        </w:tc>
        <w:tc>
          <w:tcPr>
            <w:tcW w:w="2820"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color w:val="auto"/>
                <w:sz w:val="28"/>
                <w:szCs w:val="28"/>
              </w:rPr>
            </w:pPr>
            <w:r>
              <w:rPr>
                <w:rFonts w:ascii="Times New Roman" w:hAnsi="Times New Roman"/>
                <w:color w:val="auto"/>
                <w:sz w:val="28"/>
                <w:szCs w:val="28"/>
              </w:rPr>
              <w:t>345</w:t>
            </w:r>
          </w:p>
        </w:tc>
      </w:tr>
      <w:tr>
        <w:trPr/>
        <w:tc>
          <w:tcPr>
            <w:tcW w:w="497"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color w:val="auto"/>
                <w:sz w:val="28"/>
                <w:szCs w:val="28"/>
              </w:rPr>
            </w:pPr>
            <w:r>
              <w:rPr>
                <w:rFonts w:ascii="Times New Roman" w:hAnsi="Times New Roman"/>
                <w:color w:val="auto"/>
                <w:sz w:val="28"/>
                <w:szCs w:val="28"/>
              </w:rPr>
              <w:t>6</w:t>
            </w:r>
          </w:p>
        </w:tc>
        <w:tc>
          <w:tcPr>
            <w:tcW w:w="6146"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color w:val="auto"/>
                <w:sz w:val="28"/>
                <w:szCs w:val="28"/>
              </w:rPr>
            </w:pPr>
            <w:r>
              <w:rPr>
                <w:rFonts w:ascii="Times New Roman" w:hAnsi="Times New Roman"/>
                <w:color w:val="auto"/>
                <w:sz w:val="28"/>
                <w:szCs w:val="28"/>
              </w:rPr>
              <w:t>Кількість працівників усього</w:t>
            </w:r>
          </w:p>
        </w:tc>
        <w:tc>
          <w:tcPr>
            <w:tcW w:w="2820"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color w:val="auto"/>
                <w:sz w:val="28"/>
                <w:szCs w:val="28"/>
              </w:rPr>
            </w:pPr>
            <w:r>
              <w:rPr>
                <w:rFonts w:ascii="Times New Roman" w:hAnsi="Times New Roman"/>
                <w:color w:val="auto"/>
                <w:sz w:val="28"/>
                <w:szCs w:val="28"/>
              </w:rPr>
              <w:t xml:space="preserve">                 </w:t>
            </w:r>
            <w:r>
              <w:rPr>
                <w:rFonts w:ascii="Times New Roman" w:hAnsi="Times New Roman"/>
                <w:color w:val="auto"/>
                <w:sz w:val="28"/>
                <w:szCs w:val="28"/>
              </w:rPr>
              <w:t>71</w:t>
            </w:r>
          </w:p>
        </w:tc>
      </w:tr>
      <w:tr>
        <w:trPr/>
        <w:tc>
          <w:tcPr>
            <w:tcW w:w="497"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color w:val="auto"/>
                <w:sz w:val="28"/>
                <w:szCs w:val="28"/>
              </w:rPr>
            </w:pPr>
            <w:r>
              <w:rPr>
                <w:rFonts w:ascii="Times New Roman" w:hAnsi="Times New Roman"/>
                <w:color w:val="auto"/>
                <w:sz w:val="28"/>
                <w:szCs w:val="28"/>
              </w:rPr>
              <w:t>7</w:t>
            </w:r>
          </w:p>
        </w:tc>
        <w:tc>
          <w:tcPr>
            <w:tcW w:w="6146"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color w:val="auto"/>
                <w:sz w:val="28"/>
                <w:szCs w:val="28"/>
              </w:rPr>
            </w:pPr>
            <w:r>
              <w:rPr>
                <w:rFonts w:ascii="Times New Roman" w:hAnsi="Times New Roman"/>
                <w:color w:val="auto"/>
                <w:sz w:val="28"/>
                <w:szCs w:val="28"/>
              </w:rPr>
              <w:t>Педагогічний персонал</w:t>
            </w:r>
          </w:p>
        </w:tc>
        <w:tc>
          <w:tcPr>
            <w:tcW w:w="2820"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color w:val="auto"/>
                <w:sz w:val="28"/>
                <w:szCs w:val="28"/>
              </w:rPr>
            </w:pPr>
            <w:r>
              <w:rPr>
                <w:rFonts w:ascii="Times New Roman" w:hAnsi="Times New Roman"/>
                <w:color w:val="auto"/>
                <w:sz w:val="28"/>
                <w:szCs w:val="28"/>
              </w:rPr>
              <w:t>34</w:t>
            </w:r>
          </w:p>
        </w:tc>
      </w:tr>
      <w:tr>
        <w:trPr/>
        <w:tc>
          <w:tcPr>
            <w:tcW w:w="497"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color w:val="auto"/>
                <w:sz w:val="28"/>
                <w:szCs w:val="28"/>
              </w:rPr>
            </w:pPr>
            <w:r>
              <w:rPr>
                <w:rFonts w:ascii="Times New Roman" w:hAnsi="Times New Roman"/>
                <w:color w:val="auto"/>
                <w:sz w:val="28"/>
                <w:szCs w:val="28"/>
              </w:rPr>
              <w:t xml:space="preserve">  </w:t>
            </w:r>
            <w:r>
              <w:rPr>
                <w:rFonts w:ascii="Times New Roman" w:hAnsi="Times New Roman"/>
                <w:color w:val="auto"/>
                <w:sz w:val="28"/>
                <w:szCs w:val="28"/>
              </w:rPr>
              <w:t>8</w:t>
            </w:r>
          </w:p>
        </w:tc>
        <w:tc>
          <w:tcPr>
            <w:tcW w:w="6146"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color w:val="auto"/>
                <w:sz w:val="28"/>
                <w:szCs w:val="28"/>
              </w:rPr>
            </w:pPr>
            <w:r>
              <w:rPr>
                <w:rFonts w:ascii="Times New Roman" w:hAnsi="Times New Roman"/>
                <w:color w:val="auto"/>
                <w:sz w:val="28"/>
                <w:szCs w:val="28"/>
              </w:rPr>
              <w:t>Обслуговуючий персонал</w:t>
            </w:r>
          </w:p>
        </w:tc>
        <w:tc>
          <w:tcPr>
            <w:tcW w:w="2820"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color w:val="auto"/>
                <w:sz w:val="28"/>
                <w:szCs w:val="28"/>
              </w:rPr>
            </w:pPr>
            <w:r>
              <w:rPr>
                <w:rFonts w:ascii="Times New Roman" w:hAnsi="Times New Roman"/>
                <w:color w:val="auto"/>
                <w:sz w:val="28"/>
                <w:szCs w:val="28"/>
              </w:rPr>
              <w:t xml:space="preserve">                 </w:t>
            </w:r>
            <w:r>
              <w:rPr>
                <w:rFonts w:ascii="Times New Roman" w:hAnsi="Times New Roman"/>
                <w:color w:val="auto"/>
                <w:sz w:val="28"/>
                <w:szCs w:val="28"/>
              </w:rPr>
              <w:t>38</w:t>
            </w:r>
          </w:p>
        </w:tc>
      </w:tr>
    </w:tbl>
    <w:p>
      <w:pPr>
        <w:pStyle w:val="Normal"/>
        <w:numPr>
          <w:ilvl w:val="0"/>
          <w:numId w:val="0"/>
        </w:numPr>
        <w:spacing w:lineRule="auto" w:line="276"/>
        <w:jc w:val="center"/>
        <w:outlineLvl w:val="0"/>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before="0" w:after="0"/>
        <w:ind w:firstLine="540"/>
        <w:contextualSpacing/>
        <w:jc w:val="both"/>
        <w:rPr>
          <w:rFonts w:ascii="Times New Roman" w:hAnsi="Times New Roman"/>
          <w:b w:val="false"/>
          <w:color w:val="auto"/>
          <w:sz w:val="28"/>
          <w:szCs w:val="28"/>
        </w:rPr>
      </w:pPr>
      <w:r>
        <w:rPr>
          <w:rFonts w:ascii="Times New Roman" w:hAnsi="Times New Roman"/>
          <w:color w:val="auto"/>
          <w:sz w:val="28"/>
          <w:szCs w:val="28"/>
        </w:rPr>
        <w:t>Робота педагогічного колективу щодо виконання вимог Програми розвитку дитини дошкільного віку «Українське дошкілля» та освітніх ліній Базового компоненту</w:t>
      </w:r>
    </w:p>
    <w:p>
      <w:pPr>
        <w:pStyle w:val="Normal"/>
        <w:numPr>
          <w:ilvl w:val="0"/>
          <w:numId w:val="0"/>
        </w:numPr>
        <w:spacing w:lineRule="auto" w:line="276"/>
        <w:jc w:val="center"/>
        <w:outlineLvl w:val="0"/>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ind w:firstLine="540"/>
        <w:jc w:val="both"/>
        <w:rPr>
          <w:rFonts w:ascii="Times New Roman" w:hAnsi="Times New Roman"/>
          <w:b w:val="false"/>
          <w:color w:val="auto"/>
          <w:sz w:val="28"/>
          <w:szCs w:val="28"/>
        </w:rPr>
      </w:pPr>
      <w:r>
        <w:rPr>
          <w:rFonts w:ascii="Times New Roman" w:hAnsi="Times New Roman"/>
          <w:b w:val="false"/>
          <w:color w:val="auto"/>
          <w:sz w:val="28"/>
          <w:szCs w:val="28"/>
        </w:rPr>
        <w:t>Заклад дошкільної освіти здійснює освітню діяльність відповідно до Законів України «Про дошкільну освіту», «Про освіту», чинними Постановами,  Наказами, Листами МОН України та іншими:</w:t>
        <w:tab/>
        <w:t xml:space="preserve"> Наказ МОЗ України 24.03.2016 № 234 «Про затвердження Санітарного регламенту для дошкільних навчальних закладів»;</w:t>
      </w:r>
      <w:r>
        <w:rPr>
          <w:rFonts w:ascii="Times New Roman" w:hAnsi="Times New Roman"/>
          <w:color w:val="auto"/>
          <w:sz w:val="28"/>
          <w:szCs w:val="28"/>
          <w:lang w:eastAsia="uk-UA"/>
        </w:rPr>
        <w:t xml:space="preserve"> </w:t>
      </w:r>
      <w:r>
        <w:rPr>
          <w:rFonts w:ascii="Times New Roman" w:hAnsi="Times New Roman"/>
          <w:b w:val="false"/>
          <w:color w:val="auto"/>
          <w:sz w:val="28"/>
          <w:szCs w:val="28"/>
          <w:lang w:eastAsia="uk-UA"/>
        </w:rPr>
        <w:t>Конвенції про права дитини,  «Про дошкільну освіту» від 11.07.2001 №2628-ІІІ (із змінами), Положення про заклад дошкільної освіти, затвердженим постановою Кабінету Міністрів України від 12.03.2003 №305, постанови Кабінету Міністрів України від 27 січня 2021 р. № 86, інструктивно-методичних рекомендацій «Щодо окремих питань діяльності закладів дошкільної освіти у 2023/2024 навчальному році», наведених у додатку до листа Міністерства освіти і науки України від 27.07.2022  № 1/8504-22</w:t>
      </w:r>
      <w:r>
        <w:rPr>
          <w:rFonts w:ascii="Times New Roman" w:hAnsi="Times New Roman"/>
          <w:b w:val="false"/>
          <w:color w:val="auto"/>
          <w:sz w:val="28"/>
          <w:szCs w:val="28"/>
        </w:rPr>
        <w:t xml:space="preserve"> Наказ МЕ України (Мінекономіки) від 28.09.2021 № 620-21 «Про затвердження професійного стандарту «Керівник (директору) закладу дошкільної освіти»; Наказ МЕ України (Мінекономіки) від 19.10.2021 № 755-21 «Про затвердження професійного стандарту «Вихователь закладу дошкільної освіти»; Лист ДСНС від 14.06.2022 № 03-1870/162-2 «Про організацію укриття працівників та дітей у закладах освіти», Правил внутрішнього розпорядку та  посадових інструкцій.  </w:t>
      </w:r>
    </w:p>
    <w:p>
      <w:pPr>
        <w:pStyle w:val="Normal"/>
        <w:spacing w:lineRule="atLeast" w:line="408" w:before="0" w:after="255"/>
        <w:ind w:firstLine="540"/>
        <w:rPr>
          <w:rFonts w:ascii="Times New Roman" w:hAnsi="Times New Roman"/>
          <w:b w:val="false"/>
          <w:color w:val="auto"/>
          <w:sz w:val="21"/>
          <w:szCs w:val="21"/>
          <w:lang w:eastAsia="uk-UA"/>
        </w:rPr>
      </w:pPr>
      <w:r>
        <w:rPr>
          <w:rFonts w:ascii="Times New Roman" w:hAnsi="Times New Roman"/>
          <w:b w:val="false"/>
          <w:color w:val="auto"/>
          <w:sz w:val="28"/>
          <w:szCs w:val="28"/>
          <w:lang w:eastAsia="uk-UA"/>
        </w:rPr>
        <w:t>Діяльність закладу направлена на реалізацію основних завдань дошкільної освіти: збереження та зміцнення фізичного та психічного здоров'я дітей, формування їх особистості, розвиток творчих здібностей та нахилів, забезпечення соціальної адаптації та готовності продовжувати освіту, виховання потреби в самореалізації та самоствердженні.</w:t>
      </w:r>
    </w:p>
    <w:p>
      <w:pPr>
        <w:pStyle w:val="Normal"/>
        <w:spacing w:lineRule="atLeast" w:line="450"/>
        <w:ind w:firstLine="540"/>
        <w:jc w:val="both"/>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Головною метою роботи закладу дошкільної освіти є забезпечення реалізації права громадян на здобуття дошкільної освіти, задоволення потреб громадян у нагляді, догляді та оздоровленні дітей, створення умов для їх фізичного, розумового та духовного розвитку.</w:t>
      </w:r>
    </w:p>
    <w:p>
      <w:pPr>
        <w:pStyle w:val="Normal"/>
        <w:spacing w:lineRule="auto" w:line="276"/>
        <w:ind w:firstLine="540"/>
        <w:jc w:val="both"/>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ind w:firstLine="540"/>
        <w:jc w:val="both"/>
        <w:rPr>
          <w:rFonts w:ascii="Times New Roman" w:hAnsi="Times New Roman"/>
          <w:b w:val="false"/>
          <w:color w:val="auto"/>
          <w:sz w:val="28"/>
          <w:szCs w:val="28"/>
        </w:rPr>
      </w:pPr>
      <w:r>
        <w:rPr>
          <w:rFonts w:ascii="Times New Roman" w:hAnsi="Times New Roman"/>
          <w:b w:val="false"/>
          <w:color w:val="auto"/>
          <w:sz w:val="28"/>
          <w:szCs w:val="28"/>
        </w:rPr>
        <w:t xml:space="preserve">ЗДО «Джерельце»  в минулому 2023/2024  навчальному  році  (на початку  н.р.) відвідувало 345 дітей,  але у зв’язку з воєнною агресією, деякі діти разом з батьками виїхали за кордон. </w:t>
      </w:r>
    </w:p>
    <w:p>
      <w:pPr>
        <w:pStyle w:val="Normal"/>
        <w:spacing w:lineRule="auto" w:line="276" w:before="0" w:after="200"/>
        <w:ind w:firstLine="540"/>
        <w:rPr>
          <w:rFonts w:ascii="Times New Roman" w:hAnsi="Times New Roman"/>
          <w:b w:val="false"/>
          <w:color w:val="auto"/>
          <w:sz w:val="28"/>
          <w:szCs w:val="28"/>
        </w:rPr>
      </w:pPr>
      <w:r>
        <w:rPr>
          <w:rFonts w:ascii="Times New Roman" w:hAnsi="Times New Roman"/>
          <w:b w:val="false"/>
          <w:color w:val="auto"/>
          <w:sz w:val="28"/>
          <w:szCs w:val="28"/>
        </w:rPr>
        <w:t xml:space="preserve">На вересень 2023 року функціонувало 13 вікових  груп: </w:t>
      </w:r>
    </w:p>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t>3 -  І молодші групи «Веселка» та «Соняшник», «Кульбабка»;</w:t>
      </w:r>
    </w:p>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t>3 -  молодша  група  «Ромашка» та «Сонечко» «Конвалія»;</w:t>
      </w:r>
    </w:p>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t>4 – Середні групи «Незабудка» «Дзвіночок» «Бджілка» «Пролісок»;</w:t>
      </w:r>
    </w:p>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t>3 -  Старша групи  «Калинка» «Горобинка», «Фіалка»;</w:t>
      </w:r>
    </w:p>
    <w:p>
      <w:pPr>
        <w:pStyle w:val="NoSpacing"/>
        <w:spacing w:lineRule="auto" w:line="276"/>
        <w:rPr>
          <w:sz w:val="28"/>
          <w:szCs w:val="28"/>
        </w:rPr>
      </w:pPr>
      <w:r>
        <w:rPr>
          <w:sz w:val="28"/>
          <w:szCs w:val="28"/>
        </w:rPr>
      </w:r>
    </w:p>
    <w:p>
      <w:pPr>
        <w:pStyle w:val="Normal"/>
        <w:rPr>
          <w:rFonts w:ascii="Times New Roman" w:hAnsi="Times New Roman"/>
          <w:color w:val="auto"/>
          <w:sz w:val="28"/>
          <w:szCs w:val="28"/>
        </w:rPr>
      </w:pPr>
      <w:r>
        <w:rPr>
          <w:rFonts w:ascii="Times New Roman" w:hAnsi="Times New Roman"/>
          <w:color w:val="auto"/>
          <w:sz w:val="28"/>
          <w:szCs w:val="28"/>
        </w:rPr>
        <w:t>Кадрове забезпечення навчального закладу:</w:t>
      </w:r>
    </w:p>
    <w:p>
      <w:pPr>
        <w:pStyle w:val="Normal"/>
        <w:ind w:firstLine="360" w:left="60"/>
        <w:rPr>
          <w:rFonts w:ascii="Times New Roman" w:hAnsi="Times New Roman"/>
          <w:b w:val="false"/>
          <w:color w:val="auto"/>
          <w:sz w:val="28"/>
          <w:szCs w:val="28"/>
        </w:rPr>
      </w:pPr>
      <w:r>
        <w:rPr>
          <w:rFonts w:ascii="Times New Roman" w:hAnsi="Times New Roman"/>
          <w:b w:val="false"/>
          <w:color w:val="auto"/>
          <w:sz w:val="28"/>
          <w:szCs w:val="28"/>
        </w:rPr>
        <w:t>Директор ЗДО №42 Касинець Оксана Іванівна, освіта фахова вища, стаж  педагогічної роботи – 23 роки, стаж роботи на посаді – 13років .</w:t>
        <w:br/>
        <w:t xml:space="preserve">     Вихователь-методист ЗДО – Митро Валентина Юріївна освіта фахова вища, стаж педагогічної роботи – 13 років, стаж роботи на посаді –  перший рік.</w:t>
      </w:r>
    </w:p>
    <w:p>
      <w:pPr>
        <w:pStyle w:val="Normal"/>
        <w:jc w:val="both"/>
        <w:rPr>
          <w:rFonts w:ascii="Times New Roman" w:hAnsi="Times New Roman"/>
          <w:b w:val="false"/>
          <w:color w:val="auto"/>
          <w:sz w:val="28"/>
          <w:szCs w:val="28"/>
          <w:u w:val="single"/>
        </w:rPr>
      </w:pPr>
      <w:r>
        <w:rPr>
          <w:rFonts w:ascii="Times New Roman" w:hAnsi="Times New Roman"/>
          <w:b w:val="false"/>
          <w:color w:val="auto"/>
          <w:sz w:val="28"/>
          <w:szCs w:val="28"/>
          <w:u w:val="single"/>
        </w:rPr>
      </w:r>
    </w:p>
    <w:p>
      <w:pPr>
        <w:pStyle w:val="Normal"/>
        <w:spacing w:lineRule="auto" w:line="276" w:before="0" w:after="200"/>
        <w:rPr>
          <w:rFonts w:ascii="Times New Roman" w:hAnsi="Times New Roman"/>
          <w:b w:val="false"/>
          <w:color w:val="auto"/>
          <w:sz w:val="28"/>
          <w:szCs w:val="28"/>
          <w:u w:val="single"/>
        </w:rPr>
      </w:pPr>
      <w:r>
        <w:rPr>
          <w:rFonts w:ascii="Times New Roman" w:hAnsi="Times New Roman"/>
          <w:i/>
          <w:color w:val="auto"/>
          <w:sz w:val="28"/>
          <w:szCs w:val="28"/>
        </w:rPr>
        <w:t>Проходження педагогічними працівниками курсів підвищення кваліфікації</w:t>
      </w:r>
    </w:p>
    <w:p>
      <w:pPr>
        <w:pStyle w:val="Normal"/>
        <w:spacing w:lineRule="auto" w:line="276" w:before="0" w:after="200"/>
        <w:ind w:firstLine="708"/>
        <w:rPr>
          <w:rFonts w:ascii="Times New Roman" w:hAnsi="Times New Roman"/>
          <w:b w:val="false"/>
          <w:color w:val="auto"/>
          <w:sz w:val="28"/>
          <w:szCs w:val="28"/>
          <w:u w:val="single"/>
        </w:rPr>
      </w:pPr>
      <w:r>
        <w:rPr>
          <w:rFonts w:ascii="Times New Roman" w:hAnsi="Times New Roman"/>
          <w:b w:val="false"/>
          <w:bCs/>
          <w:color w:val="auto"/>
          <w:sz w:val="28"/>
          <w:szCs w:val="28"/>
        </w:rPr>
        <w:t>У 2023 – 2024 н. році курси пройшли 1 педагогічний працівник:</w:t>
      </w:r>
    </w:p>
    <w:p>
      <w:pPr>
        <w:pStyle w:val="Normal"/>
        <w:jc w:val="both"/>
        <w:rPr>
          <w:rFonts w:ascii="Times New Roman" w:hAnsi="Times New Roman"/>
          <w:b w:val="false"/>
          <w:color w:val="auto"/>
          <w:sz w:val="28"/>
          <w:szCs w:val="28"/>
        </w:rPr>
      </w:pPr>
      <w:r>
        <w:rPr>
          <w:rFonts w:ascii="Times New Roman" w:hAnsi="Times New Roman"/>
          <w:b w:val="false"/>
          <w:color w:val="auto"/>
          <w:sz w:val="28"/>
          <w:szCs w:val="28"/>
        </w:rPr>
        <w:t>1.</w:t>
      </w:r>
      <w:r>
        <w:rPr>
          <w:rFonts w:ascii="Times New Roman" w:hAnsi="Times New Roman"/>
          <w:b w:val="false"/>
          <w:color w:val="auto"/>
          <w:sz w:val="28"/>
          <w:szCs w:val="28"/>
          <w:u w:val="single"/>
        </w:rPr>
        <w:t xml:space="preserve"> </w:t>
      </w:r>
      <w:r>
        <w:rPr>
          <w:rFonts w:ascii="Times New Roman" w:hAnsi="Times New Roman"/>
          <w:b w:val="false"/>
          <w:color w:val="auto"/>
          <w:sz w:val="28"/>
          <w:szCs w:val="28"/>
        </w:rPr>
        <w:t>Куштан Марина Михайлівна- вихователь</w:t>
      </w:r>
    </w:p>
    <w:p>
      <w:pPr>
        <w:pStyle w:val="Normal"/>
        <w:jc w:val="both"/>
        <w:rPr>
          <w:rFonts w:ascii="Times New Roman" w:hAnsi="Times New Roman"/>
          <w:b w:val="false"/>
          <w:color w:val="auto"/>
          <w:sz w:val="28"/>
          <w:szCs w:val="28"/>
        </w:rPr>
      </w:pPr>
      <w:r>
        <w:rPr>
          <w:rFonts w:ascii="Times New Roman" w:hAnsi="Times New Roman"/>
          <w:b w:val="false"/>
          <w:color w:val="auto"/>
          <w:sz w:val="28"/>
          <w:szCs w:val="28"/>
        </w:rPr>
      </w:r>
    </w:p>
    <w:p>
      <w:pPr>
        <w:pStyle w:val="Normal"/>
        <w:ind w:firstLine="708"/>
        <w:rPr>
          <w:rFonts w:ascii="Times New Roman" w:hAnsi="Times New Roman"/>
          <w:bCs/>
          <w:color w:val="auto"/>
          <w:sz w:val="28"/>
          <w:szCs w:val="28"/>
        </w:rPr>
      </w:pPr>
      <w:r>
        <w:rPr>
          <w:rFonts w:ascii="Times New Roman" w:hAnsi="Times New Roman"/>
          <w:bCs/>
          <w:i/>
          <w:color w:val="auto"/>
          <w:sz w:val="28"/>
          <w:szCs w:val="28"/>
        </w:rPr>
        <w:t>У 2023-2024 навчальному році в ЗДО успішно пройшли атестацію такі педагогічні працівники</w:t>
      </w:r>
      <w:r>
        <w:rPr>
          <w:rFonts w:ascii="Times New Roman" w:hAnsi="Times New Roman"/>
          <w:bCs/>
          <w:color w:val="auto"/>
          <w:sz w:val="28"/>
          <w:szCs w:val="28"/>
        </w:rPr>
        <w:t>:</w:t>
      </w:r>
    </w:p>
    <w:p>
      <w:pPr>
        <w:pStyle w:val="Normal"/>
        <w:rPr>
          <w:rFonts w:ascii="Times New Roman" w:hAnsi="Times New Roman"/>
          <w:bCs/>
          <w:color w:val="auto"/>
          <w:sz w:val="28"/>
          <w:szCs w:val="28"/>
        </w:rPr>
      </w:pPr>
      <w:r>
        <w:rPr>
          <w:rFonts w:ascii="Times New Roman" w:hAnsi="Times New Roman"/>
          <w:bCs/>
          <w:color w:val="auto"/>
          <w:sz w:val="28"/>
          <w:szCs w:val="28"/>
        </w:rPr>
      </w:r>
    </w:p>
    <w:p>
      <w:pPr>
        <w:pStyle w:val="Normal"/>
        <w:rPr>
          <w:rFonts w:ascii="Times New Roman" w:hAnsi="Times New Roman" w:eastAsia="Calibri" w:eastAsiaTheme="minorHAnsi"/>
          <w:b w:val="false"/>
          <w:color w:val="auto"/>
          <w:sz w:val="28"/>
          <w:szCs w:val="28"/>
          <w:lang w:eastAsia="en-US"/>
        </w:rPr>
      </w:pPr>
      <w:r>
        <w:rPr>
          <w:rFonts w:ascii="Times New Roman" w:hAnsi="Times New Roman"/>
          <w:b w:val="false"/>
          <w:color w:val="auto"/>
          <w:sz w:val="28"/>
          <w:szCs w:val="28"/>
        </w:rPr>
        <w:t>1</w:t>
      </w:r>
      <w:r>
        <w:rPr>
          <w:rFonts w:ascii="Times New Roman" w:hAnsi="Times New Roman"/>
          <w:color w:val="auto"/>
          <w:sz w:val="28"/>
          <w:szCs w:val="28"/>
        </w:rPr>
        <w:t xml:space="preserve">. </w:t>
      </w:r>
      <w:r>
        <w:rPr>
          <w:rFonts w:eastAsia="Calibri" w:ascii="Times New Roman" w:hAnsi="Times New Roman" w:eastAsiaTheme="minorHAnsi"/>
          <w:color w:val="auto"/>
          <w:sz w:val="28"/>
          <w:szCs w:val="28"/>
          <w:lang w:eastAsia="en-US"/>
        </w:rPr>
        <w:t>Тимко С.В</w:t>
      </w:r>
      <w:r>
        <w:rPr>
          <w:rFonts w:eastAsia="Calibri" w:ascii="Times New Roman" w:hAnsi="Times New Roman" w:eastAsiaTheme="minorHAnsi"/>
          <w:b w:val="false"/>
          <w:color w:val="auto"/>
          <w:sz w:val="28"/>
          <w:szCs w:val="28"/>
          <w:lang w:eastAsia="en-US"/>
        </w:rPr>
        <w:t>., музкерівник,</w:t>
      </w:r>
      <w:r>
        <w:rPr>
          <w:rFonts w:ascii="Times New Roman" w:hAnsi="Times New Roman"/>
          <w:b w:val="false"/>
          <w:color w:val="auto"/>
          <w:sz w:val="28"/>
          <w:szCs w:val="28"/>
        </w:rPr>
        <w:t xml:space="preserve"> присвоїти кваліфікаційну категорію «спеціаліст вищої категорії».</w:t>
      </w:r>
    </w:p>
    <w:p>
      <w:pPr>
        <w:pStyle w:val="Normal"/>
        <w:rPr>
          <w:rFonts w:ascii="Times New Roman" w:hAnsi="Times New Roman" w:eastAsia="Calibri" w:eastAsiaTheme="minorHAnsi"/>
          <w:b w:val="false"/>
          <w:color w:val="auto"/>
          <w:sz w:val="28"/>
          <w:szCs w:val="28"/>
          <w:lang w:eastAsia="en-US"/>
        </w:rPr>
      </w:pPr>
      <w:r>
        <w:rPr>
          <w:rFonts w:eastAsia="Calibri" w:ascii="Times New Roman" w:hAnsi="Times New Roman" w:eastAsiaTheme="minorHAnsi"/>
          <w:b w:val="false"/>
          <w:color w:val="auto"/>
          <w:sz w:val="28"/>
          <w:szCs w:val="28"/>
          <w:lang w:eastAsia="en-US"/>
        </w:rPr>
        <w:t xml:space="preserve">2. </w:t>
      </w:r>
      <w:r>
        <w:rPr>
          <w:rFonts w:eastAsia="Calibri" w:ascii="Times New Roman" w:hAnsi="Times New Roman" w:eastAsiaTheme="minorHAnsi"/>
          <w:color w:val="auto"/>
          <w:sz w:val="28"/>
          <w:szCs w:val="28"/>
          <w:lang w:eastAsia="en-US"/>
        </w:rPr>
        <w:t>Куштан М.М</w:t>
      </w:r>
      <w:r>
        <w:rPr>
          <w:rFonts w:eastAsia="Calibri" w:ascii="Times New Roman" w:hAnsi="Times New Roman" w:eastAsiaTheme="minorHAnsi"/>
          <w:b w:val="false"/>
          <w:color w:val="auto"/>
          <w:sz w:val="28"/>
          <w:szCs w:val="28"/>
          <w:lang w:eastAsia="en-US"/>
        </w:rPr>
        <w:t xml:space="preserve">., </w:t>
      </w:r>
      <w:r>
        <w:rPr>
          <w:rFonts w:ascii="Times New Roman" w:hAnsi="Times New Roman"/>
          <w:b w:val="false"/>
          <w:color w:val="auto"/>
          <w:sz w:val="28"/>
          <w:szCs w:val="28"/>
        </w:rPr>
        <w:t>вихователь дошкільних груп, присвоїти кваліфікаційну категорію «спеціаліст І категорії».</w:t>
      </w:r>
    </w:p>
    <w:p>
      <w:pPr>
        <w:pStyle w:val="Normal"/>
        <w:rPr>
          <w:rFonts w:ascii="Times New Roman" w:hAnsi="Times New Roman" w:eastAsia="Calibri" w:eastAsiaTheme="minorHAnsi"/>
          <w:b w:val="false"/>
          <w:color w:val="auto"/>
          <w:sz w:val="28"/>
          <w:szCs w:val="28"/>
          <w:lang w:eastAsia="en-US"/>
        </w:rPr>
      </w:pPr>
      <w:r>
        <w:rPr>
          <w:rFonts w:eastAsia="Calibri" w:ascii="Times New Roman" w:hAnsi="Times New Roman" w:eastAsiaTheme="minorHAnsi"/>
          <w:b w:val="false"/>
          <w:color w:val="auto"/>
          <w:sz w:val="28"/>
          <w:szCs w:val="28"/>
          <w:lang w:eastAsia="en-US"/>
        </w:rPr>
        <w:t xml:space="preserve">3. </w:t>
      </w:r>
      <w:r>
        <w:rPr>
          <w:rFonts w:eastAsia="Calibri" w:ascii="Times New Roman" w:hAnsi="Times New Roman" w:eastAsiaTheme="minorHAnsi"/>
          <w:color w:val="auto"/>
          <w:sz w:val="28"/>
          <w:szCs w:val="28"/>
          <w:lang w:eastAsia="en-US"/>
        </w:rPr>
        <w:t>Лавришин Л.М.</w:t>
      </w:r>
      <w:r>
        <w:rPr>
          <w:rFonts w:eastAsia="Calibri" w:ascii="Times New Roman" w:hAnsi="Times New Roman" w:eastAsiaTheme="minorHAnsi"/>
          <w:b w:val="false"/>
          <w:color w:val="auto"/>
          <w:sz w:val="28"/>
          <w:szCs w:val="28"/>
          <w:lang w:eastAsia="en-US"/>
        </w:rPr>
        <w:t xml:space="preserve">, </w:t>
      </w:r>
      <w:r>
        <w:rPr>
          <w:rFonts w:ascii="Times New Roman" w:hAnsi="Times New Roman"/>
          <w:b w:val="false"/>
          <w:color w:val="auto"/>
          <w:sz w:val="28"/>
          <w:szCs w:val="28"/>
        </w:rPr>
        <w:t>вихователь дошкільних груп, присвоїти кваліфікаційну категорію «спеціаліст І категорії».</w:t>
      </w:r>
    </w:p>
    <w:p>
      <w:pPr>
        <w:pStyle w:val="Normal"/>
        <w:rPr>
          <w:rFonts w:ascii="Times New Roman" w:hAnsi="Times New Roman" w:eastAsia="Calibri" w:eastAsiaTheme="minorHAnsi"/>
          <w:b w:val="false"/>
          <w:color w:val="auto"/>
          <w:sz w:val="28"/>
          <w:szCs w:val="28"/>
          <w:lang w:eastAsia="en-US"/>
        </w:rPr>
      </w:pPr>
      <w:r>
        <w:rPr>
          <w:rFonts w:eastAsia="Calibri" w:ascii="Times New Roman" w:hAnsi="Times New Roman" w:eastAsiaTheme="minorHAnsi"/>
          <w:b w:val="false"/>
          <w:color w:val="auto"/>
          <w:sz w:val="28"/>
          <w:szCs w:val="28"/>
          <w:lang w:eastAsia="en-US"/>
        </w:rPr>
        <w:t xml:space="preserve">4. </w:t>
      </w:r>
      <w:r>
        <w:rPr>
          <w:rFonts w:eastAsia="Calibri" w:ascii="Times New Roman" w:hAnsi="Times New Roman" w:eastAsiaTheme="minorHAnsi"/>
          <w:color w:val="auto"/>
          <w:sz w:val="28"/>
          <w:szCs w:val="28"/>
          <w:lang w:eastAsia="en-US"/>
        </w:rPr>
        <w:t>Повханич Н.О.,</w:t>
      </w:r>
      <w:r>
        <w:rPr>
          <w:rFonts w:eastAsia="Calibri" w:ascii="Times New Roman" w:hAnsi="Times New Roman" w:eastAsiaTheme="minorHAnsi"/>
          <w:b w:val="false"/>
          <w:color w:val="auto"/>
          <w:sz w:val="28"/>
          <w:szCs w:val="28"/>
          <w:lang w:eastAsia="en-US"/>
        </w:rPr>
        <w:t xml:space="preserve"> </w:t>
      </w:r>
      <w:r>
        <w:rPr>
          <w:rFonts w:ascii="Times New Roman" w:hAnsi="Times New Roman"/>
          <w:b w:val="false"/>
          <w:color w:val="auto"/>
          <w:sz w:val="28"/>
          <w:szCs w:val="28"/>
        </w:rPr>
        <w:t>вихователь дошкільних груп, присвоїти кваліфікаційну категорію «спеціаліст І категорії».</w:t>
      </w:r>
    </w:p>
    <w:p>
      <w:pPr>
        <w:pStyle w:val="Normal"/>
        <w:rPr>
          <w:rFonts w:ascii="Times New Roman" w:hAnsi="Times New Roman"/>
          <w:b w:val="false"/>
          <w:color w:val="auto"/>
          <w:sz w:val="28"/>
          <w:szCs w:val="28"/>
        </w:rPr>
      </w:pPr>
      <w:r>
        <w:rPr>
          <w:rFonts w:eastAsia="Calibri" w:ascii="Times New Roman" w:hAnsi="Times New Roman" w:eastAsiaTheme="minorHAnsi"/>
          <w:b w:val="false"/>
          <w:color w:val="auto"/>
          <w:sz w:val="28"/>
          <w:szCs w:val="28"/>
          <w:lang w:eastAsia="en-US"/>
        </w:rPr>
        <w:t xml:space="preserve">5. </w:t>
      </w:r>
      <w:r>
        <w:rPr>
          <w:rFonts w:eastAsia="Calibri" w:ascii="Times New Roman" w:hAnsi="Times New Roman" w:eastAsiaTheme="minorHAnsi"/>
          <w:color w:val="auto"/>
          <w:sz w:val="28"/>
          <w:szCs w:val="28"/>
          <w:lang w:eastAsia="en-US"/>
        </w:rPr>
        <w:t>Кривка К.М.,</w:t>
      </w:r>
      <w:r>
        <w:rPr>
          <w:rFonts w:eastAsia="Calibri" w:ascii="Times New Roman" w:hAnsi="Times New Roman" w:eastAsiaTheme="minorHAnsi"/>
          <w:b w:val="false"/>
          <w:color w:val="auto"/>
          <w:sz w:val="28"/>
          <w:szCs w:val="28"/>
          <w:lang w:eastAsia="en-US"/>
        </w:rPr>
        <w:t xml:space="preserve"> </w:t>
      </w:r>
      <w:r>
        <w:rPr>
          <w:rFonts w:ascii="Times New Roman" w:hAnsi="Times New Roman"/>
          <w:b w:val="false"/>
          <w:color w:val="auto"/>
          <w:sz w:val="28"/>
          <w:szCs w:val="28"/>
        </w:rPr>
        <w:t>вихователь дошкільних груп, присвоїти кваліфікаційну категорію «спеціаліст ІІ категорії».</w:t>
      </w:r>
    </w:p>
    <w:p>
      <w:pPr>
        <w:pStyle w:val="Normal"/>
        <w:rPr>
          <w:rFonts w:ascii="Times New Roman" w:hAnsi="Times New Roman" w:eastAsia="Calibri" w:eastAsiaTheme="minorHAnsi"/>
          <w:b w:val="false"/>
          <w:color w:val="auto"/>
          <w:sz w:val="28"/>
          <w:szCs w:val="28"/>
          <w:lang w:eastAsia="en-US"/>
        </w:rPr>
      </w:pPr>
      <w:r>
        <w:rPr>
          <w:rFonts w:eastAsia="Calibri" w:ascii="Times New Roman" w:hAnsi="Times New Roman" w:eastAsiaTheme="minorHAnsi"/>
          <w:b w:val="false"/>
          <w:color w:val="auto"/>
          <w:sz w:val="28"/>
          <w:szCs w:val="28"/>
          <w:lang w:eastAsia="en-US"/>
        </w:rPr>
        <w:t xml:space="preserve">6. </w:t>
      </w:r>
      <w:r>
        <w:rPr>
          <w:rFonts w:eastAsia="Calibri" w:ascii="Times New Roman" w:hAnsi="Times New Roman" w:eastAsiaTheme="minorHAnsi"/>
          <w:color w:val="auto"/>
          <w:sz w:val="28"/>
          <w:szCs w:val="28"/>
          <w:lang w:eastAsia="en-US"/>
        </w:rPr>
        <w:t>Ковач Т.М.,</w:t>
      </w:r>
      <w:r>
        <w:rPr>
          <w:rFonts w:eastAsia="Calibri" w:ascii="Times New Roman" w:hAnsi="Times New Roman" w:eastAsiaTheme="minorHAnsi"/>
          <w:b w:val="false"/>
          <w:color w:val="auto"/>
          <w:sz w:val="28"/>
          <w:szCs w:val="28"/>
          <w:lang w:eastAsia="en-US"/>
        </w:rPr>
        <w:t xml:space="preserve"> </w:t>
      </w:r>
      <w:r>
        <w:rPr>
          <w:rFonts w:ascii="Times New Roman" w:hAnsi="Times New Roman"/>
          <w:b w:val="false"/>
          <w:color w:val="auto"/>
          <w:sz w:val="28"/>
          <w:szCs w:val="28"/>
        </w:rPr>
        <w:t>вихователь дошкільних груп, присвоїти кваліфікаційну категорію «спеціаліст ІІ категорії».</w:t>
      </w:r>
    </w:p>
    <w:p>
      <w:pPr>
        <w:pStyle w:val="Normal"/>
        <w:rPr>
          <w:rFonts w:ascii="Times New Roman" w:hAnsi="Times New Roman" w:eastAsia="Calibri" w:eastAsiaTheme="minorHAnsi"/>
          <w:b w:val="false"/>
          <w:color w:val="auto"/>
          <w:sz w:val="28"/>
          <w:szCs w:val="28"/>
          <w:lang w:eastAsia="en-US"/>
        </w:rPr>
      </w:pPr>
      <w:r>
        <w:rPr>
          <w:rFonts w:eastAsia="Calibri" w:ascii="Times New Roman" w:hAnsi="Times New Roman" w:eastAsiaTheme="minorHAnsi"/>
          <w:b w:val="false"/>
          <w:color w:val="auto"/>
          <w:sz w:val="28"/>
          <w:szCs w:val="28"/>
          <w:lang w:eastAsia="en-US"/>
        </w:rPr>
        <w:t xml:space="preserve">7. </w:t>
      </w:r>
      <w:r>
        <w:rPr>
          <w:rFonts w:eastAsia="Calibri" w:ascii="Times New Roman" w:hAnsi="Times New Roman" w:eastAsiaTheme="minorHAnsi"/>
          <w:color w:val="auto"/>
          <w:sz w:val="28"/>
          <w:szCs w:val="28"/>
          <w:lang w:eastAsia="en-US"/>
        </w:rPr>
        <w:t>Козар Н.І.,</w:t>
      </w:r>
      <w:r>
        <w:rPr>
          <w:rFonts w:eastAsia="Calibri" w:ascii="Times New Roman" w:hAnsi="Times New Roman" w:eastAsiaTheme="minorHAnsi"/>
          <w:b w:val="false"/>
          <w:color w:val="auto"/>
          <w:sz w:val="28"/>
          <w:szCs w:val="28"/>
          <w:lang w:eastAsia="en-US"/>
        </w:rPr>
        <w:t xml:space="preserve"> </w:t>
      </w:r>
      <w:r>
        <w:rPr>
          <w:rFonts w:ascii="Times New Roman" w:hAnsi="Times New Roman"/>
          <w:b w:val="false"/>
          <w:color w:val="auto"/>
          <w:sz w:val="28"/>
          <w:szCs w:val="28"/>
        </w:rPr>
        <w:t>вихователь дошкільних груп, присвоїти кваліфікаційну категорію «спеціаліст ІІ категорії».</w:t>
      </w:r>
    </w:p>
    <w:p>
      <w:pPr>
        <w:pStyle w:val="Normal"/>
        <w:rPr>
          <w:rFonts w:ascii="Times New Roman" w:hAnsi="Times New Roman"/>
          <w:b w:val="false"/>
          <w:color w:val="auto"/>
          <w:sz w:val="28"/>
          <w:szCs w:val="28"/>
        </w:rPr>
      </w:pPr>
      <w:r>
        <w:rPr>
          <w:rFonts w:eastAsia="Calibri" w:ascii="Times New Roman" w:hAnsi="Times New Roman" w:eastAsiaTheme="minorHAnsi"/>
          <w:b w:val="false"/>
          <w:color w:val="auto"/>
          <w:sz w:val="28"/>
          <w:szCs w:val="28"/>
          <w:lang w:eastAsia="en-US"/>
        </w:rPr>
        <w:t xml:space="preserve">8. </w:t>
      </w:r>
      <w:r>
        <w:rPr>
          <w:rFonts w:eastAsia="Calibri" w:ascii="Times New Roman" w:hAnsi="Times New Roman" w:eastAsiaTheme="minorHAnsi"/>
          <w:color w:val="auto"/>
          <w:sz w:val="28"/>
          <w:szCs w:val="28"/>
          <w:lang w:eastAsia="en-US"/>
        </w:rPr>
        <w:t>Васютик М.Ю</w:t>
      </w:r>
      <w:r>
        <w:rPr>
          <w:rFonts w:eastAsia="Calibri" w:ascii="Times New Roman" w:hAnsi="Times New Roman" w:eastAsiaTheme="minorHAnsi"/>
          <w:b w:val="false"/>
          <w:color w:val="auto"/>
          <w:sz w:val="28"/>
          <w:szCs w:val="28"/>
          <w:lang w:eastAsia="en-US"/>
        </w:rPr>
        <w:t xml:space="preserve">., </w:t>
      </w:r>
      <w:r>
        <w:rPr>
          <w:rFonts w:ascii="Times New Roman" w:hAnsi="Times New Roman"/>
          <w:b w:val="false"/>
          <w:color w:val="auto"/>
          <w:sz w:val="28"/>
          <w:szCs w:val="28"/>
        </w:rPr>
        <w:t>асистент вихователя інклюзивної групи, відповідає 11 тарифному розряду.</w:t>
      </w:r>
    </w:p>
    <w:p>
      <w:pPr>
        <w:pStyle w:val="Normal"/>
        <w:spacing w:beforeAutospacing="1" w:afterAutospacing="1"/>
        <w:jc w:val="both"/>
        <w:rPr>
          <w:rFonts w:ascii="Times New Roman" w:hAnsi="Times New Roman"/>
          <w:i/>
          <w:i/>
          <w:color w:val="auto"/>
          <w:sz w:val="28"/>
          <w:szCs w:val="28"/>
          <w:lang w:eastAsia="en-US"/>
        </w:rPr>
      </w:pPr>
      <w:r>
        <w:rPr>
          <w:rFonts w:ascii="Times New Roman" w:hAnsi="Times New Roman"/>
          <w:bCs/>
          <w:i/>
          <w:color w:val="auto"/>
          <w:sz w:val="28"/>
          <w:szCs w:val="28"/>
          <w:lang w:eastAsia="en-US"/>
        </w:rPr>
        <w:t>В цьому навчальному році було узагальнено досвід роботи:</w:t>
      </w:r>
      <w:r>
        <w:rPr>
          <w:rFonts w:ascii="Times New Roman" w:hAnsi="Times New Roman"/>
          <w:i/>
          <w:color w:val="auto"/>
          <w:sz w:val="28"/>
          <w:szCs w:val="28"/>
          <w:lang w:eastAsia="en-US"/>
        </w:rPr>
        <w:t xml:space="preserve"> </w:t>
      </w:r>
    </w:p>
    <w:p>
      <w:pPr>
        <w:pStyle w:val="Normal"/>
        <w:spacing w:beforeAutospacing="1" w:afterAutospacing="1"/>
        <w:jc w:val="both"/>
        <w:rPr>
          <w:rFonts w:ascii="Times New Roman" w:hAnsi="Times New Roman"/>
          <w:bCs/>
          <w:color w:val="auto"/>
          <w:sz w:val="28"/>
          <w:szCs w:val="28"/>
          <w:lang w:eastAsia="en-US"/>
        </w:rPr>
      </w:pPr>
      <w:r>
        <w:rPr>
          <w:rFonts w:ascii="Times New Roman" w:hAnsi="Times New Roman"/>
          <w:b w:val="false"/>
          <w:color w:val="auto"/>
          <w:sz w:val="28"/>
          <w:szCs w:val="28"/>
          <w:lang w:eastAsia="en-US"/>
        </w:rPr>
        <w:t xml:space="preserve">- </w:t>
      </w:r>
      <w:r>
        <w:rPr>
          <w:rFonts w:ascii="Times New Roman" w:hAnsi="Times New Roman"/>
          <w:color w:val="auto"/>
          <w:sz w:val="28"/>
          <w:szCs w:val="28"/>
          <w:lang w:eastAsia="en-US"/>
        </w:rPr>
        <w:t>Тимко Софії Вікторівни</w:t>
      </w:r>
      <w:r>
        <w:rPr>
          <w:rFonts w:ascii="Times New Roman" w:hAnsi="Times New Roman"/>
          <w:b w:val="false"/>
          <w:color w:val="auto"/>
          <w:sz w:val="28"/>
          <w:szCs w:val="28"/>
          <w:lang w:eastAsia="en-US"/>
        </w:rPr>
        <w:t xml:space="preserve"> «Музичне виховання дітей дошкільного віку за системою К.Орфа»</w:t>
      </w:r>
    </w:p>
    <w:p>
      <w:pPr>
        <w:pStyle w:val="Normal"/>
        <w:numPr>
          <w:ilvl w:val="0"/>
          <w:numId w:val="0"/>
        </w:numPr>
        <w:spacing w:lineRule="auto" w:line="276"/>
        <w:ind w:firstLine="540"/>
        <w:jc w:val="both"/>
        <w:outlineLvl w:val="0"/>
        <w:rPr>
          <w:rFonts w:ascii="Times New Roman" w:hAnsi="Times New Roman"/>
          <w:b w:val="false"/>
          <w:color w:val="auto"/>
          <w:sz w:val="28"/>
          <w:szCs w:val="28"/>
        </w:rPr>
      </w:pPr>
      <w:r>
        <w:rPr>
          <w:rFonts w:ascii="Times New Roman" w:hAnsi="Times New Roman"/>
          <w:b w:val="false"/>
          <w:color w:val="auto"/>
          <w:sz w:val="28"/>
          <w:szCs w:val="28"/>
        </w:rPr>
        <w:t xml:space="preserve">До січня 2023 року ЗДО повністю був укомплектований педагогічними кадрами: 1 директор, 1 вихователь-методист,     вихователів, 2 музичних керівника,  практичний психолог,  1 інструктор з фізкультури, 1 вчитель-логопед, 1 асистентент вихователя, 1 керівник гуртка. Усього     педагогів. На закінчення 2023/2024 навчального року  в закладі є вакансії: 4 асистенти вихователів. </w:t>
      </w:r>
    </w:p>
    <w:p>
      <w:pPr>
        <w:pStyle w:val="Normal"/>
        <w:numPr>
          <w:ilvl w:val="0"/>
          <w:numId w:val="0"/>
        </w:numPr>
        <w:spacing w:lineRule="auto" w:line="276"/>
        <w:ind w:firstLine="540"/>
        <w:jc w:val="both"/>
        <w:outlineLvl w:val="0"/>
        <w:rPr>
          <w:rFonts w:ascii="Times New Roman" w:hAnsi="Times New Roman"/>
          <w:b w:val="false"/>
          <w:color w:val="auto"/>
          <w:sz w:val="28"/>
          <w:szCs w:val="28"/>
        </w:rPr>
      </w:pPr>
      <w:r>
        <w:rPr>
          <w:rFonts w:ascii="Times New Roman" w:hAnsi="Times New Roman"/>
          <w:b w:val="false"/>
          <w:color w:val="auto"/>
          <w:sz w:val="28"/>
          <w:szCs w:val="28"/>
        </w:rPr>
        <w:t xml:space="preserve">Педагогічний колектив доповнили  молоді педагоги: вихователь    Худьо Юлія Василівна, Павлич Марта Володимирівна,що свідчить про омолодження  кадрового складу  в  закладі. Аналіз якісного складу педагогічних працівників  ЗДО показує, що поряд з досвідченими педагогами працюють педагоги-початківці. В закладі працює «Школа молодого вихователя», де займаються молоді перспективні педагоги, а це в свою чергу, дає позитивні результати. </w:t>
      </w:r>
    </w:p>
    <w:p>
      <w:pPr>
        <w:pStyle w:val="Normal"/>
        <w:numPr>
          <w:ilvl w:val="0"/>
          <w:numId w:val="0"/>
        </w:numPr>
        <w:spacing w:lineRule="auto" w:line="276"/>
        <w:ind w:firstLine="567"/>
        <w:jc w:val="both"/>
        <w:outlineLvl w:val="0"/>
        <w:rPr>
          <w:rFonts w:ascii="Times New Roman" w:hAnsi="Times New Roman"/>
          <w:b w:val="false"/>
          <w:color w:val="auto"/>
          <w:sz w:val="28"/>
          <w:szCs w:val="28"/>
        </w:rPr>
      </w:pPr>
      <w:r>
        <w:rPr>
          <w:rFonts w:ascii="Times New Roman" w:hAnsi="Times New Roman"/>
          <w:b w:val="false"/>
          <w:color w:val="auto"/>
          <w:sz w:val="28"/>
          <w:szCs w:val="28"/>
        </w:rPr>
        <w:t>Всі педагоги закладу мають високий рівень працездатності, що є головною умовою реалізації державної політики в галузі дошкільної освіти й упровадження інноваційних ідей розвитку закладу освіти.</w:t>
      </w:r>
    </w:p>
    <w:p>
      <w:pPr>
        <w:pStyle w:val="Normal"/>
        <w:numPr>
          <w:ilvl w:val="0"/>
          <w:numId w:val="0"/>
        </w:numPr>
        <w:spacing w:lineRule="auto" w:line="276"/>
        <w:ind w:firstLine="567"/>
        <w:jc w:val="both"/>
        <w:outlineLvl w:val="0"/>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before="0" w:after="200"/>
        <w:rPr>
          <w:rFonts w:ascii="Times New Roman" w:hAnsi="Times New Roman"/>
          <w:b w:val="false"/>
          <w:color w:val="auto"/>
          <w:sz w:val="28"/>
          <w:szCs w:val="28"/>
          <w:u w:val="single"/>
        </w:rPr>
      </w:pPr>
      <w:r>
        <w:rPr>
          <w:rFonts w:ascii="Times New Roman" w:hAnsi="Times New Roman"/>
          <w:b w:val="false"/>
          <w:color w:val="auto"/>
          <w:sz w:val="28"/>
          <w:szCs w:val="28"/>
          <w:u w:val="single"/>
        </w:rPr>
      </w:r>
      <w:r>
        <w:br w:type="page"/>
      </w:r>
    </w:p>
    <w:p>
      <w:pPr>
        <w:pStyle w:val="Normal"/>
        <w:spacing w:before="0" w:after="0"/>
        <w:jc w:val="both"/>
        <w:rPr>
          <w:rFonts w:ascii="Times New Roman" w:hAnsi="Times New Roman"/>
          <w:b w:val="false"/>
          <w:color w:val="auto"/>
          <w:sz w:val="28"/>
          <w:szCs w:val="28"/>
          <w:u w:val="single"/>
        </w:rPr>
      </w:pPr>
      <w:r>
        <w:rPr>
          <w:rFonts w:ascii="Times New Roman" w:hAnsi="Times New Roman"/>
          <w:b w:val="false"/>
          <w:color w:val="auto"/>
          <w:sz w:val="28"/>
          <w:szCs w:val="28"/>
          <w:u w:val="single"/>
        </w:rPr>
        <w:t>Якісний склад педагогічних  працівників:</w:t>
      </w:r>
    </w:p>
    <w:p>
      <w:pPr>
        <w:pStyle w:val="Normal"/>
        <w:jc w:val="both"/>
        <w:rPr>
          <w:rFonts w:ascii="Times New Roman" w:hAnsi="Times New Roman"/>
          <w:b w:val="false"/>
          <w:color w:val="auto"/>
          <w:sz w:val="28"/>
          <w:szCs w:val="28"/>
        </w:rPr>
      </w:pPr>
      <w:r>
        <w:rPr>
          <w:rFonts w:ascii="Times New Roman" w:hAnsi="Times New Roman"/>
          <w:b w:val="false"/>
          <w:color w:val="auto"/>
          <w:sz w:val="28"/>
          <w:szCs w:val="28"/>
        </w:rPr>
        <w:t xml:space="preserve">    </w:t>
      </w:r>
      <w:r>
        <w:rPr>
          <w:rFonts w:ascii="Times New Roman" w:hAnsi="Times New Roman"/>
          <w:b w:val="false"/>
          <w:color w:val="auto"/>
          <w:sz w:val="28"/>
          <w:szCs w:val="28"/>
        </w:rPr>
        <w:t>1. За рівнем освіти</w:t>
      </w:r>
    </w:p>
    <w:tbl>
      <w:tblPr>
        <w:tblW w:w="9463" w:type="dxa"/>
        <w:jc w:val="left"/>
        <w:tblInd w:w="109" w:type="dxa"/>
        <w:tblLayout w:type="fixed"/>
        <w:tblCellMar>
          <w:top w:w="0" w:type="dxa"/>
          <w:left w:w="108" w:type="dxa"/>
          <w:bottom w:w="0" w:type="dxa"/>
          <w:right w:w="108" w:type="dxa"/>
        </w:tblCellMar>
        <w:tblLook w:firstRow="1" w:noVBand="0" w:lastRow="0" w:firstColumn="1" w:lastColumn="0" w:noHBand="0" w:val="00a0"/>
      </w:tblPr>
      <w:tblGrid>
        <w:gridCol w:w="2398"/>
        <w:gridCol w:w="2358"/>
        <w:gridCol w:w="2436"/>
        <w:gridCol w:w="2270"/>
      </w:tblGrid>
      <w:tr>
        <w:trPr/>
        <w:tc>
          <w:tcPr>
            <w:tcW w:w="2398"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b w:val="false"/>
                <w:color w:val="auto"/>
                <w:sz w:val="28"/>
                <w:szCs w:val="28"/>
              </w:rPr>
            </w:pPr>
            <w:r>
              <w:rPr>
                <w:rFonts w:ascii="Times New Roman" w:hAnsi="Times New Roman"/>
                <w:b w:val="false"/>
                <w:color w:val="auto"/>
                <w:sz w:val="28"/>
                <w:szCs w:val="28"/>
              </w:rPr>
              <w:t>Кількість педагогічних прцівників</w:t>
            </w:r>
          </w:p>
        </w:tc>
        <w:tc>
          <w:tcPr>
            <w:tcW w:w="2358"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b w:val="false"/>
                <w:color w:val="auto"/>
                <w:sz w:val="28"/>
                <w:szCs w:val="28"/>
              </w:rPr>
            </w:pPr>
            <w:r>
              <w:rPr>
                <w:rFonts w:ascii="Times New Roman" w:hAnsi="Times New Roman"/>
                <w:b w:val="false"/>
                <w:color w:val="auto"/>
                <w:sz w:val="28"/>
                <w:szCs w:val="28"/>
              </w:rPr>
              <w:t>неповна вища</w:t>
            </w:r>
          </w:p>
        </w:tc>
        <w:tc>
          <w:tcPr>
            <w:tcW w:w="2436"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b w:val="false"/>
                <w:color w:val="auto"/>
                <w:sz w:val="28"/>
                <w:szCs w:val="28"/>
              </w:rPr>
            </w:pPr>
            <w:r>
              <w:rPr>
                <w:rFonts w:ascii="Times New Roman" w:hAnsi="Times New Roman"/>
                <w:b w:val="false"/>
                <w:color w:val="auto"/>
                <w:sz w:val="28"/>
                <w:szCs w:val="28"/>
              </w:rPr>
              <w:t>середня спеціальна</w:t>
            </w:r>
          </w:p>
        </w:tc>
        <w:tc>
          <w:tcPr>
            <w:tcW w:w="2270"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b w:val="false"/>
                <w:color w:val="auto"/>
                <w:sz w:val="28"/>
                <w:szCs w:val="28"/>
              </w:rPr>
            </w:pPr>
            <w:r>
              <w:rPr>
                <w:rFonts w:ascii="Times New Roman" w:hAnsi="Times New Roman"/>
                <w:b w:val="false"/>
                <w:color w:val="auto"/>
                <w:sz w:val="28"/>
                <w:szCs w:val="28"/>
              </w:rPr>
              <w:t>вища</w:t>
            </w:r>
          </w:p>
        </w:tc>
      </w:tr>
      <w:tr>
        <w:trPr/>
        <w:tc>
          <w:tcPr>
            <w:tcW w:w="2398"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b w:val="false"/>
                <w:color w:val="auto"/>
                <w:sz w:val="28"/>
                <w:szCs w:val="28"/>
              </w:rPr>
            </w:pPr>
            <w:r>
              <w:rPr>
                <w:rFonts w:ascii="Times New Roman" w:hAnsi="Times New Roman"/>
                <w:b w:val="false"/>
                <w:color w:val="auto"/>
                <w:sz w:val="28"/>
                <w:szCs w:val="28"/>
              </w:rPr>
              <w:t xml:space="preserve"> </w:t>
            </w:r>
            <w:r>
              <w:rPr>
                <w:rFonts w:ascii="Times New Roman" w:hAnsi="Times New Roman"/>
                <w:b w:val="false"/>
                <w:color w:val="auto"/>
                <w:sz w:val="28"/>
                <w:szCs w:val="28"/>
              </w:rPr>
              <w:t>34</w:t>
            </w:r>
          </w:p>
        </w:tc>
        <w:tc>
          <w:tcPr>
            <w:tcW w:w="2358"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b w:val="false"/>
                <w:color w:val="auto"/>
                <w:sz w:val="28"/>
                <w:szCs w:val="28"/>
              </w:rPr>
            </w:pPr>
            <w:r>
              <w:rPr>
                <w:rFonts w:ascii="Times New Roman" w:hAnsi="Times New Roman"/>
                <w:b w:val="false"/>
                <w:color w:val="auto"/>
                <w:sz w:val="28"/>
                <w:szCs w:val="28"/>
              </w:rPr>
              <w:t xml:space="preserve">          </w:t>
            </w:r>
            <w:r>
              <w:rPr>
                <w:rFonts w:ascii="Times New Roman" w:hAnsi="Times New Roman"/>
                <w:b w:val="false"/>
                <w:color w:val="auto"/>
                <w:sz w:val="28"/>
                <w:szCs w:val="28"/>
              </w:rPr>
              <w:t>2</w:t>
            </w:r>
          </w:p>
        </w:tc>
        <w:tc>
          <w:tcPr>
            <w:tcW w:w="2436"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b w:val="false"/>
                <w:color w:val="auto"/>
                <w:sz w:val="28"/>
                <w:szCs w:val="28"/>
              </w:rPr>
            </w:pPr>
            <w:r>
              <w:rPr>
                <w:rFonts w:ascii="Times New Roman" w:hAnsi="Times New Roman"/>
                <w:b w:val="false"/>
                <w:color w:val="auto"/>
                <w:sz w:val="28"/>
                <w:szCs w:val="28"/>
              </w:rPr>
              <w:t xml:space="preserve">          </w:t>
            </w:r>
            <w:r>
              <w:rPr>
                <w:rFonts w:ascii="Times New Roman" w:hAnsi="Times New Roman"/>
                <w:b w:val="false"/>
                <w:color w:val="auto"/>
                <w:sz w:val="28"/>
                <w:szCs w:val="28"/>
              </w:rPr>
              <w:t>3</w:t>
            </w:r>
          </w:p>
        </w:tc>
        <w:tc>
          <w:tcPr>
            <w:tcW w:w="2270"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b w:val="false"/>
                <w:color w:val="auto"/>
                <w:sz w:val="28"/>
                <w:szCs w:val="28"/>
              </w:rPr>
            </w:pPr>
            <w:r>
              <w:rPr>
                <w:rFonts w:ascii="Times New Roman" w:hAnsi="Times New Roman"/>
                <w:b w:val="false"/>
                <w:color w:val="auto"/>
                <w:sz w:val="28"/>
                <w:szCs w:val="28"/>
              </w:rPr>
              <w:t xml:space="preserve">         </w:t>
            </w:r>
            <w:r>
              <w:rPr>
                <w:rFonts w:ascii="Times New Roman" w:hAnsi="Times New Roman"/>
                <w:b w:val="false"/>
                <w:color w:val="auto"/>
                <w:sz w:val="28"/>
                <w:szCs w:val="28"/>
              </w:rPr>
              <w:t>29</w:t>
            </w:r>
          </w:p>
        </w:tc>
      </w:tr>
    </w:tbl>
    <w:p>
      <w:pPr>
        <w:pStyle w:val="Normal"/>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before="0" w:after="0"/>
        <w:ind w:left="360"/>
        <w:contextualSpacing/>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before="0" w:after="0"/>
        <w:contextualSpacing/>
        <w:rPr>
          <w:rFonts w:ascii="Times New Roman" w:hAnsi="Times New Roman"/>
          <w:b w:val="false"/>
          <w:color w:val="auto"/>
          <w:sz w:val="28"/>
          <w:szCs w:val="28"/>
        </w:rPr>
      </w:pPr>
      <w:r>
        <w:rPr>
          <w:rFonts w:ascii="Times New Roman" w:hAnsi="Times New Roman"/>
          <w:b w:val="false"/>
          <w:color w:val="auto"/>
          <w:sz w:val="28"/>
          <w:szCs w:val="28"/>
        </w:rPr>
        <w:t xml:space="preserve">    </w:t>
      </w:r>
      <w:r>
        <w:rPr>
          <w:rFonts w:ascii="Times New Roman" w:hAnsi="Times New Roman"/>
          <w:b w:val="false"/>
          <w:color w:val="auto"/>
          <w:sz w:val="28"/>
          <w:szCs w:val="28"/>
        </w:rPr>
        <w:t>2. За стажем роботи</w:t>
      </w:r>
    </w:p>
    <w:tbl>
      <w:tblPr>
        <w:tblW w:w="9463" w:type="dxa"/>
        <w:jc w:val="left"/>
        <w:tblInd w:w="109" w:type="dxa"/>
        <w:tblLayout w:type="fixed"/>
        <w:tblCellMar>
          <w:top w:w="0" w:type="dxa"/>
          <w:left w:w="108" w:type="dxa"/>
          <w:bottom w:w="0" w:type="dxa"/>
          <w:right w:w="108" w:type="dxa"/>
        </w:tblCellMar>
        <w:tblLook w:firstRow="1" w:noVBand="0" w:lastRow="1" w:firstColumn="1" w:lastColumn="1" w:noHBand="0" w:val="01e0"/>
      </w:tblPr>
      <w:tblGrid>
        <w:gridCol w:w="1919"/>
        <w:gridCol w:w="1643"/>
        <w:gridCol w:w="891"/>
        <w:gridCol w:w="798"/>
        <w:gridCol w:w="1006"/>
        <w:gridCol w:w="1007"/>
        <w:gridCol w:w="1007"/>
        <w:gridCol w:w="1190"/>
      </w:tblGrid>
      <w:tr>
        <w:trPr/>
        <w:tc>
          <w:tcPr>
            <w:tcW w:w="1919"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val="false"/>
                <w:color w:val="auto"/>
                <w:sz w:val="28"/>
                <w:szCs w:val="28"/>
              </w:rPr>
            </w:pPr>
            <w:r>
              <w:rPr>
                <w:rFonts w:ascii="Times New Roman" w:hAnsi="Times New Roman"/>
                <w:b w:val="false"/>
                <w:color w:val="auto"/>
                <w:sz w:val="28"/>
                <w:szCs w:val="28"/>
              </w:rPr>
              <w:t>Назва посади</w:t>
            </w:r>
          </w:p>
        </w:tc>
        <w:tc>
          <w:tcPr>
            <w:tcW w:w="1643"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val="false"/>
                <w:color w:val="auto"/>
                <w:sz w:val="28"/>
                <w:szCs w:val="28"/>
              </w:rPr>
            </w:pPr>
            <w:r>
              <w:rPr>
                <w:rFonts w:ascii="Times New Roman" w:hAnsi="Times New Roman"/>
                <w:b w:val="false"/>
                <w:color w:val="auto"/>
                <w:sz w:val="28"/>
                <w:szCs w:val="28"/>
              </w:rPr>
              <w:t>Молоді</w:t>
            </w:r>
          </w:p>
          <w:p>
            <w:pPr>
              <w:pStyle w:val="Normal"/>
              <w:jc w:val="center"/>
              <w:rPr>
                <w:rFonts w:ascii="Times New Roman" w:hAnsi="Times New Roman"/>
                <w:b w:val="false"/>
                <w:color w:val="auto"/>
                <w:sz w:val="28"/>
                <w:szCs w:val="28"/>
              </w:rPr>
            </w:pPr>
            <w:r>
              <w:rPr>
                <w:rFonts w:ascii="Times New Roman" w:hAnsi="Times New Roman"/>
                <w:b w:val="false"/>
                <w:color w:val="auto"/>
                <w:sz w:val="28"/>
                <w:szCs w:val="28"/>
              </w:rPr>
              <w:t>Спеціалісти</w:t>
            </w:r>
          </w:p>
          <w:p>
            <w:pPr>
              <w:pStyle w:val="Normal"/>
              <w:jc w:val="center"/>
              <w:rPr>
                <w:rFonts w:ascii="Times New Roman" w:hAnsi="Times New Roman"/>
                <w:b w:val="false"/>
                <w:color w:val="auto"/>
                <w:sz w:val="28"/>
                <w:szCs w:val="28"/>
              </w:rPr>
            </w:pPr>
            <w:r>
              <w:rPr>
                <w:rFonts w:ascii="Times New Roman" w:hAnsi="Times New Roman"/>
                <w:b w:val="false"/>
                <w:color w:val="auto"/>
                <w:sz w:val="28"/>
                <w:szCs w:val="28"/>
              </w:rPr>
              <w:t>До 3-х р.</w:t>
            </w:r>
          </w:p>
        </w:tc>
        <w:tc>
          <w:tcPr>
            <w:tcW w:w="891"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val="false"/>
                <w:color w:val="auto"/>
                <w:sz w:val="28"/>
                <w:szCs w:val="28"/>
              </w:rPr>
            </w:pPr>
            <w:r>
              <w:rPr>
                <w:rFonts w:ascii="Times New Roman" w:hAnsi="Times New Roman"/>
                <w:b w:val="false"/>
                <w:color w:val="auto"/>
                <w:sz w:val="28"/>
                <w:szCs w:val="28"/>
              </w:rPr>
            </w:r>
          </w:p>
          <w:p>
            <w:pPr>
              <w:pStyle w:val="Normal"/>
              <w:jc w:val="center"/>
              <w:rPr>
                <w:rFonts w:ascii="Times New Roman" w:hAnsi="Times New Roman"/>
                <w:b w:val="false"/>
                <w:color w:val="auto"/>
                <w:sz w:val="28"/>
                <w:szCs w:val="28"/>
              </w:rPr>
            </w:pPr>
            <w:r>
              <w:rPr>
                <w:rFonts w:ascii="Times New Roman" w:hAnsi="Times New Roman"/>
                <w:b w:val="false"/>
                <w:color w:val="auto"/>
                <w:sz w:val="28"/>
                <w:szCs w:val="28"/>
              </w:rPr>
              <w:t>До 5 р.</w:t>
            </w:r>
          </w:p>
        </w:tc>
        <w:tc>
          <w:tcPr>
            <w:tcW w:w="798"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val="false"/>
                <w:color w:val="auto"/>
                <w:sz w:val="28"/>
                <w:szCs w:val="28"/>
              </w:rPr>
            </w:pPr>
            <w:r>
              <w:rPr>
                <w:rFonts w:ascii="Times New Roman" w:hAnsi="Times New Roman"/>
                <w:b w:val="false"/>
                <w:color w:val="auto"/>
                <w:sz w:val="28"/>
                <w:szCs w:val="28"/>
              </w:rPr>
            </w:r>
          </w:p>
          <w:p>
            <w:pPr>
              <w:pStyle w:val="Normal"/>
              <w:jc w:val="center"/>
              <w:rPr>
                <w:rFonts w:ascii="Times New Roman" w:hAnsi="Times New Roman"/>
                <w:b w:val="false"/>
                <w:color w:val="auto"/>
                <w:sz w:val="28"/>
                <w:szCs w:val="28"/>
              </w:rPr>
            </w:pPr>
            <w:r>
              <w:rPr>
                <w:rFonts w:ascii="Times New Roman" w:hAnsi="Times New Roman"/>
                <w:b w:val="false"/>
                <w:color w:val="auto"/>
                <w:sz w:val="28"/>
                <w:szCs w:val="28"/>
              </w:rPr>
              <w:t>5-10 р.</w:t>
            </w:r>
          </w:p>
        </w:tc>
        <w:tc>
          <w:tcPr>
            <w:tcW w:w="1006"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val="false"/>
                <w:color w:val="auto"/>
                <w:sz w:val="28"/>
                <w:szCs w:val="28"/>
              </w:rPr>
            </w:pPr>
            <w:r>
              <w:rPr>
                <w:rFonts w:ascii="Times New Roman" w:hAnsi="Times New Roman"/>
                <w:b w:val="false"/>
                <w:color w:val="auto"/>
                <w:sz w:val="28"/>
                <w:szCs w:val="28"/>
              </w:rPr>
            </w:r>
          </w:p>
          <w:p>
            <w:pPr>
              <w:pStyle w:val="Normal"/>
              <w:jc w:val="center"/>
              <w:rPr>
                <w:rFonts w:ascii="Times New Roman" w:hAnsi="Times New Roman"/>
                <w:b w:val="false"/>
                <w:color w:val="auto"/>
                <w:sz w:val="28"/>
                <w:szCs w:val="28"/>
              </w:rPr>
            </w:pPr>
            <w:r>
              <w:rPr>
                <w:rFonts w:ascii="Times New Roman" w:hAnsi="Times New Roman"/>
                <w:b w:val="false"/>
                <w:color w:val="auto"/>
                <w:sz w:val="28"/>
                <w:szCs w:val="28"/>
              </w:rPr>
              <w:t>10-15 р.</w:t>
            </w:r>
          </w:p>
        </w:tc>
        <w:tc>
          <w:tcPr>
            <w:tcW w:w="1007"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val="false"/>
                <w:color w:val="auto"/>
                <w:sz w:val="28"/>
                <w:szCs w:val="28"/>
              </w:rPr>
            </w:pPr>
            <w:r>
              <w:rPr>
                <w:rFonts w:ascii="Times New Roman" w:hAnsi="Times New Roman"/>
                <w:b w:val="false"/>
                <w:color w:val="auto"/>
                <w:sz w:val="28"/>
                <w:szCs w:val="28"/>
              </w:rPr>
            </w:r>
          </w:p>
          <w:p>
            <w:pPr>
              <w:pStyle w:val="Normal"/>
              <w:jc w:val="center"/>
              <w:rPr>
                <w:rFonts w:ascii="Times New Roman" w:hAnsi="Times New Roman"/>
                <w:b w:val="false"/>
                <w:color w:val="auto"/>
                <w:sz w:val="28"/>
                <w:szCs w:val="28"/>
              </w:rPr>
            </w:pPr>
            <w:r>
              <w:rPr>
                <w:rFonts w:ascii="Times New Roman" w:hAnsi="Times New Roman"/>
                <w:b w:val="false"/>
                <w:color w:val="auto"/>
                <w:sz w:val="28"/>
                <w:szCs w:val="28"/>
              </w:rPr>
              <w:t>15-25 р.</w:t>
            </w:r>
          </w:p>
        </w:tc>
        <w:tc>
          <w:tcPr>
            <w:tcW w:w="1007"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val="false"/>
                <w:color w:val="auto"/>
                <w:sz w:val="28"/>
                <w:szCs w:val="28"/>
              </w:rPr>
            </w:pPr>
            <w:r>
              <w:rPr>
                <w:rFonts w:ascii="Times New Roman" w:hAnsi="Times New Roman"/>
                <w:b w:val="false"/>
                <w:color w:val="auto"/>
                <w:sz w:val="28"/>
                <w:szCs w:val="28"/>
              </w:rPr>
            </w:r>
          </w:p>
          <w:p>
            <w:pPr>
              <w:pStyle w:val="Normal"/>
              <w:jc w:val="center"/>
              <w:rPr>
                <w:rFonts w:ascii="Times New Roman" w:hAnsi="Times New Roman"/>
                <w:b w:val="false"/>
                <w:color w:val="auto"/>
                <w:sz w:val="28"/>
                <w:szCs w:val="28"/>
              </w:rPr>
            </w:pPr>
            <w:r>
              <w:rPr>
                <w:rFonts w:ascii="Times New Roman" w:hAnsi="Times New Roman"/>
                <w:b w:val="false"/>
                <w:color w:val="auto"/>
                <w:sz w:val="28"/>
                <w:szCs w:val="28"/>
              </w:rPr>
              <w:t>25-35 р.</w:t>
            </w:r>
          </w:p>
        </w:tc>
        <w:tc>
          <w:tcPr>
            <w:tcW w:w="1190"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val="false"/>
                <w:color w:val="auto"/>
                <w:sz w:val="28"/>
                <w:szCs w:val="28"/>
              </w:rPr>
            </w:pPr>
            <w:r>
              <w:rPr>
                <w:rFonts w:ascii="Times New Roman" w:hAnsi="Times New Roman"/>
                <w:b w:val="false"/>
                <w:color w:val="auto"/>
                <w:sz w:val="28"/>
                <w:szCs w:val="28"/>
              </w:rPr>
              <w:t>Більше</w:t>
            </w:r>
          </w:p>
          <w:p>
            <w:pPr>
              <w:pStyle w:val="Normal"/>
              <w:jc w:val="center"/>
              <w:rPr>
                <w:rFonts w:ascii="Times New Roman" w:hAnsi="Times New Roman"/>
                <w:b w:val="false"/>
                <w:color w:val="auto"/>
                <w:sz w:val="28"/>
                <w:szCs w:val="28"/>
              </w:rPr>
            </w:pPr>
            <w:r>
              <w:rPr>
                <w:rFonts w:ascii="Times New Roman" w:hAnsi="Times New Roman"/>
                <w:b w:val="false"/>
                <w:color w:val="auto"/>
                <w:sz w:val="28"/>
                <w:szCs w:val="28"/>
              </w:rPr>
              <w:t>35 р.</w:t>
            </w:r>
          </w:p>
          <w:p>
            <w:pPr>
              <w:pStyle w:val="Normal"/>
              <w:jc w:val="center"/>
              <w:rPr>
                <w:rFonts w:ascii="Times New Roman" w:hAnsi="Times New Roman"/>
                <w:b w:val="false"/>
                <w:color w:val="auto"/>
                <w:sz w:val="28"/>
                <w:szCs w:val="28"/>
              </w:rPr>
            </w:pPr>
            <w:r>
              <w:rPr>
                <w:rFonts w:ascii="Times New Roman" w:hAnsi="Times New Roman"/>
                <w:b w:val="false"/>
                <w:color w:val="auto"/>
                <w:sz w:val="28"/>
                <w:szCs w:val="28"/>
              </w:rPr>
              <w:t>пенс.</w:t>
            </w:r>
          </w:p>
        </w:tc>
      </w:tr>
      <w:tr>
        <w:trPr/>
        <w:tc>
          <w:tcPr>
            <w:tcW w:w="1919"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val="false"/>
                <w:color w:val="auto"/>
                <w:sz w:val="28"/>
                <w:szCs w:val="28"/>
              </w:rPr>
            </w:pPr>
            <w:r>
              <w:rPr>
                <w:rFonts w:ascii="Times New Roman" w:hAnsi="Times New Roman"/>
                <w:b w:val="false"/>
                <w:color w:val="auto"/>
                <w:sz w:val="28"/>
                <w:szCs w:val="28"/>
              </w:rPr>
              <w:t>Директор</w:t>
            </w:r>
          </w:p>
        </w:tc>
        <w:tc>
          <w:tcPr>
            <w:tcW w:w="1643"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val="false"/>
                <w:color w:val="auto"/>
                <w:sz w:val="28"/>
                <w:szCs w:val="28"/>
              </w:rPr>
            </w:pPr>
            <w:r>
              <w:rPr>
                <w:rFonts w:ascii="Times New Roman" w:hAnsi="Times New Roman"/>
                <w:b w:val="false"/>
                <w:color w:val="auto"/>
                <w:sz w:val="28"/>
                <w:szCs w:val="28"/>
              </w:rPr>
            </w:r>
          </w:p>
        </w:tc>
        <w:tc>
          <w:tcPr>
            <w:tcW w:w="891"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val="false"/>
                <w:color w:val="auto"/>
                <w:sz w:val="28"/>
                <w:szCs w:val="28"/>
              </w:rPr>
            </w:pPr>
            <w:r>
              <w:rPr>
                <w:rFonts w:ascii="Times New Roman" w:hAnsi="Times New Roman"/>
                <w:b w:val="false"/>
                <w:color w:val="auto"/>
                <w:sz w:val="28"/>
                <w:szCs w:val="28"/>
              </w:rPr>
            </w:r>
          </w:p>
        </w:tc>
        <w:tc>
          <w:tcPr>
            <w:tcW w:w="798"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val="false"/>
                <w:color w:val="auto"/>
                <w:sz w:val="28"/>
                <w:szCs w:val="28"/>
              </w:rPr>
            </w:pPr>
            <w:r>
              <w:rPr>
                <w:rFonts w:ascii="Times New Roman" w:hAnsi="Times New Roman"/>
                <w:b w:val="false"/>
                <w:color w:val="auto"/>
                <w:sz w:val="28"/>
                <w:szCs w:val="28"/>
              </w:rPr>
            </w:r>
          </w:p>
        </w:tc>
        <w:tc>
          <w:tcPr>
            <w:tcW w:w="1006"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val="false"/>
                <w:color w:val="auto"/>
                <w:sz w:val="28"/>
                <w:szCs w:val="28"/>
              </w:rPr>
            </w:pPr>
            <w:r>
              <w:rPr>
                <w:rFonts w:ascii="Times New Roman" w:hAnsi="Times New Roman"/>
                <w:b w:val="false"/>
                <w:color w:val="auto"/>
                <w:sz w:val="28"/>
                <w:szCs w:val="28"/>
              </w:rPr>
            </w:r>
          </w:p>
        </w:tc>
        <w:tc>
          <w:tcPr>
            <w:tcW w:w="1007"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val="false"/>
                <w:color w:val="auto"/>
                <w:sz w:val="28"/>
                <w:szCs w:val="28"/>
              </w:rPr>
            </w:pPr>
            <w:r>
              <w:rPr>
                <w:rFonts w:ascii="Times New Roman" w:hAnsi="Times New Roman"/>
                <w:b w:val="false"/>
                <w:color w:val="auto"/>
                <w:sz w:val="28"/>
                <w:szCs w:val="28"/>
              </w:rPr>
              <w:t>1</w:t>
            </w:r>
          </w:p>
        </w:tc>
        <w:tc>
          <w:tcPr>
            <w:tcW w:w="1007"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val="false"/>
                <w:color w:val="auto"/>
                <w:sz w:val="28"/>
                <w:szCs w:val="28"/>
              </w:rPr>
            </w:pPr>
            <w:r>
              <w:rPr>
                <w:rFonts w:ascii="Times New Roman" w:hAnsi="Times New Roman"/>
                <w:b w:val="false"/>
                <w:color w:val="auto"/>
                <w:sz w:val="28"/>
                <w:szCs w:val="28"/>
              </w:rPr>
            </w:r>
          </w:p>
        </w:tc>
        <w:tc>
          <w:tcPr>
            <w:tcW w:w="1190"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val="false"/>
                <w:color w:val="auto"/>
                <w:sz w:val="28"/>
                <w:szCs w:val="28"/>
              </w:rPr>
            </w:pPr>
            <w:r>
              <w:rPr>
                <w:rFonts w:ascii="Times New Roman" w:hAnsi="Times New Roman"/>
                <w:b w:val="false"/>
                <w:color w:val="auto"/>
                <w:sz w:val="28"/>
                <w:szCs w:val="28"/>
              </w:rPr>
            </w:r>
          </w:p>
        </w:tc>
      </w:tr>
      <w:tr>
        <w:trPr/>
        <w:tc>
          <w:tcPr>
            <w:tcW w:w="1919"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val="false"/>
                <w:color w:val="auto"/>
                <w:sz w:val="28"/>
                <w:szCs w:val="28"/>
              </w:rPr>
            </w:pPr>
            <w:r>
              <w:rPr>
                <w:rFonts w:ascii="Times New Roman" w:hAnsi="Times New Roman"/>
                <w:b w:val="false"/>
                <w:color w:val="auto"/>
                <w:sz w:val="28"/>
                <w:szCs w:val="28"/>
              </w:rPr>
              <w:t>Вихователі, асистенти</w:t>
            </w:r>
          </w:p>
        </w:tc>
        <w:tc>
          <w:tcPr>
            <w:tcW w:w="1643"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val="false"/>
                <w:color w:val="auto"/>
                <w:sz w:val="28"/>
                <w:szCs w:val="28"/>
              </w:rPr>
            </w:pPr>
            <w:r>
              <w:rPr>
                <w:rFonts w:ascii="Times New Roman" w:hAnsi="Times New Roman"/>
                <w:b w:val="false"/>
                <w:color w:val="auto"/>
                <w:sz w:val="28"/>
                <w:szCs w:val="28"/>
              </w:rPr>
              <w:t>3</w:t>
            </w:r>
          </w:p>
        </w:tc>
        <w:tc>
          <w:tcPr>
            <w:tcW w:w="891"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val="false"/>
                <w:color w:val="auto"/>
                <w:sz w:val="28"/>
                <w:szCs w:val="28"/>
              </w:rPr>
            </w:pPr>
            <w:r>
              <w:rPr>
                <w:rFonts w:ascii="Times New Roman" w:hAnsi="Times New Roman"/>
                <w:b w:val="false"/>
                <w:color w:val="auto"/>
                <w:sz w:val="28"/>
                <w:szCs w:val="28"/>
              </w:rPr>
              <w:t>4</w:t>
            </w:r>
          </w:p>
        </w:tc>
        <w:tc>
          <w:tcPr>
            <w:tcW w:w="798"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val="false"/>
                <w:color w:val="auto"/>
                <w:sz w:val="28"/>
                <w:szCs w:val="28"/>
              </w:rPr>
            </w:pPr>
            <w:r>
              <w:rPr>
                <w:rFonts w:ascii="Times New Roman" w:hAnsi="Times New Roman"/>
                <w:b w:val="false"/>
                <w:color w:val="auto"/>
                <w:sz w:val="28"/>
                <w:szCs w:val="28"/>
              </w:rPr>
              <w:t>6</w:t>
            </w:r>
          </w:p>
        </w:tc>
        <w:tc>
          <w:tcPr>
            <w:tcW w:w="1006"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val="false"/>
                <w:color w:val="auto"/>
                <w:sz w:val="28"/>
                <w:szCs w:val="28"/>
              </w:rPr>
            </w:pPr>
            <w:r>
              <w:rPr>
                <w:rFonts w:ascii="Times New Roman" w:hAnsi="Times New Roman"/>
                <w:b w:val="false"/>
                <w:color w:val="auto"/>
                <w:sz w:val="28"/>
                <w:szCs w:val="28"/>
              </w:rPr>
              <w:t>3</w:t>
            </w:r>
          </w:p>
        </w:tc>
        <w:tc>
          <w:tcPr>
            <w:tcW w:w="1007"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val="false"/>
                <w:color w:val="auto"/>
                <w:sz w:val="28"/>
                <w:szCs w:val="28"/>
              </w:rPr>
            </w:pPr>
            <w:r>
              <w:rPr>
                <w:rFonts w:ascii="Times New Roman" w:hAnsi="Times New Roman"/>
                <w:b w:val="false"/>
                <w:color w:val="auto"/>
                <w:sz w:val="28"/>
                <w:szCs w:val="28"/>
              </w:rPr>
              <w:t>4</w:t>
            </w:r>
          </w:p>
        </w:tc>
        <w:tc>
          <w:tcPr>
            <w:tcW w:w="1007"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val="false"/>
                <w:color w:val="auto"/>
                <w:sz w:val="28"/>
                <w:szCs w:val="28"/>
              </w:rPr>
            </w:pPr>
            <w:r>
              <w:rPr>
                <w:rFonts w:ascii="Times New Roman" w:hAnsi="Times New Roman"/>
                <w:b w:val="false"/>
                <w:color w:val="auto"/>
                <w:sz w:val="28"/>
                <w:szCs w:val="28"/>
              </w:rPr>
              <w:t>4</w:t>
            </w:r>
          </w:p>
        </w:tc>
        <w:tc>
          <w:tcPr>
            <w:tcW w:w="1190"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val="false"/>
                <w:color w:val="auto"/>
                <w:sz w:val="28"/>
                <w:szCs w:val="28"/>
              </w:rPr>
            </w:pPr>
            <w:r>
              <w:rPr>
                <w:rFonts w:ascii="Times New Roman" w:hAnsi="Times New Roman"/>
                <w:b w:val="false"/>
                <w:color w:val="auto"/>
                <w:sz w:val="28"/>
                <w:szCs w:val="28"/>
              </w:rPr>
              <w:t>5</w:t>
            </w:r>
          </w:p>
        </w:tc>
      </w:tr>
      <w:tr>
        <w:trPr/>
        <w:tc>
          <w:tcPr>
            <w:tcW w:w="1919"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val="false"/>
                <w:color w:val="auto"/>
                <w:sz w:val="28"/>
                <w:szCs w:val="28"/>
              </w:rPr>
            </w:pPr>
            <w:r>
              <w:rPr>
                <w:rFonts w:ascii="Times New Roman" w:hAnsi="Times New Roman"/>
                <w:b w:val="false"/>
                <w:color w:val="auto"/>
                <w:sz w:val="28"/>
                <w:szCs w:val="28"/>
              </w:rPr>
              <w:t>Фізінструктор</w:t>
            </w:r>
          </w:p>
        </w:tc>
        <w:tc>
          <w:tcPr>
            <w:tcW w:w="1643"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val="false"/>
                <w:color w:val="auto"/>
                <w:sz w:val="28"/>
                <w:szCs w:val="28"/>
              </w:rPr>
            </w:pPr>
            <w:r>
              <w:rPr>
                <w:rFonts w:ascii="Times New Roman" w:hAnsi="Times New Roman"/>
                <w:b w:val="false"/>
                <w:color w:val="auto"/>
                <w:sz w:val="28"/>
                <w:szCs w:val="28"/>
              </w:rPr>
            </w:r>
          </w:p>
        </w:tc>
        <w:tc>
          <w:tcPr>
            <w:tcW w:w="891"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val="false"/>
                <w:color w:val="auto"/>
                <w:sz w:val="28"/>
                <w:szCs w:val="28"/>
              </w:rPr>
            </w:pPr>
            <w:r>
              <w:rPr>
                <w:rFonts w:ascii="Times New Roman" w:hAnsi="Times New Roman"/>
                <w:b w:val="false"/>
                <w:color w:val="auto"/>
                <w:sz w:val="28"/>
                <w:szCs w:val="28"/>
              </w:rPr>
            </w:r>
          </w:p>
        </w:tc>
        <w:tc>
          <w:tcPr>
            <w:tcW w:w="798"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val="false"/>
                <w:color w:val="auto"/>
                <w:sz w:val="28"/>
                <w:szCs w:val="28"/>
              </w:rPr>
            </w:pPr>
            <w:r>
              <w:rPr>
                <w:rFonts w:ascii="Times New Roman" w:hAnsi="Times New Roman"/>
                <w:b w:val="false"/>
                <w:color w:val="auto"/>
                <w:sz w:val="28"/>
                <w:szCs w:val="28"/>
              </w:rPr>
            </w:r>
          </w:p>
        </w:tc>
        <w:tc>
          <w:tcPr>
            <w:tcW w:w="1006"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val="false"/>
                <w:color w:val="auto"/>
                <w:sz w:val="28"/>
                <w:szCs w:val="28"/>
              </w:rPr>
            </w:pPr>
            <w:r>
              <w:rPr>
                <w:rFonts w:ascii="Times New Roman" w:hAnsi="Times New Roman"/>
                <w:b w:val="false"/>
                <w:color w:val="auto"/>
                <w:sz w:val="28"/>
                <w:szCs w:val="28"/>
              </w:rPr>
              <w:t>1</w:t>
            </w:r>
          </w:p>
        </w:tc>
        <w:tc>
          <w:tcPr>
            <w:tcW w:w="1007"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val="false"/>
                <w:color w:val="auto"/>
                <w:sz w:val="28"/>
                <w:szCs w:val="28"/>
              </w:rPr>
            </w:pPr>
            <w:r>
              <w:rPr>
                <w:rFonts w:ascii="Times New Roman" w:hAnsi="Times New Roman"/>
                <w:b w:val="false"/>
                <w:color w:val="auto"/>
                <w:sz w:val="28"/>
                <w:szCs w:val="28"/>
              </w:rPr>
            </w:r>
          </w:p>
        </w:tc>
        <w:tc>
          <w:tcPr>
            <w:tcW w:w="1007"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val="false"/>
                <w:color w:val="auto"/>
                <w:sz w:val="28"/>
                <w:szCs w:val="28"/>
              </w:rPr>
            </w:pPr>
            <w:r>
              <w:rPr>
                <w:rFonts w:ascii="Times New Roman" w:hAnsi="Times New Roman"/>
                <w:b w:val="false"/>
                <w:color w:val="auto"/>
                <w:sz w:val="28"/>
                <w:szCs w:val="28"/>
              </w:rPr>
            </w:r>
          </w:p>
        </w:tc>
        <w:tc>
          <w:tcPr>
            <w:tcW w:w="1190"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val="false"/>
                <w:color w:val="auto"/>
                <w:sz w:val="28"/>
                <w:szCs w:val="28"/>
              </w:rPr>
            </w:pPr>
            <w:r>
              <w:rPr>
                <w:rFonts w:ascii="Times New Roman" w:hAnsi="Times New Roman"/>
                <w:b w:val="false"/>
                <w:color w:val="auto"/>
                <w:sz w:val="28"/>
                <w:szCs w:val="28"/>
              </w:rPr>
            </w:r>
          </w:p>
        </w:tc>
      </w:tr>
      <w:tr>
        <w:trPr/>
        <w:tc>
          <w:tcPr>
            <w:tcW w:w="1919"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val="false"/>
                <w:color w:val="auto"/>
                <w:sz w:val="28"/>
                <w:szCs w:val="28"/>
              </w:rPr>
            </w:pPr>
            <w:r>
              <w:rPr>
                <w:rFonts w:ascii="Times New Roman" w:hAnsi="Times New Roman"/>
                <w:b w:val="false"/>
                <w:color w:val="auto"/>
                <w:sz w:val="28"/>
                <w:szCs w:val="28"/>
              </w:rPr>
              <w:t>Психолог</w:t>
            </w:r>
          </w:p>
        </w:tc>
        <w:tc>
          <w:tcPr>
            <w:tcW w:w="1643"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val="false"/>
                <w:color w:val="auto"/>
                <w:sz w:val="28"/>
                <w:szCs w:val="28"/>
              </w:rPr>
            </w:pPr>
            <w:r>
              <w:rPr>
                <w:rFonts w:ascii="Times New Roman" w:hAnsi="Times New Roman"/>
                <w:b w:val="false"/>
                <w:color w:val="auto"/>
                <w:sz w:val="28"/>
                <w:szCs w:val="28"/>
              </w:rPr>
            </w:r>
          </w:p>
        </w:tc>
        <w:tc>
          <w:tcPr>
            <w:tcW w:w="891"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val="false"/>
                <w:color w:val="auto"/>
                <w:sz w:val="28"/>
                <w:szCs w:val="28"/>
              </w:rPr>
            </w:pPr>
            <w:r>
              <w:rPr>
                <w:rFonts w:ascii="Times New Roman" w:hAnsi="Times New Roman"/>
                <w:b w:val="false"/>
                <w:color w:val="auto"/>
                <w:sz w:val="28"/>
                <w:szCs w:val="28"/>
              </w:rPr>
            </w:r>
          </w:p>
        </w:tc>
        <w:tc>
          <w:tcPr>
            <w:tcW w:w="798"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val="false"/>
                <w:color w:val="auto"/>
                <w:sz w:val="28"/>
                <w:szCs w:val="28"/>
              </w:rPr>
            </w:pPr>
            <w:r>
              <w:rPr>
                <w:rFonts w:ascii="Times New Roman" w:hAnsi="Times New Roman"/>
                <w:b w:val="false"/>
                <w:color w:val="auto"/>
                <w:sz w:val="28"/>
                <w:szCs w:val="28"/>
              </w:rPr>
            </w:r>
          </w:p>
        </w:tc>
        <w:tc>
          <w:tcPr>
            <w:tcW w:w="1006"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val="false"/>
                <w:color w:val="auto"/>
                <w:sz w:val="28"/>
                <w:szCs w:val="28"/>
              </w:rPr>
            </w:pPr>
            <w:r>
              <w:rPr>
                <w:rFonts w:ascii="Times New Roman" w:hAnsi="Times New Roman"/>
                <w:b w:val="false"/>
                <w:color w:val="auto"/>
                <w:sz w:val="28"/>
                <w:szCs w:val="28"/>
              </w:rPr>
            </w:r>
          </w:p>
        </w:tc>
        <w:tc>
          <w:tcPr>
            <w:tcW w:w="1007"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val="false"/>
                <w:color w:val="auto"/>
                <w:sz w:val="28"/>
                <w:szCs w:val="28"/>
              </w:rPr>
            </w:pPr>
            <w:r>
              <w:rPr>
                <w:rFonts w:ascii="Times New Roman" w:hAnsi="Times New Roman"/>
                <w:b w:val="false"/>
                <w:color w:val="auto"/>
                <w:sz w:val="28"/>
                <w:szCs w:val="28"/>
              </w:rPr>
              <w:t>1</w:t>
            </w:r>
          </w:p>
        </w:tc>
        <w:tc>
          <w:tcPr>
            <w:tcW w:w="1007"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val="false"/>
                <w:color w:val="auto"/>
                <w:sz w:val="28"/>
                <w:szCs w:val="28"/>
              </w:rPr>
            </w:pPr>
            <w:r>
              <w:rPr>
                <w:rFonts w:ascii="Times New Roman" w:hAnsi="Times New Roman"/>
                <w:b w:val="false"/>
                <w:color w:val="auto"/>
                <w:sz w:val="28"/>
                <w:szCs w:val="28"/>
              </w:rPr>
            </w:r>
          </w:p>
        </w:tc>
        <w:tc>
          <w:tcPr>
            <w:tcW w:w="1190"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val="false"/>
                <w:color w:val="auto"/>
                <w:sz w:val="28"/>
                <w:szCs w:val="28"/>
              </w:rPr>
            </w:pPr>
            <w:r>
              <w:rPr>
                <w:rFonts w:ascii="Times New Roman" w:hAnsi="Times New Roman"/>
                <w:b w:val="false"/>
                <w:color w:val="auto"/>
                <w:sz w:val="28"/>
                <w:szCs w:val="28"/>
              </w:rPr>
            </w:r>
          </w:p>
        </w:tc>
      </w:tr>
      <w:tr>
        <w:trPr/>
        <w:tc>
          <w:tcPr>
            <w:tcW w:w="1919"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val="false"/>
                <w:color w:val="auto"/>
                <w:sz w:val="28"/>
                <w:szCs w:val="28"/>
              </w:rPr>
            </w:pPr>
            <w:r>
              <w:rPr>
                <w:rFonts w:ascii="Times New Roman" w:hAnsi="Times New Roman"/>
                <w:b w:val="false"/>
                <w:color w:val="auto"/>
                <w:sz w:val="28"/>
                <w:szCs w:val="28"/>
              </w:rPr>
              <w:t>Музкерівник</w:t>
            </w:r>
          </w:p>
        </w:tc>
        <w:tc>
          <w:tcPr>
            <w:tcW w:w="1643"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val="false"/>
                <w:color w:val="auto"/>
                <w:sz w:val="28"/>
                <w:szCs w:val="28"/>
              </w:rPr>
            </w:pPr>
            <w:r>
              <w:rPr>
                <w:rFonts w:ascii="Times New Roman" w:hAnsi="Times New Roman"/>
                <w:b w:val="false"/>
                <w:color w:val="auto"/>
                <w:sz w:val="28"/>
                <w:szCs w:val="28"/>
              </w:rPr>
            </w:r>
          </w:p>
        </w:tc>
        <w:tc>
          <w:tcPr>
            <w:tcW w:w="891"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val="false"/>
                <w:color w:val="auto"/>
                <w:sz w:val="28"/>
                <w:szCs w:val="28"/>
              </w:rPr>
            </w:pPr>
            <w:r>
              <w:rPr>
                <w:rFonts w:ascii="Times New Roman" w:hAnsi="Times New Roman"/>
                <w:b w:val="false"/>
                <w:color w:val="auto"/>
                <w:sz w:val="28"/>
                <w:szCs w:val="28"/>
              </w:rPr>
            </w:r>
          </w:p>
        </w:tc>
        <w:tc>
          <w:tcPr>
            <w:tcW w:w="798"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val="false"/>
                <w:color w:val="auto"/>
                <w:sz w:val="28"/>
                <w:szCs w:val="28"/>
              </w:rPr>
            </w:pPr>
            <w:r>
              <w:rPr>
                <w:rFonts w:ascii="Times New Roman" w:hAnsi="Times New Roman"/>
                <w:b w:val="false"/>
                <w:color w:val="auto"/>
                <w:sz w:val="28"/>
                <w:szCs w:val="28"/>
              </w:rPr>
              <w:t>1</w:t>
            </w:r>
          </w:p>
        </w:tc>
        <w:tc>
          <w:tcPr>
            <w:tcW w:w="1006"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val="false"/>
                <w:color w:val="auto"/>
                <w:sz w:val="28"/>
                <w:szCs w:val="28"/>
              </w:rPr>
            </w:pPr>
            <w:r>
              <w:rPr>
                <w:rFonts w:ascii="Times New Roman" w:hAnsi="Times New Roman"/>
                <w:b w:val="false"/>
                <w:color w:val="auto"/>
                <w:sz w:val="28"/>
                <w:szCs w:val="28"/>
              </w:rPr>
            </w:r>
          </w:p>
        </w:tc>
        <w:tc>
          <w:tcPr>
            <w:tcW w:w="1007"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val="false"/>
                <w:color w:val="auto"/>
                <w:sz w:val="28"/>
                <w:szCs w:val="28"/>
              </w:rPr>
            </w:pPr>
            <w:r>
              <w:rPr>
                <w:rFonts w:ascii="Times New Roman" w:hAnsi="Times New Roman"/>
                <w:b w:val="false"/>
                <w:color w:val="auto"/>
                <w:sz w:val="28"/>
                <w:szCs w:val="28"/>
              </w:rPr>
              <w:t>1</w:t>
            </w:r>
          </w:p>
        </w:tc>
        <w:tc>
          <w:tcPr>
            <w:tcW w:w="1007"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val="false"/>
                <w:color w:val="auto"/>
                <w:sz w:val="28"/>
                <w:szCs w:val="28"/>
              </w:rPr>
            </w:pPr>
            <w:r>
              <w:rPr>
                <w:rFonts w:ascii="Times New Roman" w:hAnsi="Times New Roman"/>
                <w:b w:val="false"/>
                <w:color w:val="auto"/>
                <w:sz w:val="28"/>
                <w:szCs w:val="28"/>
              </w:rPr>
            </w:r>
          </w:p>
        </w:tc>
        <w:tc>
          <w:tcPr>
            <w:tcW w:w="1190"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val="false"/>
                <w:color w:val="auto"/>
                <w:sz w:val="28"/>
                <w:szCs w:val="28"/>
              </w:rPr>
            </w:pPr>
            <w:r>
              <w:rPr>
                <w:rFonts w:ascii="Times New Roman" w:hAnsi="Times New Roman"/>
                <w:b w:val="false"/>
                <w:color w:val="auto"/>
                <w:sz w:val="28"/>
                <w:szCs w:val="28"/>
              </w:rPr>
              <w:t>1</w:t>
            </w:r>
          </w:p>
        </w:tc>
      </w:tr>
      <w:tr>
        <w:trPr/>
        <w:tc>
          <w:tcPr>
            <w:tcW w:w="1919"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val="false"/>
                <w:color w:val="auto"/>
                <w:sz w:val="28"/>
                <w:szCs w:val="28"/>
              </w:rPr>
            </w:pPr>
            <w:r>
              <w:rPr>
                <w:rFonts w:ascii="Times New Roman" w:hAnsi="Times New Roman"/>
                <w:b w:val="false"/>
                <w:color w:val="auto"/>
                <w:sz w:val="28"/>
                <w:szCs w:val="28"/>
              </w:rPr>
              <w:t>Методист</w:t>
            </w:r>
          </w:p>
        </w:tc>
        <w:tc>
          <w:tcPr>
            <w:tcW w:w="1643"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val="false"/>
                <w:color w:val="auto"/>
                <w:sz w:val="28"/>
                <w:szCs w:val="28"/>
              </w:rPr>
            </w:pPr>
            <w:r>
              <w:rPr>
                <w:rFonts w:ascii="Times New Roman" w:hAnsi="Times New Roman"/>
                <w:b w:val="false"/>
                <w:color w:val="auto"/>
                <w:sz w:val="28"/>
                <w:szCs w:val="28"/>
              </w:rPr>
            </w:r>
          </w:p>
        </w:tc>
        <w:tc>
          <w:tcPr>
            <w:tcW w:w="891"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val="false"/>
                <w:color w:val="auto"/>
                <w:sz w:val="28"/>
                <w:szCs w:val="28"/>
              </w:rPr>
            </w:pPr>
            <w:r>
              <w:rPr>
                <w:rFonts w:ascii="Times New Roman" w:hAnsi="Times New Roman"/>
                <w:b w:val="false"/>
                <w:color w:val="auto"/>
                <w:sz w:val="28"/>
                <w:szCs w:val="28"/>
              </w:rPr>
            </w:r>
          </w:p>
        </w:tc>
        <w:tc>
          <w:tcPr>
            <w:tcW w:w="798"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val="false"/>
                <w:color w:val="auto"/>
                <w:sz w:val="28"/>
                <w:szCs w:val="28"/>
              </w:rPr>
            </w:pPr>
            <w:r>
              <w:rPr>
                <w:rFonts w:ascii="Times New Roman" w:hAnsi="Times New Roman"/>
                <w:b w:val="false"/>
                <w:color w:val="auto"/>
                <w:sz w:val="28"/>
                <w:szCs w:val="28"/>
              </w:rPr>
            </w:r>
          </w:p>
        </w:tc>
        <w:tc>
          <w:tcPr>
            <w:tcW w:w="1006"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val="false"/>
                <w:color w:val="auto"/>
                <w:sz w:val="28"/>
                <w:szCs w:val="28"/>
              </w:rPr>
            </w:pPr>
            <w:r>
              <w:rPr>
                <w:rFonts w:ascii="Times New Roman" w:hAnsi="Times New Roman"/>
                <w:b w:val="false"/>
                <w:color w:val="auto"/>
                <w:sz w:val="28"/>
                <w:szCs w:val="28"/>
              </w:rPr>
            </w:r>
          </w:p>
        </w:tc>
        <w:tc>
          <w:tcPr>
            <w:tcW w:w="1007"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val="false"/>
                <w:color w:val="auto"/>
                <w:sz w:val="28"/>
                <w:szCs w:val="28"/>
              </w:rPr>
            </w:pPr>
            <w:r>
              <w:rPr>
                <w:rFonts w:ascii="Times New Roman" w:hAnsi="Times New Roman"/>
                <w:b w:val="false"/>
                <w:color w:val="auto"/>
                <w:sz w:val="28"/>
                <w:szCs w:val="28"/>
              </w:rPr>
            </w:r>
          </w:p>
        </w:tc>
        <w:tc>
          <w:tcPr>
            <w:tcW w:w="1007"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val="false"/>
                <w:color w:val="auto"/>
                <w:sz w:val="28"/>
                <w:szCs w:val="28"/>
              </w:rPr>
            </w:pPr>
            <w:r>
              <w:rPr>
                <w:rFonts w:ascii="Times New Roman" w:hAnsi="Times New Roman"/>
                <w:b w:val="false"/>
                <w:color w:val="auto"/>
                <w:sz w:val="28"/>
                <w:szCs w:val="28"/>
              </w:rPr>
              <w:t>1</w:t>
            </w:r>
          </w:p>
        </w:tc>
        <w:tc>
          <w:tcPr>
            <w:tcW w:w="1190"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val="false"/>
                <w:color w:val="auto"/>
                <w:sz w:val="28"/>
                <w:szCs w:val="28"/>
              </w:rPr>
            </w:pPr>
            <w:r>
              <w:rPr>
                <w:rFonts w:ascii="Times New Roman" w:hAnsi="Times New Roman"/>
                <w:b w:val="false"/>
                <w:color w:val="auto"/>
                <w:sz w:val="28"/>
                <w:szCs w:val="28"/>
              </w:rPr>
            </w:r>
          </w:p>
        </w:tc>
      </w:tr>
      <w:tr>
        <w:trPr/>
        <w:tc>
          <w:tcPr>
            <w:tcW w:w="1919"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b w:val="false"/>
                <w:color w:val="auto"/>
                <w:sz w:val="28"/>
                <w:szCs w:val="28"/>
              </w:rPr>
            </w:pPr>
            <w:r>
              <w:rPr>
                <w:rFonts w:ascii="Times New Roman" w:hAnsi="Times New Roman"/>
                <w:b w:val="false"/>
                <w:color w:val="auto"/>
                <w:sz w:val="28"/>
                <w:szCs w:val="28"/>
              </w:rPr>
              <w:t>всього</w:t>
            </w:r>
          </w:p>
        </w:tc>
        <w:tc>
          <w:tcPr>
            <w:tcW w:w="1643"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val="false"/>
                <w:color w:val="auto"/>
                <w:sz w:val="28"/>
                <w:szCs w:val="28"/>
              </w:rPr>
            </w:pPr>
            <w:r>
              <w:rPr>
                <w:rFonts w:ascii="Times New Roman" w:hAnsi="Times New Roman"/>
                <w:b w:val="false"/>
                <w:color w:val="auto"/>
                <w:sz w:val="28"/>
                <w:szCs w:val="28"/>
              </w:rPr>
              <w:t>3</w:t>
            </w:r>
          </w:p>
        </w:tc>
        <w:tc>
          <w:tcPr>
            <w:tcW w:w="891"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val="false"/>
                <w:color w:val="auto"/>
                <w:sz w:val="28"/>
                <w:szCs w:val="28"/>
              </w:rPr>
            </w:pPr>
            <w:r>
              <w:rPr>
                <w:rFonts w:ascii="Times New Roman" w:hAnsi="Times New Roman"/>
                <w:b w:val="false"/>
                <w:color w:val="auto"/>
                <w:sz w:val="28"/>
                <w:szCs w:val="28"/>
              </w:rPr>
              <w:t>4</w:t>
            </w:r>
          </w:p>
        </w:tc>
        <w:tc>
          <w:tcPr>
            <w:tcW w:w="798"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val="false"/>
                <w:color w:val="auto"/>
                <w:sz w:val="28"/>
                <w:szCs w:val="28"/>
              </w:rPr>
            </w:pPr>
            <w:r>
              <w:rPr>
                <w:rFonts w:ascii="Times New Roman" w:hAnsi="Times New Roman"/>
                <w:b w:val="false"/>
                <w:color w:val="auto"/>
                <w:sz w:val="28"/>
                <w:szCs w:val="28"/>
              </w:rPr>
              <w:t>7</w:t>
            </w:r>
          </w:p>
        </w:tc>
        <w:tc>
          <w:tcPr>
            <w:tcW w:w="1006"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val="false"/>
                <w:color w:val="auto"/>
                <w:sz w:val="28"/>
                <w:szCs w:val="28"/>
              </w:rPr>
            </w:pPr>
            <w:r>
              <w:rPr>
                <w:rFonts w:ascii="Times New Roman" w:hAnsi="Times New Roman"/>
                <w:b w:val="false"/>
                <w:color w:val="auto"/>
                <w:sz w:val="28"/>
                <w:szCs w:val="28"/>
              </w:rPr>
              <w:t>4</w:t>
            </w:r>
          </w:p>
        </w:tc>
        <w:tc>
          <w:tcPr>
            <w:tcW w:w="1007"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val="false"/>
                <w:color w:val="auto"/>
                <w:sz w:val="28"/>
                <w:szCs w:val="28"/>
              </w:rPr>
            </w:pPr>
            <w:r>
              <w:rPr>
                <w:rFonts w:ascii="Times New Roman" w:hAnsi="Times New Roman"/>
                <w:b w:val="false"/>
                <w:color w:val="auto"/>
                <w:sz w:val="28"/>
                <w:szCs w:val="28"/>
              </w:rPr>
              <w:t>7</w:t>
            </w:r>
          </w:p>
        </w:tc>
        <w:tc>
          <w:tcPr>
            <w:tcW w:w="1007"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val="false"/>
                <w:color w:val="auto"/>
                <w:sz w:val="28"/>
                <w:szCs w:val="28"/>
              </w:rPr>
            </w:pPr>
            <w:r>
              <w:rPr>
                <w:rFonts w:ascii="Times New Roman" w:hAnsi="Times New Roman"/>
                <w:b w:val="false"/>
                <w:color w:val="auto"/>
                <w:sz w:val="28"/>
                <w:szCs w:val="28"/>
              </w:rPr>
              <w:t>5</w:t>
            </w:r>
          </w:p>
        </w:tc>
        <w:tc>
          <w:tcPr>
            <w:tcW w:w="1190"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val="false"/>
                <w:color w:val="auto"/>
                <w:sz w:val="28"/>
                <w:szCs w:val="28"/>
              </w:rPr>
            </w:pPr>
            <w:r>
              <w:rPr>
                <w:rFonts w:ascii="Times New Roman" w:hAnsi="Times New Roman"/>
                <w:b w:val="false"/>
                <w:color w:val="auto"/>
                <w:sz w:val="28"/>
                <w:szCs w:val="28"/>
              </w:rPr>
              <w:t>6</w:t>
            </w:r>
          </w:p>
        </w:tc>
      </w:tr>
    </w:tbl>
    <w:p>
      <w:pPr>
        <w:pStyle w:val="Normal"/>
        <w:rPr>
          <w:rFonts w:ascii="Times New Roman" w:hAnsi="Times New Roman"/>
          <w:b w:val="false"/>
          <w:color w:val="auto"/>
          <w:sz w:val="28"/>
          <w:szCs w:val="28"/>
        </w:rPr>
      </w:pPr>
      <w:r>
        <w:rPr>
          <w:rFonts w:ascii="Times New Roman" w:hAnsi="Times New Roman"/>
          <w:b w:val="false"/>
          <w:color w:val="auto"/>
          <w:sz w:val="28"/>
          <w:szCs w:val="28"/>
        </w:rPr>
      </w:r>
    </w:p>
    <w:p>
      <w:pPr>
        <w:pStyle w:val="Normal"/>
        <w:ind w:left="-142"/>
        <w:rPr>
          <w:rFonts w:ascii="Times New Roman" w:hAnsi="Times New Roman"/>
          <w:b w:val="false"/>
          <w:color w:val="auto"/>
          <w:sz w:val="28"/>
          <w:szCs w:val="28"/>
        </w:rPr>
      </w:pPr>
      <w:r>
        <w:rPr>
          <w:rFonts w:ascii="Times New Roman" w:hAnsi="Times New Roman"/>
          <w:b w:val="false"/>
          <w:color w:val="auto"/>
          <w:sz w:val="28"/>
          <w:szCs w:val="28"/>
        </w:rPr>
      </w:r>
    </w:p>
    <w:p>
      <w:pPr>
        <w:pStyle w:val="Normal"/>
        <w:rPr>
          <w:rFonts w:ascii="Times New Roman" w:hAnsi="Times New Roman"/>
          <w:b w:val="false"/>
          <w:color w:val="auto"/>
          <w:sz w:val="28"/>
          <w:szCs w:val="28"/>
        </w:rPr>
      </w:pPr>
      <w:r>
        <w:rPr>
          <w:rFonts w:ascii="Times New Roman" w:hAnsi="Times New Roman"/>
          <w:b w:val="false"/>
          <w:color w:val="auto"/>
          <w:sz w:val="28"/>
          <w:szCs w:val="28"/>
        </w:rPr>
        <w:t xml:space="preserve">     </w:t>
      </w:r>
      <w:r>
        <w:rPr>
          <w:rFonts w:ascii="Times New Roman" w:hAnsi="Times New Roman"/>
          <w:b w:val="false"/>
          <w:color w:val="auto"/>
          <w:sz w:val="28"/>
          <w:szCs w:val="28"/>
        </w:rPr>
        <w:t>3. За освітньо-кваліфікаційним рівнем</w:t>
      </w:r>
    </w:p>
    <w:tbl>
      <w:tblPr>
        <w:tblW w:w="9571"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1430"/>
        <w:gridCol w:w="1508"/>
        <w:gridCol w:w="1442"/>
        <w:gridCol w:w="1907"/>
        <w:gridCol w:w="1372"/>
        <w:gridCol w:w="1911"/>
      </w:tblGrid>
      <w:tr>
        <w:trPr/>
        <w:tc>
          <w:tcPr>
            <w:tcW w:w="1430"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b w:val="false"/>
                <w:color w:val="auto"/>
                <w:sz w:val="28"/>
                <w:szCs w:val="28"/>
              </w:rPr>
            </w:pPr>
            <w:r>
              <w:rPr>
                <w:rFonts w:ascii="Times New Roman" w:hAnsi="Times New Roman"/>
                <w:b w:val="false"/>
                <w:color w:val="auto"/>
                <w:sz w:val="28"/>
                <w:szCs w:val="28"/>
              </w:rPr>
              <w:t>спеціаліст</w:t>
            </w:r>
          </w:p>
        </w:tc>
        <w:tc>
          <w:tcPr>
            <w:tcW w:w="1508"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b w:val="false"/>
                <w:color w:val="auto"/>
                <w:sz w:val="28"/>
                <w:szCs w:val="28"/>
              </w:rPr>
            </w:pPr>
            <w:r>
              <w:rPr>
                <w:rFonts w:ascii="Times New Roman" w:hAnsi="Times New Roman"/>
                <w:b w:val="false"/>
                <w:color w:val="auto"/>
                <w:sz w:val="28"/>
                <w:szCs w:val="28"/>
              </w:rPr>
              <w:t>спеціаліст</w:t>
            </w:r>
          </w:p>
          <w:p>
            <w:pPr>
              <w:pStyle w:val="Normal"/>
              <w:rPr>
                <w:rFonts w:ascii="Times New Roman" w:hAnsi="Times New Roman"/>
                <w:b w:val="false"/>
                <w:color w:val="auto"/>
                <w:sz w:val="28"/>
                <w:szCs w:val="28"/>
              </w:rPr>
            </w:pPr>
            <w:r>
              <w:rPr>
                <w:rFonts w:ascii="Times New Roman" w:hAnsi="Times New Roman"/>
                <w:b w:val="false"/>
                <w:color w:val="auto"/>
                <w:sz w:val="28"/>
                <w:szCs w:val="28"/>
                <w:lang w:val="en-US"/>
              </w:rPr>
              <w:t>II</w:t>
            </w:r>
            <w:r>
              <w:rPr>
                <w:rFonts w:ascii="Times New Roman" w:hAnsi="Times New Roman"/>
                <w:b w:val="false"/>
                <w:color w:val="auto"/>
                <w:sz w:val="28"/>
                <w:szCs w:val="28"/>
              </w:rPr>
              <w:t xml:space="preserve"> категорії</w:t>
            </w:r>
          </w:p>
        </w:tc>
        <w:tc>
          <w:tcPr>
            <w:tcW w:w="1442"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b w:val="false"/>
                <w:color w:val="auto"/>
                <w:sz w:val="28"/>
                <w:szCs w:val="28"/>
              </w:rPr>
            </w:pPr>
            <w:r>
              <w:rPr>
                <w:rFonts w:ascii="Times New Roman" w:hAnsi="Times New Roman"/>
                <w:b w:val="false"/>
                <w:color w:val="auto"/>
                <w:sz w:val="28"/>
                <w:szCs w:val="28"/>
              </w:rPr>
              <w:t>спеціаліст</w:t>
            </w:r>
          </w:p>
          <w:p>
            <w:pPr>
              <w:pStyle w:val="Normal"/>
              <w:rPr>
                <w:rFonts w:ascii="Times New Roman" w:hAnsi="Times New Roman"/>
                <w:b w:val="false"/>
                <w:color w:val="auto"/>
                <w:sz w:val="28"/>
                <w:szCs w:val="28"/>
              </w:rPr>
            </w:pPr>
            <w:r>
              <w:rPr>
                <w:rFonts w:ascii="Times New Roman" w:hAnsi="Times New Roman"/>
                <w:b w:val="false"/>
                <w:color w:val="auto"/>
                <w:sz w:val="28"/>
                <w:szCs w:val="28"/>
                <w:lang w:val="en-US"/>
              </w:rPr>
              <w:t>I</w:t>
            </w:r>
            <w:r>
              <w:rPr>
                <w:rFonts w:ascii="Times New Roman" w:hAnsi="Times New Roman"/>
                <w:b w:val="false"/>
                <w:color w:val="auto"/>
                <w:sz w:val="28"/>
                <w:szCs w:val="28"/>
              </w:rPr>
              <w:t xml:space="preserve"> категорії</w:t>
            </w:r>
          </w:p>
        </w:tc>
        <w:tc>
          <w:tcPr>
            <w:tcW w:w="1907"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b w:val="false"/>
                <w:color w:val="auto"/>
                <w:sz w:val="28"/>
                <w:szCs w:val="28"/>
              </w:rPr>
            </w:pPr>
            <w:r>
              <w:rPr>
                <w:rFonts w:ascii="Times New Roman" w:hAnsi="Times New Roman"/>
                <w:b w:val="false"/>
                <w:color w:val="auto"/>
                <w:sz w:val="28"/>
                <w:szCs w:val="28"/>
              </w:rPr>
              <w:t>спеціаліст</w:t>
            </w:r>
          </w:p>
          <w:p>
            <w:pPr>
              <w:pStyle w:val="Normal"/>
              <w:rPr>
                <w:rFonts w:ascii="Times New Roman" w:hAnsi="Times New Roman"/>
                <w:b w:val="false"/>
                <w:color w:val="auto"/>
                <w:sz w:val="28"/>
                <w:szCs w:val="28"/>
              </w:rPr>
            </w:pPr>
            <w:r>
              <w:rPr>
                <w:rFonts w:ascii="Times New Roman" w:hAnsi="Times New Roman"/>
                <w:b w:val="false"/>
                <w:color w:val="auto"/>
                <w:sz w:val="28"/>
                <w:szCs w:val="28"/>
              </w:rPr>
              <w:t>вищої категорії</w:t>
            </w:r>
          </w:p>
        </w:tc>
        <w:tc>
          <w:tcPr>
            <w:tcW w:w="1372"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b w:val="false"/>
                <w:color w:val="auto"/>
                <w:sz w:val="28"/>
                <w:szCs w:val="28"/>
              </w:rPr>
            </w:pPr>
            <w:r>
              <w:rPr>
                <w:rFonts w:ascii="Times New Roman" w:hAnsi="Times New Roman"/>
                <w:b w:val="false"/>
                <w:color w:val="auto"/>
                <w:sz w:val="28"/>
                <w:szCs w:val="28"/>
              </w:rPr>
              <w:t>ВЗП</w:t>
            </w:r>
          </w:p>
        </w:tc>
        <w:tc>
          <w:tcPr>
            <w:tcW w:w="1911"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b w:val="false"/>
                <w:color w:val="auto"/>
                <w:sz w:val="28"/>
                <w:szCs w:val="28"/>
              </w:rPr>
            </w:pPr>
            <w:r>
              <w:rPr>
                <w:rFonts w:ascii="Times New Roman" w:hAnsi="Times New Roman"/>
                <w:b w:val="false"/>
                <w:color w:val="auto"/>
                <w:sz w:val="28"/>
                <w:szCs w:val="28"/>
              </w:rPr>
              <w:t>педзвання</w:t>
            </w:r>
          </w:p>
          <w:p>
            <w:pPr>
              <w:pStyle w:val="Normal"/>
              <w:rPr>
                <w:rFonts w:ascii="Times New Roman" w:hAnsi="Times New Roman"/>
                <w:b w:val="false"/>
                <w:color w:val="auto"/>
                <w:sz w:val="28"/>
                <w:szCs w:val="28"/>
              </w:rPr>
            </w:pPr>
            <w:r>
              <w:rPr>
                <w:rFonts w:ascii="Times New Roman" w:hAnsi="Times New Roman"/>
                <w:b w:val="false"/>
                <w:color w:val="auto"/>
                <w:sz w:val="28"/>
                <w:szCs w:val="28"/>
              </w:rPr>
              <w:t>«вихователь-</w:t>
            </w:r>
          </w:p>
          <w:p>
            <w:pPr>
              <w:pStyle w:val="Normal"/>
              <w:rPr>
                <w:rFonts w:ascii="Times New Roman" w:hAnsi="Times New Roman"/>
                <w:b w:val="false"/>
                <w:color w:val="auto"/>
                <w:sz w:val="28"/>
                <w:szCs w:val="28"/>
              </w:rPr>
            </w:pPr>
            <w:r>
              <w:rPr>
                <w:rFonts w:ascii="Times New Roman" w:hAnsi="Times New Roman"/>
                <w:b w:val="false"/>
                <w:color w:val="auto"/>
                <w:sz w:val="28"/>
                <w:szCs w:val="28"/>
              </w:rPr>
              <w:t>методист»</w:t>
            </w:r>
          </w:p>
        </w:tc>
      </w:tr>
      <w:tr>
        <w:trPr/>
        <w:tc>
          <w:tcPr>
            <w:tcW w:w="1430"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b w:val="false"/>
                <w:color w:val="auto"/>
                <w:sz w:val="28"/>
                <w:szCs w:val="28"/>
              </w:rPr>
            </w:pPr>
            <w:r>
              <w:rPr>
                <w:rFonts w:ascii="Times New Roman" w:hAnsi="Times New Roman"/>
                <w:b w:val="false"/>
                <w:color w:val="auto"/>
                <w:sz w:val="28"/>
                <w:szCs w:val="28"/>
              </w:rPr>
              <w:t xml:space="preserve">         </w:t>
            </w:r>
            <w:r>
              <w:rPr>
                <w:rFonts w:ascii="Times New Roman" w:hAnsi="Times New Roman"/>
                <w:b w:val="false"/>
                <w:color w:val="auto"/>
                <w:sz w:val="28"/>
                <w:szCs w:val="28"/>
              </w:rPr>
              <w:t>3</w:t>
            </w:r>
          </w:p>
        </w:tc>
        <w:tc>
          <w:tcPr>
            <w:tcW w:w="1508"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b w:val="false"/>
                <w:color w:val="auto"/>
                <w:sz w:val="28"/>
                <w:szCs w:val="28"/>
              </w:rPr>
            </w:pPr>
            <w:r>
              <w:rPr>
                <w:rFonts w:ascii="Times New Roman" w:hAnsi="Times New Roman"/>
                <w:b w:val="false"/>
                <w:color w:val="auto"/>
                <w:sz w:val="28"/>
                <w:szCs w:val="28"/>
              </w:rPr>
              <w:t xml:space="preserve">         </w:t>
            </w:r>
            <w:r>
              <w:rPr>
                <w:rFonts w:ascii="Times New Roman" w:hAnsi="Times New Roman"/>
                <w:b w:val="false"/>
                <w:color w:val="auto"/>
                <w:sz w:val="28"/>
                <w:szCs w:val="28"/>
              </w:rPr>
              <w:t>6</w:t>
            </w:r>
          </w:p>
        </w:tc>
        <w:tc>
          <w:tcPr>
            <w:tcW w:w="1442"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b w:val="false"/>
                <w:color w:val="auto"/>
                <w:sz w:val="28"/>
                <w:szCs w:val="28"/>
              </w:rPr>
            </w:pPr>
            <w:r>
              <w:rPr>
                <w:rFonts w:ascii="Times New Roman" w:hAnsi="Times New Roman"/>
                <w:b w:val="false"/>
                <w:color w:val="auto"/>
                <w:sz w:val="28"/>
                <w:szCs w:val="28"/>
              </w:rPr>
              <w:t xml:space="preserve">      </w:t>
            </w:r>
            <w:r>
              <w:rPr>
                <w:rFonts w:ascii="Times New Roman" w:hAnsi="Times New Roman"/>
                <w:b w:val="false"/>
                <w:color w:val="auto"/>
                <w:sz w:val="28"/>
                <w:szCs w:val="28"/>
              </w:rPr>
              <w:t>9</w:t>
            </w:r>
          </w:p>
        </w:tc>
        <w:tc>
          <w:tcPr>
            <w:tcW w:w="1907"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b w:val="false"/>
                <w:color w:val="auto"/>
                <w:sz w:val="28"/>
                <w:szCs w:val="28"/>
              </w:rPr>
            </w:pPr>
            <w:r>
              <w:rPr>
                <w:rFonts w:ascii="Times New Roman" w:hAnsi="Times New Roman"/>
                <w:b w:val="false"/>
                <w:color w:val="auto"/>
                <w:sz w:val="28"/>
                <w:szCs w:val="28"/>
              </w:rPr>
              <w:t xml:space="preserve">         </w:t>
            </w:r>
            <w:r>
              <w:rPr>
                <w:rFonts w:ascii="Times New Roman" w:hAnsi="Times New Roman"/>
                <w:b w:val="false"/>
                <w:color w:val="auto"/>
                <w:sz w:val="28"/>
                <w:szCs w:val="28"/>
              </w:rPr>
              <w:t>11</w:t>
            </w:r>
          </w:p>
        </w:tc>
        <w:tc>
          <w:tcPr>
            <w:tcW w:w="1372"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b w:val="false"/>
                <w:color w:val="auto"/>
                <w:sz w:val="28"/>
                <w:szCs w:val="28"/>
              </w:rPr>
            </w:pPr>
            <w:r>
              <w:rPr>
                <w:rFonts w:ascii="Times New Roman" w:hAnsi="Times New Roman"/>
                <w:b w:val="false"/>
                <w:color w:val="auto"/>
                <w:sz w:val="28"/>
                <w:szCs w:val="28"/>
              </w:rPr>
              <w:t>5</w:t>
            </w:r>
          </w:p>
        </w:tc>
        <w:tc>
          <w:tcPr>
            <w:tcW w:w="1911"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b w:val="false"/>
                <w:color w:val="auto"/>
                <w:sz w:val="28"/>
                <w:szCs w:val="28"/>
              </w:rPr>
            </w:pPr>
            <w:r>
              <w:rPr>
                <w:rFonts w:ascii="Times New Roman" w:hAnsi="Times New Roman"/>
                <w:b w:val="false"/>
                <w:color w:val="auto"/>
                <w:sz w:val="28"/>
                <w:szCs w:val="28"/>
              </w:rPr>
              <w:t xml:space="preserve">     </w:t>
            </w:r>
            <w:r>
              <w:rPr>
                <w:rFonts w:ascii="Times New Roman" w:hAnsi="Times New Roman"/>
                <w:b w:val="false"/>
                <w:color w:val="auto"/>
                <w:sz w:val="28"/>
                <w:szCs w:val="28"/>
              </w:rPr>
              <w:t>5</w:t>
            </w:r>
          </w:p>
        </w:tc>
      </w:tr>
    </w:tbl>
    <w:p>
      <w:pPr>
        <w:pStyle w:val="Normal"/>
        <w:rPr>
          <w:rFonts w:ascii="Times New Roman" w:hAnsi="Times New Roman"/>
          <w:b w:val="false"/>
          <w:color w:val="auto"/>
          <w:sz w:val="28"/>
          <w:szCs w:val="28"/>
        </w:rPr>
      </w:pPr>
      <w:r>
        <w:rPr>
          <w:rFonts w:ascii="Times New Roman" w:hAnsi="Times New Roman"/>
          <w:b w:val="false"/>
          <w:color w:val="auto"/>
          <w:sz w:val="28"/>
          <w:szCs w:val="28"/>
        </w:rPr>
        <w:t xml:space="preserve">     </w:t>
      </w:r>
    </w:p>
    <w:p>
      <w:pPr>
        <w:pStyle w:val="Normal"/>
        <w:ind w:firstLine="567"/>
        <w:rPr>
          <w:rFonts w:ascii="Times New Roman" w:hAnsi="Times New Roman"/>
          <w:b w:val="false"/>
          <w:color w:val="auto"/>
          <w:sz w:val="28"/>
          <w:szCs w:val="28"/>
          <w:u w:val="single"/>
        </w:rPr>
      </w:pPr>
      <w:r>
        <w:rPr>
          <w:rFonts w:ascii="Times New Roman" w:hAnsi="Times New Roman"/>
          <w:b w:val="false"/>
          <w:color w:val="auto"/>
          <w:sz w:val="28"/>
          <w:szCs w:val="28"/>
        </w:rPr>
        <w:t xml:space="preserve">Із  34  педагогічних працівників – 29 мають вищу освіту, що складає  87 % із них 8 відповідну фахову освіту -  28% ; 3 педагоги  мають середню спеціальну освіту- 13%. </w:t>
        <w:tab/>
      </w:r>
    </w:p>
    <w:p>
      <w:pPr>
        <w:pStyle w:val="Normal"/>
        <w:numPr>
          <w:ilvl w:val="0"/>
          <w:numId w:val="0"/>
        </w:numPr>
        <w:spacing w:lineRule="auto" w:line="276"/>
        <w:ind w:firstLine="567"/>
        <w:jc w:val="both"/>
        <w:outlineLvl w:val="0"/>
        <w:rPr>
          <w:rFonts w:ascii="Times New Roman" w:hAnsi="Times New Roman"/>
          <w:b w:val="false"/>
          <w:color w:val="auto"/>
          <w:sz w:val="28"/>
          <w:szCs w:val="28"/>
        </w:rPr>
      </w:pPr>
      <w:r>
        <w:rPr>
          <w:rFonts w:ascii="Times New Roman" w:hAnsi="Times New Roman"/>
          <w:b w:val="false"/>
          <w:color w:val="auto"/>
          <w:sz w:val="28"/>
          <w:szCs w:val="28"/>
        </w:rPr>
        <w:t>В  закладі постійно проводиться аналіз кваліфікаційного рівня педагогів.</w:t>
      </w:r>
    </w:p>
    <w:p>
      <w:pPr>
        <w:pStyle w:val="Normal"/>
        <w:numPr>
          <w:ilvl w:val="0"/>
          <w:numId w:val="0"/>
        </w:numPr>
        <w:spacing w:lineRule="auto" w:line="276"/>
        <w:ind w:firstLine="567"/>
        <w:jc w:val="both"/>
        <w:outlineLvl w:val="0"/>
        <w:rPr>
          <w:rFonts w:ascii="Times New Roman" w:hAnsi="Times New Roman"/>
          <w:b w:val="false"/>
          <w:color w:val="auto"/>
          <w:sz w:val="28"/>
          <w:szCs w:val="28"/>
        </w:rPr>
      </w:pPr>
      <w:r>
        <w:rPr>
          <w:rFonts w:ascii="Times New Roman" w:hAnsi="Times New Roman"/>
          <w:b w:val="false"/>
          <w:color w:val="auto"/>
          <w:sz w:val="28"/>
          <w:szCs w:val="28"/>
        </w:rPr>
        <w:t>З динаміки зростання кваліфікаційного рівня можна зробити висновок – зростає професійність та майстерність педагогів.</w:t>
      </w:r>
    </w:p>
    <w:p>
      <w:pPr>
        <w:pStyle w:val="NoSpacing"/>
        <w:spacing w:lineRule="auto" w:line="276"/>
        <w:ind w:firstLine="567"/>
        <w:jc w:val="both"/>
        <w:rPr>
          <w:sz w:val="28"/>
          <w:szCs w:val="28"/>
          <w:lang w:val="uk-UA"/>
        </w:rPr>
      </w:pPr>
      <w:r>
        <w:rPr>
          <w:sz w:val="28"/>
          <w:szCs w:val="28"/>
          <w:lang w:val="uk-UA"/>
        </w:rPr>
        <w:t xml:space="preserve">Аналіз оцінювання умов діяльності  закладу показав, що пріоритетним завданням продовжує бути підвищення рівня кваліфікації педагогічних працівників за рахунок підвищення кваліфікації за підсумками атестації педагогів, роботи з молодими спеціалістами та підвищення результативності самоосвіти. </w:t>
      </w:r>
    </w:p>
    <w:p>
      <w:pPr>
        <w:pStyle w:val="Normal"/>
        <w:numPr>
          <w:ilvl w:val="0"/>
          <w:numId w:val="0"/>
        </w:numPr>
        <w:spacing w:lineRule="auto" w:line="276"/>
        <w:ind w:firstLine="540"/>
        <w:jc w:val="both"/>
        <w:outlineLvl w:val="0"/>
        <w:rPr>
          <w:rFonts w:ascii="Times New Roman" w:hAnsi="Times New Roman"/>
          <w:b w:val="false"/>
          <w:color w:val="auto"/>
          <w:sz w:val="28"/>
          <w:szCs w:val="28"/>
        </w:rPr>
      </w:pPr>
      <w:r>
        <w:rPr>
          <w:rFonts w:ascii="Times New Roman" w:hAnsi="Times New Roman"/>
          <w:b w:val="false"/>
          <w:color w:val="auto"/>
          <w:sz w:val="28"/>
          <w:szCs w:val="28"/>
        </w:rPr>
        <w:t>В минулому навчальному році вся робота  закладу будувалася за такими напрямами:</w:t>
      </w:r>
    </w:p>
    <w:p>
      <w:pPr>
        <w:pStyle w:val="Normal"/>
        <w:numPr>
          <w:ilvl w:val="0"/>
          <w:numId w:val="1"/>
        </w:numPr>
        <w:spacing w:lineRule="auto" w:line="276"/>
        <w:jc w:val="both"/>
        <w:outlineLvl w:val="0"/>
        <w:rPr>
          <w:rFonts w:ascii="Times New Roman" w:hAnsi="Times New Roman"/>
          <w:b w:val="false"/>
          <w:color w:val="auto"/>
          <w:sz w:val="28"/>
          <w:szCs w:val="28"/>
        </w:rPr>
      </w:pPr>
      <w:r>
        <w:rPr>
          <w:rFonts w:ascii="Times New Roman" w:hAnsi="Times New Roman"/>
          <w:b w:val="false"/>
          <w:color w:val="auto"/>
          <w:sz w:val="28"/>
          <w:szCs w:val="28"/>
        </w:rPr>
        <w:t>оновлення освітнього процесу у форматі оф-лайн, дотримання  особистісної моделі виховання з врахуванням без пекової ситуації в умовах воєнного стану;</w:t>
      </w:r>
    </w:p>
    <w:p>
      <w:pPr>
        <w:pStyle w:val="Normal"/>
        <w:numPr>
          <w:ilvl w:val="0"/>
          <w:numId w:val="1"/>
        </w:numPr>
        <w:spacing w:lineRule="auto" w:line="276"/>
        <w:jc w:val="both"/>
        <w:outlineLvl w:val="0"/>
        <w:rPr>
          <w:rFonts w:ascii="Times New Roman" w:hAnsi="Times New Roman"/>
          <w:b w:val="false"/>
          <w:color w:val="auto"/>
          <w:sz w:val="28"/>
          <w:szCs w:val="28"/>
        </w:rPr>
      </w:pPr>
      <w:r>
        <w:rPr>
          <w:rFonts w:ascii="Times New Roman" w:hAnsi="Times New Roman"/>
          <w:b w:val="false"/>
          <w:color w:val="auto"/>
          <w:sz w:val="28"/>
          <w:szCs w:val="28"/>
        </w:rPr>
        <w:t>побудова освітнього процесу з дотриманням основних принципів та завдань програми «Українське дошкілля» та Базового компонента, використання нових підходів до організації життєдіяльності дітей;</w:t>
      </w:r>
    </w:p>
    <w:p>
      <w:pPr>
        <w:pStyle w:val="Normal"/>
        <w:numPr>
          <w:ilvl w:val="0"/>
          <w:numId w:val="1"/>
        </w:numPr>
        <w:spacing w:lineRule="auto" w:line="276"/>
        <w:jc w:val="both"/>
        <w:outlineLvl w:val="0"/>
        <w:rPr>
          <w:rFonts w:ascii="Times New Roman" w:hAnsi="Times New Roman"/>
          <w:b w:val="false"/>
          <w:color w:val="auto"/>
          <w:sz w:val="28"/>
          <w:szCs w:val="28"/>
        </w:rPr>
      </w:pPr>
      <w:r>
        <w:rPr>
          <w:rFonts w:ascii="Times New Roman" w:hAnsi="Times New Roman"/>
          <w:b w:val="false"/>
          <w:color w:val="auto"/>
          <w:sz w:val="28"/>
          <w:szCs w:val="28"/>
        </w:rPr>
        <w:t>формування психологічної грамотності та стресостійкості  вихователів, підвищення рівня їх професійної зрілості, педагогічної культури і майстерності;</w:t>
      </w:r>
    </w:p>
    <w:p>
      <w:pPr>
        <w:pStyle w:val="Normal"/>
        <w:numPr>
          <w:ilvl w:val="0"/>
          <w:numId w:val="1"/>
        </w:numPr>
        <w:spacing w:lineRule="auto" w:line="276"/>
        <w:jc w:val="both"/>
        <w:outlineLvl w:val="0"/>
        <w:rPr>
          <w:rFonts w:ascii="Times New Roman" w:hAnsi="Times New Roman"/>
          <w:b w:val="false"/>
          <w:color w:val="auto"/>
          <w:sz w:val="28"/>
          <w:szCs w:val="28"/>
        </w:rPr>
      </w:pPr>
      <w:r>
        <w:rPr>
          <w:rFonts w:ascii="Times New Roman" w:hAnsi="Times New Roman"/>
          <w:b w:val="false"/>
          <w:color w:val="auto"/>
          <w:sz w:val="28"/>
          <w:szCs w:val="28"/>
        </w:rPr>
        <w:t xml:space="preserve">розробка тематичних блоків; </w:t>
      </w:r>
    </w:p>
    <w:p>
      <w:pPr>
        <w:pStyle w:val="Normal"/>
        <w:numPr>
          <w:ilvl w:val="0"/>
          <w:numId w:val="1"/>
        </w:numPr>
        <w:spacing w:lineRule="auto" w:line="276"/>
        <w:jc w:val="both"/>
        <w:outlineLvl w:val="0"/>
        <w:rPr>
          <w:rFonts w:ascii="Times New Roman" w:hAnsi="Times New Roman"/>
          <w:b w:val="false"/>
          <w:color w:val="auto"/>
          <w:sz w:val="28"/>
          <w:szCs w:val="28"/>
        </w:rPr>
      </w:pPr>
      <w:r>
        <w:rPr>
          <w:rFonts w:ascii="Times New Roman" w:hAnsi="Times New Roman"/>
          <w:b w:val="false"/>
          <w:color w:val="auto"/>
          <w:sz w:val="28"/>
          <w:szCs w:val="28"/>
        </w:rPr>
        <w:t>створення відповідного  освітнього  безпечного середовища згідно вимог сьогодення,  чинних програм та ВСЗЯО;</w:t>
      </w:r>
    </w:p>
    <w:p>
      <w:pPr>
        <w:pStyle w:val="Normal"/>
        <w:numPr>
          <w:ilvl w:val="0"/>
          <w:numId w:val="1"/>
        </w:numPr>
        <w:spacing w:lineRule="auto" w:line="276"/>
        <w:jc w:val="both"/>
        <w:outlineLvl w:val="0"/>
        <w:rPr>
          <w:rFonts w:ascii="Times New Roman" w:hAnsi="Times New Roman"/>
          <w:b w:val="false"/>
          <w:color w:val="auto"/>
          <w:sz w:val="28"/>
          <w:szCs w:val="28"/>
        </w:rPr>
      </w:pPr>
      <w:r>
        <w:rPr>
          <w:rFonts w:ascii="Times New Roman" w:hAnsi="Times New Roman"/>
          <w:b w:val="false"/>
          <w:color w:val="auto"/>
          <w:sz w:val="28"/>
          <w:szCs w:val="28"/>
        </w:rPr>
        <w:t>пошук нових форм взаємодії з батьками вихованців (он-лайн);</w:t>
      </w:r>
    </w:p>
    <w:p>
      <w:pPr>
        <w:pStyle w:val="Normal"/>
        <w:numPr>
          <w:ilvl w:val="0"/>
          <w:numId w:val="1"/>
        </w:numPr>
        <w:spacing w:lineRule="auto" w:line="276"/>
        <w:jc w:val="both"/>
        <w:outlineLvl w:val="0"/>
        <w:rPr>
          <w:rFonts w:ascii="Times New Roman" w:hAnsi="Times New Roman"/>
          <w:b w:val="false"/>
          <w:color w:val="auto"/>
          <w:sz w:val="28"/>
          <w:szCs w:val="28"/>
        </w:rPr>
      </w:pPr>
      <w:r>
        <w:rPr>
          <w:rFonts w:ascii="Times New Roman" w:hAnsi="Times New Roman"/>
          <w:b w:val="false"/>
          <w:color w:val="auto"/>
          <w:sz w:val="28"/>
          <w:szCs w:val="28"/>
        </w:rPr>
        <w:t>використання інноваційних технологій в роботі з дошкільнятами.</w:t>
      </w:r>
    </w:p>
    <w:p>
      <w:pPr>
        <w:pStyle w:val="Normal"/>
        <w:numPr>
          <w:ilvl w:val="0"/>
          <w:numId w:val="0"/>
        </w:numPr>
        <w:spacing w:lineRule="auto" w:line="276"/>
        <w:ind w:firstLine="708"/>
        <w:jc w:val="both"/>
        <w:outlineLvl w:val="0"/>
        <w:rPr>
          <w:rFonts w:ascii="Times New Roman" w:hAnsi="Times New Roman"/>
          <w:b w:val="false"/>
          <w:color w:val="auto"/>
          <w:sz w:val="28"/>
          <w:szCs w:val="28"/>
        </w:rPr>
      </w:pPr>
      <w:r>
        <w:rPr>
          <w:rFonts w:ascii="Times New Roman" w:hAnsi="Times New Roman"/>
          <w:b w:val="false"/>
          <w:color w:val="auto"/>
          <w:sz w:val="28"/>
          <w:szCs w:val="28"/>
        </w:rPr>
        <w:t xml:space="preserve">У </w:t>
      </w:r>
      <w:r>
        <w:rPr>
          <w:rFonts w:ascii="Times New Roman" w:hAnsi="Times New Roman"/>
          <w:color w:val="auto"/>
          <w:sz w:val="28"/>
          <w:szCs w:val="28"/>
        </w:rPr>
        <w:t>2023/2024</w:t>
      </w:r>
      <w:r>
        <w:rPr>
          <w:rFonts w:ascii="Times New Roman" w:hAnsi="Times New Roman"/>
          <w:b w:val="false"/>
          <w:color w:val="auto"/>
          <w:sz w:val="28"/>
          <w:szCs w:val="28"/>
        </w:rPr>
        <w:t xml:space="preserve"> навчальному році педагогічний колектив працював над головними завданнями, визначеними на рівні держави та науково-методичною проблемою закладу: «</w:t>
      </w:r>
      <w:r>
        <w:rPr>
          <w:rFonts w:ascii="Times New Roman" w:hAnsi="Times New Roman"/>
          <w:i/>
          <w:color w:val="auto"/>
          <w:sz w:val="28"/>
          <w:szCs w:val="28"/>
        </w:rPr>
        <w:t>Формування інноваційної культури педагога як важливого чинника забезпечення якісної освіти, реалізації державних освітніх ініціатив, творчого та інтелектуального розвитку особистості»</w:t>
      </w:r>
    </w:p>
    <w:p>
      <w:pPr>
        <w:pStyle w:val="Normal"/>
        <w:spacing w:before="120" w:after="120"/>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before="120" w:after="120"/>
        <w:jc w:val="center"/>
        <w:rPr>
          <w:rFonts w:ascii="Times New Roman" w:hAnsi="Times New Roman"/>
          <w:color w:val="auto"/>
          <w:sz w:val="28"/>
          <w:szCs w:val="28"/>
          <w:lang w:eastAsia="uk-UA"/>
        </w:rPr>
      </w:pPr>
      <w:r>
        <w:rPr>
          <w:rFonts w:ascii="Times New Roman" w:hAnsi="Times New Roman"/>
          <w:color w:val="auto"/>
          <w:sz w:val="28"/>
          <w:szCs w:val="28"/>
        </w:rPr>
        <w:t>Завданням педагогічного колективу 2023\2024 навчальний рік було:</w:t>
      </w:r>
    </w:p>
    <w:p>
      <w:pPr>
        <w:pStyle w:val="Normal"/>
        <w:ind w:right="360"/>
        <w:jc w:val="both"/>
        <w:textAlignment w:val="baseline"/>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1. Створення у ЗДО умов для  покращення якості освітнього процесу, забезпечення сталого інноваційного розвитку  для забезпечення дошкільників якісною освітою шляхом:</w:t>
      </w:r>
    </w:p>
    <w:p>
      <w:pPr>
        <w:pStyle w:val="Normal"/>
        <w:ind w:right="360"/>
        <w:jc w:val="both"/>
        <w:textAlignment w:val="baseline"/>
        <w:rPr>
          <w:rFonts w:ascii="Times New Roman" w:hAnsi="Times New Roman"/>
          <w:b w:val="false"/>
          <w:color w:val="auto"/>
          <w:sz w:val="28"/>
          <w:szCs w:val="28"/>
          <w:lang w:eastAsia="uk-UA"/>
        </w:rPr>
      </w:pPr>
      <w:r>
        <w:rPr>
          <w:rFonts w:ascii="Times New Roman" w:hAnsi="Times New Roman"/>
          <w:b w:val="false"/>
          <w:color w:val="auto"/>
          <w:sz w:val="28"/>
          <w:szCs w:val="28"/>
          <w:lang w:val="ru-RU" w:eastAsia="uk-UA"/>
        </w:rPr>
        <w:t xml:space="preserve"> </w:t>
      </w:r>
      <w:r>
        <w:rPr>
          <w:rFonts w:ascii="Times New Roman" w:hAnsi="Times New Roman"/>
          <w:b w:val="false"/>
          <w:color w:val="auto"/>
          <w:sz w:val="28"/>
          <w:szCs w:val="28"/>
          <w:lang w:eastAsia="uk-UA"/>
        </w:rPr>
        <w:t xml:space="preserve">- розвитку внутрішньої  системи  забезпечення якості освіти у ЗДО; </w:t>
      </w:r>
    </w:p>
    <w:p>
      <w:pPr>
        <w:pStyle w:val="Normal"/>
        <w:ind w:right="360"/>
        <w:jc w:val="both"/>
        <w:textAlignment w:val="baseline"/>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 xml:space="preserve"> </w:t>
      </w:r>
      <w:r>
        <w:rPr>
          <w:rFonts w:ascii="Times New Roman" w:hAnsi="Times New Roman"/>
          <w:b w:val="false"/>
          <w:color w:val="auto"/>
          <w:sz w:val="28"/>
          <w:szCs w:val="28"/>
          <w:lang w:eastAsia="uk-UA"/>
        </w:rPr>
        <w:t>- організації якісного освітнього процесу з дітьми ;</w:t>
      </w:r>
    </w:p>
    <w:p>
      <w:pPr>
        <w:pStyle w:val="Normal"/>
        <w:ind w:right="360"/>
        <w:jc w:val="both"/>
        <w:textAlignment w:val="baseline"/>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 xml:space="preserve"> </w:t>
      </w:r>
      <w:r>
        <w:rPr>
          <w:rFonts w:ascii="Times New Roman" w:hAnsi="Times New Roman"/>
          <w:b w:val="false"/>
          <w:color w:val="auto"/>
          <w:sz w:val="28"/>
          <w:szCs w:val="28"/>
          <w:lang w:eastAsia="uk-UA"/>
        </w:rPr>
        <w:t xml:space="preserve">- </w:t>
      </w:r>
      <w:r>
        <w:rPr>
          <w:rFonts w:ascii="Times New Roman" w:hAnsi="Times New Roman"/>
          <w:b w:val="false"/>
          <w:color w:val="auto"/>
          <w:sz w:val="28"/>
          <w:szCs w:val="28"/>
        </w:rPr>
        <w:t>створення й підтримка сучасного освітнього простору, сприятливого для гармонійного розвитку особистості дошкільника .</w:t>
      </w:r>
    </w:p>
    <w:p>
      <w:pPr>
        <w:pStyle w:val="Normal"/>
        <w:rPr>
          <w:rFonts w:ascii="Times New Roman" w:hAnsi="Times New Roman"/>
          <w:b w:val="false"/>
          <w:color w:val="auto"/>
          <w:sz w:val="28"/>
          <w:szCs w:val="28"/>
          <w:shd w:fill="FEFEFE" w:val="clear"/>
        </w:rPr>
      </w:pPr>
      <w:r>
        <w:rPr>
          <w:rFonts w:ascii="Times New Roman" w:hAnsi="Times New Roman"/>
          <w:b w:val="false"/>
          <w:color w:val="auto"/>
          <w:sz w:val="28"/>
          <w:szCs w:val="28"/>
        </w:rPr>
        <w:t xml:space="preserve">2. </w:t>
      </w:r>
      <w:r>
        <w:rPr>
          <w:rFonts w:ascii="Times New Roman" w:hAnsi="Times New Roman"/>
          <w:b w:val="false"/>
          <w:color w:val="000000"/>
          <w:sz w:val="28"/>
          <w:szCs w:val="28"/>
          <w:shd w:fill="FEFEFE" w:val="clear"/>
        </w:rPr>
        <w:t>Сприяти розвитку пізнавальної активності та екологічної свідомості шляхом залучення дошкільників до пошуково-дослідницької діяльності та експериментування.</w:t>
      </w:r>
    </w:p>
    <w:p>
      <w:pPr>
        <w:pStyle w:val="Normal"/>
        <w:spacing w:lineRule="atLeast" w:line="240" w:before="48" w:after="48"/>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3. Формування основ безпечної поведінки, стрессостійкості та здорового способу життя дітей дошкільного віку в умовах воєнного стану.</w:t>
      </w:r>
    </w:p>
    <w:p>
      <w:pPr>
        <w:pStyle w:val="Normal"/>
        <w:spacing w:before="0" w:after="150"/>
        <w:contextualSpacing/>
        <w:jc w:val="both"/>
        <w:rPr>
          <w:rFonts w:ascii="Times New Roman" w:hAnsi="Times New Roman"/>
          <w:b w:val="false"/>
          <w:bCs/>
          <w:iCs/>
          <w:color w:val="auto"/>
          <w:sz w:val="28"/>
          <w:szCs w:val="28"/>
          <w:shd w:fill="FFFFFF" w:val="clear"/>
        </w:rPr>
      </w:pPr>
      <w:r>
        <w:rPr>
          <w:rFonts w:ascii="Times New Roman" w:hAnsi="Times New Roman"/>
          <w:b w:val="false"/>
          <w:color w:val="auto"/>
          <w:sz w:val="28"/>
          <w:szCs w:val="28"/>
        </w:rPr>
        <w:t xml:space="preserve">4. </w:t>
      </w:r>
      <w:r>
        <w:rPr>
          <w:rFonts w:ascii="Times New Roman" w:hAnsi="Times New Roman"/>
          <w:b w:val="false"/>
          <w:bCs/>
          <w:iCs/>
          <w:color w:val="000000"/>
          <w:sz w:val="28"/>
          <w:szCs w:val="28"/>
          <w:shd w:fill="FFFFFF" w:val="clear"/>
        </w:rPr>
        <w:t>Продовжувати забезпечувати умови якісного інклюзивного виховання та розвитку дітей з особливими освітніми потребами.</w:t>
      </w:r>
    </w:p>
    <w:p>
      <w:pPr>
        <w:pStyle w:val="Normal"/>
        <w:numPr>
          <w:ilvl w:val="0"/>
          <w:numId w:val="0"/>
        </w:numPr>
        <w:spacing w:lineRule="auto" w:line="276"/>
        <w:jc w:val="both"/>
        <w:outlineLvl w:val="0"/>
        <w:rPr>
          <w:rFonts w:ascii="Times New Roman" w:hAnsi="Times New Roman"/>
          <w:b w:val="false"/>
          <w:color w:val="auto"/>
          <w:sz w:val="28"/>
          <w:szCs w:val="28"/>
        </w:rPr>
      </w:pPr>
      <w:r>
        <w:rPr>
          <w:rFonts w:ascii="Times New Roman" w:hAnsi="Times New Roman"/>
          <w:b w:val="false"/>
          <w:color w:val="auto"/>
          <w:sz w:val="28"/>
          <w:szCs w:val="28"/>
        </w:rPr>
      </w:r>
    </w:p>
    <w:p>
      <w:pPr>
        <w:pStyle w:val="Normal"/>
        <w:numPr>
          <w:ilvl w:val="0"/>
          <w:numId w:val="0"/>
        </w:numPr>
        <w:spacing w:lineRule="auto" w:line="276"/>
        <w:jc w:val="center"/>
        <w:outlineLvl w:val="0"/>
        <w:rPr>
          <w:rFonts w:ascii="Times New Roman" w:hAnsi="Times New Roman"/>
          <w:color w:val="auto"/>
          <w:sz w:val="28"/>
          <w:szCs w:val="28"/>
        </w:rPr>
      </w:pPr>
      <w:r>
        <w:rPr>
          <w:rFonts w:ascii="Times New Roman" w:hAnsi="Times New Roman"/>
          <w:color w:val="auto"/>
          <w:sz w:val="28"/>
          <w:szCs w:val="28"/>
        </w:rPr>
        <w:t>1.Методична робота</w:t>
      </w:r>
    </w:p>
    <w:p>
      <w:pPr>
        <w:pStyle w:val="Normal"/>
        <w:numPr>
          <w:ilvl w:val="0"/>
          <w:numId w:val="0"/>
        </w:numPr>
        <w:spacing w:lineRule="auto" w:line="276"/>
        <w:ind w:firstLine="540"/>
        <w:jc w:val="both"/>
        <w:outlineLvl w:val="0"/>
        <w:rPr>
          <w:rFonts w:ascii="Times New Roman" w:hAnsi="Times New Roman"/>
          <w:b w:val="false"/>
          <w:color w:val="auto"/>
          <w:sz w:val="28"/>
          <w:szCs w:val="28"/>
        </w:rPr>
      </w:pPr>
      <w:r>
        <w:rPr>
          <w:rFonts w:ascii="Times New Roman" w:hAnsi="Times New Roman"/>
          <w:b w:val="false"/>
          <w:color w:val="auto"/>
          <w:sz w:val="28"/>
          <w:szCs w:val="28"/>
        </w:rPr>
        <w:t xml:space="preserve">                </w:t>
      </w:r>
    </w:p>
    <w:p>
      <w:pPr>
        <w:pStyle w:val="Normal"/>
        <w:numPr>
          <w:ilvl w:val="0"/>
          <w:numId w:val="0"/>
        </w:numPr>
        <w:spacing w:lineRule="auto" w:line="276"/>
        <w:ind w:firstLine="540"/>
        <w:jc w:val="both"/>
        <w:outlineLvl w:val="0"/>
        <w:rPr>
          <w:rFonts w:ascii="Times New Roman" w:hAnsi="Times New Roman"/>
          <w:b w:val="false"/>
          <w:color w:val="auto"/>
          <w:sz w:val="28"/>
          <w:szCs w:val="28"/>
        </w:rPr>
      </w:pPr>
      <w:r>
        <w:rPr>
          <w:rFonts w:ascii="Times New Roman" w:hAnsi="Times New Roman"/>
          <w:b w:val="false"/>
          <w:color w:val="auto"/>
          <w:sz w:val="28"/>
          <w:szCs w:val="28"/>
        </w:rPr>
        <w:t xml:space="preserve">  </w:t>
      </w:r>
      <w:r>
        <w:rPr>
          <w:rFonts w:ascii="Times New Roman" w:hAnsi="Times New Roman"/>
          <w:b w:val="false"/>
          <w:color w:val="auto"/>
          <w:sz w:val="28"/>
          <w:szCs w:val="28"/>
        </w:rPr>
        <w:t xml:space="preserve">Методична робота закладу базується на досягненнях науки, перспективного педагогічного досвіду найкращих педагогів й спрямована на підвищення компетентності та професійної майстерності кожного педагога, якість освіти вихованців та була спрямована на підвищення професійного рівня педагогів. Дирекція ЗДО  працювала у постійному пошуку нового змісту, форм та методів методичної роботи, нового стилю, нових форм спілкування з людьми  на засадах особистісно орієнтованого, діяльнісного, інтегрованого підходів і налагодження тісної  партнерської взаємодії між дітьми та педагогами. Педагогічний колектив закладу постійно працювали над  створенням єдиного методичного простору з інноваційною діяльністю вихователів. Методична робота під керівництвом вихователя-методиста, а саме – консультації, семінари, семінари-практикуми, колективні перегляди, навчальні тренінги, ділові ігри сприяли розвитку творчості, ініціативи та були спрямовані на підвищення якості освітнього процесу. </w:t>
      </w:r>
    </w:p>
    <w:p>
      <w:pPr>
        <w:pStyle w:val="Normal"/>
        <w:numPr>
          <w:ilvl w:val="0"/>
          <w:numId w:val="0"/>
        </w:numPr>
        <w:spacing w:lineRule="auto" w:line="276"/>
        <w:ind w:firstLine="540"/>
        <w:jc w:val="both"/>
        <w:outlineLvl w:val="0"/>
        <w:rPr>
          <w:rFonts w:ascii="Times New Roman" w:hAnsi="Times New Roman"/>
          <w:b w:val="false"/>
          <w:color w:val="auto"/>
          <w:sz w:val="28"/>
          <w:szCs w:val="28"/>
        </w:rPr>
      </w:pPr>
      <w:r>
        <w:rPr>
          <w:rFonts w:ascii="Times New Roman" w:hAnsi="Times New Roman"/>
          <w:b w:val="false"/>
          <w:color w:val="auto"/>
          <w:sz w:val="28"/>
          <w:szCs w:val="28"/>
        </w:rPr>
        <w:t>Результатом є те, що вихователі нашого закладу використовують в роботі з дітьми  інноваційні технології, інтерактивні методи, що сприяє кращому запам’ятовуванню змісту нового матеріалу, розвитку уяви, фантазії, образного мислення дошкільнят.</w:t>
      </w:r>
      <w:r>
        <w:rPr>
          <w:rFonts w:ascii="Times New Roman" w:hAnsi="Times New Roman"/>
          <w:b w:val="false"/>
          <w:color w:val="auto"/>
        </w:rPr>
        <w:t xml:space="preserve"> </w:t>
      </w:r>
      <w:r>
        <w:rPr>
          <w:rFonts w:ascii="Times New Roman" w:hAnsi="Times New Roman"/>
          <w:b w:val="false"/>
          <w:color w:val="auto"/>
          <w:sz w:val="28"/>
          <w:szCs w:val="28"/>
        </w:rPr>
        <w:t xml:space="preserve">На сьогодні, підвищення кваліфікації педагогічних працівників не обмежується лише курсами підвищення кваліфікації. Підвищення кваліфікації педагогів на сучасному етапі здійснюється шляхом формальної, неформальної та інформальної освіти за очною, заочною, дистанційною формами навчання або їхнім поєднанням. </w:t>
      </w:r>
    </w:p>
    <w:p>
      <w:pPr>
        <w:pStyle w:val="Normal"/>
        <w:numPr>
          <w:ilvl w:val="0"/>
          <w:numId w:val="0"/>
        </w:numPr>
        <w:spacing w:lineRule="auto" w:line="276"/>
        <w:ind w:firstLine="540"/>
        <w:jc w:val="both"/>
        <w:outlineLvl w:val="0"/>
        <w:rPr>
          <w:rFonts w:ascii="Times New Roman" w:hAnsi="Times New Roman"/>
          <w:b w:val="false"/>
          <w:color w:val="auto"/>
          <w:sz w:val="28"/>
          <w:szCs w:val="28"/>
        </w:rPr>
      </w:pPr>
      <w:r>
        <w:rPr>
          <w:rFonts w:ascii="Times New Roman" w:hAnsi="Times New Roman"/>
          <w:b w:val="false"/>
          <w:color w:val="auto"/>
          <w:sz w:val="28"/>
          <w:szCs w:val="28"/>
        </w:rPr>
        <w:t xml:space="preserve">Педагоги мають можливість самостійно долучитися до короткострокового підвищення кваліфікації шляхом участі у тренінгах, семінарах, семінарах-практикумах, семінарах-нарадах, вебінарах, майстер-класах за різними професійними темами і проблемами. Упродовж навчального року всі педагоги закладу вивчали сучасні актуальні проблеми та окремі аспекти дошкільної освіти через вище названі форми роботи та отримали відповідні сертифікати, які були зараховані та враховані при атестації педагогів. </w:t>
      </w:r>
    </w:p>
    <w:p>
      <w:pPr>
        <w:pStyle w:val="Normal"/>
        <w:numPr>
          <w:ilvl w:val="0"/>
          <w:numId w:val="0"/>
        </w:numPr>
        <w:spacing w:lineRule="auto" w:line="276"/>
        <w:ind w:firstLine="540"/>
        <w:jc w:val="both"/>
        <w:outlineLvl w:val="0"/>
        <w:rPr>
          <w:rFonts w:ascii="Times New Roman" w:hAnsi="Times New Roman"/>
          <w:b w:val="false"/>
          <w:color w:val="auto"/>
          <w:sz w:val="28"/>
          <w:szCs w:val="28"/>
        </w:rPr>
      </w:pPr>
      <w:r>
        <w:rPr>
          <w:rFonts w:ascii="Times New Roman" w:hAnsi="Times New Roman"/>
          <w:b w:val="false"/>
          <w:color w:val="auto"/>
          <w:sz w:val="28"/>
          <w:szCs w:val="28"/>
        </w:rPr>
        <w:t>Протягом року методична робота та робота методичного кабінету проводилась таким чином, щоб підвищити кваліфікаційну професійну компетенцію, збагатити інтереси, задовольнити духовні і професійні потреби педагогів.</w:t>
      </w:r>
    </w:p>
    <w:p>
      <w:pPr>
        <w:pStyle w:val="Normal"/>
        <w:numPr>
          <w:ilvl w:val="0"/>
          <w:numId w:val="0"/>
        </w:numPr>
        <w:spacing w:lineRule="auto" w:line="276"/>
        <w:ind w:firstLine="540"/>
        <w:jc w:val="both"/>
        <w:outlineLvl w:val="0"/>
        <w:rPr>
          <w:rFonts w:ascii="Times New Roman" w:hAnsi="Times New Roman"/>
          <w:b w:val="false"/>
          <w:color w:val="auto"/>
          <w:sz w:val="28"/>
          <w:szCs w:val="28"/>
        </w:rPr>
      </w:pPr>
      <w:r>
        <w:rPr>
          <w:rFonts w:ascii="Times New Roman" w:hAnsi="Times New Roman"/>
          <w:b w:val="false"/>
          <w:color w:val="auto"/>
          <w:sz w:val="28"/>
          <w:szCs w:val="28"/>
        </w:rPr>
        <w:t xml:space="preserve">У практичній роботі нашого педагогічного колективу є свої відкриття, знахідки, які впливають на ефективність процесу виховання та навчання дошкільнят. Упродовж 2023/2024 навчального року продовжувалась цілеспрямована робота по моделюванню, виявленню, пропагуванню і впровадженню перспективного педагогічного досвіду.  </w:t>
      </w:r>
    </w:p>
    <w:p>
      <w:pPr>
        <w:pStyle w:val="Normal"/>
        <w:numPr>
          <w:ilvl w:val="0"/>
          <w:numId w:val="0"/>
        </w:numPr>
        <w:spacing w:lineRule="auto" w:line="276"/>
        <w:ind w:firstLine="540"/>
        <w:jc w:val="both"/>
        <w:outlineLvl w:val="0"/>
        <w:rPr>
          <w:rFonts w:ascii="Times New Roman" w:hAnsi="Times New Roman"/>
          <w:b w:val="false"/>
          <w:color w:val="auto"/>
          <w:sz w:val="28"/>
          <w:szCs w:val="28"/>
        </w:rPr>
      </w:pPr>
      <w:r>
        <w:rPr>
          <w:rFonts w:ascii="Times New Roman" w:hAnsi="Times New Roman"/>
          <w:b w:val="false"/>
          <w:color w:val="auto"/>
          <w:sz w:val="28"/>
          <w:szCs w:val="28"/>
        </w:rPr>
        <w:t xml:space="preserve">Педагогічний колектив закладу, як і раніше,  має власні авторські напрацювання, творчі знахідки, що позитивно впливають на імідж ЗДО та ефективність освітнього процесу. </w:t>
      </w:r>
    </w:p>
    <w:p>
      <w:pPr>
        <w:pStyle w:val="Normal"/>
        <w:numPr>
          <w:ilvl w:val="0"/>
          <w:numId w:val="0"/>
        </w:numPr>
        <w:spacing w:lineRule="auto" w:line="276"/>
        <w:ind w:firstLine="567"/>
        <w:jc w:val="both"/>
        <w:outlineLvl w:val="0"/>
        <w:rPr>
          <w:rFonts w:ascii="Times New Roman" w:hAnsi="Times New Roman"/>
          <w:b w:val="false"/>
          <w:color w:val="auto"/>
          <w:sz w:val="28"/>
          <w:szCs w:val="28"/>
        </w:rPr>
      </w:pPr>
      <w:r>
        <w:rPr>
          <w:rFonts w:ascii="Times New Roman" w:hAnsi="Times New Roman"/>
          <w:b w:val="false"/>
          <w:color w:val="auto"/>
          <w:sz w:val="28"/>
          <w:szCs w:val="28"/>
        </w:rPr>
        <w:t>Протягом року педагогічний колектив ЗДО, брав участь у різних методичних заходах он-лайн  України, області, міста. Упродовж року вихователі будували свою роботу з урахуванням поставлених на рік завдань, сучасних вимог в навчанні та вихованні дошкільнят.</w:t>
      </w:r>
    </w:p>
    <w:p>
      <w:pPr>
        <w:pStyle w:val="Normal"/>
        <w:numPr>
          <w:ilvl w:val="0"/>
          <w:numId w:val="0"/>
        </w:numPr>
        <w:spacing w:lineRule="auto" w:line="276"/>
        <w:ind w:firstLine="567"/>
        <w:jc w:val="both"/>
        <w:outlineLvl w:val="0"/>
        <w:rPr>
          <w:rFonts w:ascii="Times New Roman" w:hAnsi="Times New Roman"/>
          <w:b w:val="false"/>
          <w:color w:val="auto"/>
          <w:sz w:val="28"/>
          <w:szCs w:val="28"/>
        </w:rPr>
      </w:pPr>
      <w:r>
        <w:rPr>
          <w:rFonts w:ascii="Times New Roman" w:hAnsi="Times New Roman"/>
          <w:b w:val="false"/>
          <w:color w:val="auto"/>
          <w:sz w:val="28"/>
          <w:szCs w:val="28"/>
        </w:rPr>
      </w:r>
    </w:p>
    <w:p>
      <w:pPr>
        <w:pStyle w:val="Normal"/>
        <w:numPr>
          <w:ilvl w:val="0"/>
          <w:numId w:val="0"/>
        </w:numPr>
        <w:spacing w:lineRule="auto" w:line="276"/>
        <w:ind w:firstLine="567"/>
        <w:jc w:val="both"/>
        <w:outlineLvl w:val="0"/>
        <w:rPr>
          <w:rFonts w:ascii="Times New Roman" w:hAnsi="Times New Roman"/>
          <w:b w:val="false"/>
          <w:color w:val="auto"/>
          <w:sz w:val="28"/>
          <w:szCs w:val="28"/>
        </w:rPr>
      </w:pPr>
      <w:r>
        <w:rPr>
          <w:rFonts w:ascii="Times New Roman" w:hAnsi="Times New Roman"/>
          <w:b w:val="false"/>
          <w:color w:val="auto"/>
          <w:sz w:val="28"/>
          <w:szCs w:val="28"/>
        </w:rPr>
      </w:r>
    </w:p>
    <w:p>
      <w:pPr>
        <w:pStyle w:val="Normal"/>
        <w:numPr>
          <w:ilvl w:val="0"/>
          <w:numId w:val="0"/>
        </w:numPr>
        <w:spacing w:lineRule="auto" w:line="276"/>
        <w:ind w:firstLine="567"/>
        <w:jc w:val="both"/>
        <w:outlineLvl w:val="0"/>
        <w:rPr>
          <w:rFonts w:ascii="Times New Roman" w:hAnsi="Times New Roman"/>
          <w:b w:val="false"/>
          <w:color w:val="auto"/>
          <w:sz w:val="28"/>
          <w:szCs w:val="28"/>
        </w:rPr>
      </w:pPr>
      <w:r>
        <w:rPr>
          <w:rFonts w:ascii="Times New Roman" w:hAnsi="Times New Roman"/>
          <w:b w:val="false"/>
          <w:color w:val="auto"/>
          <w:sz w:val="28"/>
          <w:szCs w:val="28"/>
        </w:rPr>
      </w:r>
    </w:p>
    <w:tbl>
      <w:tblPr>
        <w:tblW w:w="9468"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636"/>
        <w:gridCol w:w="4301"/>
        <w:gridCol w:w="1600"/>
        <w:gridCol w:w="1604"/>
        <w:gridCol w:w="1327"/>
      </w:tblGrid>
      <w:tr>
        <w:trPr/>
        <w:tc>
          <w:tcPr>
            <w:tcW w:w="636" w:type="dxa"/>
            <w:tcBorders>
              <w:top w:val="single" w:sz="4" w:space="0" w:color="000000"/>
              <w:left w:val="single" w:sz="4" w:space="0" w:color="000000"/>
              <w:bottom w:val="single" w:sz="4" w:space="0" w:color="000000"/>
              <w:right w:val="single" w:sz="4" w:space="0" w:color="000000"/>
            </w:tcBorders>
          </w:tcPr>
          <w:p>
            <w:pPr>
              <w:pStyle w:val="Normal"/>
              <w:numPr>
                <w:ilvl w:val="0"/>
                <w:numId w:val="0"/>
              </w:numPr>
              <w:spacing w:lineRule="auto" w:line="276"/>
              <w:jc w:val="center"/>
              <w:outlineLvl w:val="0"/>
              <w:rPr>
                <w:rFonts w:ascii="Times New Roman" w:hAnsi="Times New Roman"/>
                <w:b w:val="false"/>
                <w:color w:val="auto"/>
                <w:sz w:val="28"/>
                <w:szCs w:val="28"/>
              </w:rPr>
            </w:pPr>
            <w:r>
              <w:rPr>
                <w:rFonts w:ascii="Times New Roman" w:hAnsi="Times New Roman"/>
                <w:b w:val="false"/>
                <w:color w:val="auto"/>
                <w:sz w:val="28"/>
                <w:szCs w:val="28"/>
              </w:rPr>
            </w:r>
          </w:p>
          <w:p>
            <w:pPr>
              <w:pStyle w:val="Normal"/>
              <w:numPr>
                <w:ilvl w:val="0"/>
                <w:numId w:val="0"/>
              </w:numPr>
              <w:spacing w:lineRule="auto" w:line="276"/>
              <w:jc w:val="center"/>
              <w:outlineLvl w:val="0"/>
              <w:rPr>
                <w:rFonts w:ascii="Times New Roman" w:hAnsi="Times New Roman"/>
                <w:b w:val="false"/>
                <w:color w:val="auto"/>
                <w:sz w:val="28"/>
                <w:szCs w:val="28"/>
              </w:rPr>
            </w:pPr>
            <w:r>
              <w:rPr>
                <w:rFonts w:ascii="Times New Roman" w:hAnsi="Times New Roman"/>
                <w:b w:val="false"/>
                <w:color w:val="auto"/>
                <w:sz w:val="28"/>
                <w:szCs w:val="28"/>
              </w:rPr>
              <w:t>№</w:t>
            </w:r>
          </w:p>
        </w:tc>
        <w:tc>
          <w:tcPr>
            <w:tcW w:w="4301" w:type="dxa"/>
            <w:tcBorders>
              <w:top w:val="single" w:sz="4" w:space="0" w:color="000000"/>
              <w:left w:val="single" w:sz="4" w:space="0" w:color="000000"/>
              <w:bottom w:val="single" w:sz="4" w:space="0" w:color="000000"/>
              <w:right w:val="single" w:sz="4" w:space="0" w:color="000000"/>
            </w:tcBorders>
          </w:tcPr>
          <w:p>
            <w:pPr>
              <w:pStyle w:val="Normal"/>
              <w:numPr>
                <w:ilvl w:val="0"/>
                <w:numId w:val="0"/>
              </w:numPr>
              <w:spacing w:lineRule="auto" w:line="276"/>
              <w:jc w:val="center"/>
              <w:outlineLvl w:val="0"/>
              <w:rPr>
                <w:rFonts w:ascii="Times New Roman" w:hAnsi="Times New Roman"/>
                <w:b w:val="false"/>
                <w:color w:val="auto"/>
                <w:sz w:val="28"/>
                <w:szCs w:val="28"/>
              </w:rPr>
            </w:pPr>
            <w:r>
              <w:rPr/>
            </w:r>
          </w:p>
          <w:p>
            <w:pPr>
              <w:pStyle w:val="Normal"/>
              <w:numPr>
                <w:ilvl w:val="0"/>
                <w:numId w:val="0"/>
              </w:numPr>
              <w:spacing w:lineRule="auto" w:line="276"/>
              <w:jc w:val="center"/>
              <w:outlineLvl w:val="0"/>
              <w:rPr>
                <w:rFonts w:ascii="Times New Roman" w:hAnsi="Times New Roman"/>
                <w:b w:val="false"/>
                <w:color w:val="auto"/>
                <w:sz w:val="28"/>
                <w:szCs w:val="28"/>
              </w:rPr>
            </w:pPr>
            <w:r>
              <w:rPr>
                <w:rFonts w:ascii="Times New Roman" w:hAnsi="Times New Roman"/>
                <w:b w:val="false"/>
                <w:color w:val="auto"/>
                <w:sz w:val="28"/>
                <w:szCs w:val="28"/>
              </w:rPr>
              <w:t>Вид діяльності</w:t>
            </w:r>
          </w:p>
        </w:tc>
        <w:tc>
          <w:tcPr>
            <w:tcW w:w="1600" w:type="dxa"/>
            <w:tcBorders>
              <w:top w:val="single" w:sz="4" w:space="0" w:color="000000"/>
              <w:left w:val="single" w:sz="4" w:space="0" w:color="000000"/>
              <w:bottom w:val="single" w:sz="4" w:space="0" w:color="000000"/>
              <w:right w:val="single" w:sz="4" w:space="0" w:color="000000"/>
            </w:tcBorders>
          </w:tcPr>
          <w:p>
            <w:pPr>
              <w:pStyle w:val="Normal"/>
              <w:numPr>
                <w:ilvl w:val="0"/>
                <w:numId w:val="0"/>
              </w:numPr>
              <w:spacing w:lineRule="auto" w:line="276"/>
              <w:jc w:val="center"/>
              <w:outlineLvl w:val="0"/>
              <w:rPr>
                <w:rFonts w:ascii="Times New Roman" w:hAnsi="Times New Roman"/>
                <w:b w:val="false"/>
                <w:color w:val="auto"/>
                <w:sz w:val="28"/>
                <w:szCs w:val="28"/>
              </w:rPr>
            </w:pPr>
            <w:r>
              <w:rPr>
                <w:rFonts w:ascii="Times New Roman" w:hAnsi="Times New Roman"/>
                <w:b w:val="false"/>
                <w:color w:val="auto"/>
                <w:sz w:val="28"/>
                <w:szCs w:val="28"/>
              </w:rPr>
              <w:t>Планова кількість</w:t>
            </w:r>
          </w:p>
          <w:p>
            <w:pPr>
              <w:pStyle w:val="Normal"/>
              <w:numPr>
                <w:ilvl w:val="0"/>
                <w:numId w:val="0"/>
              </w:numPr>
              <w:spacing w:lineRule="auto" w:line="276"/>
              <w:jc w:val="center"/>
              <w:outlineLvl w:val="0"/>
              <w:rPr>
                <w:rFonts w:ascii="Times New Roman" w:hAnsi="Times New Roman"/>
                <w:b w:val="false"/>
                <w:color w:val="auto"/>
                <w:sz w:val="28"/>
                <w:szCs w:val="28"/>
              </w:rPr>
            </w:pPr>
            <w:r>
              <w:rPr>
                <w:rFonts w:ascii="Times New Roman" w:hAnsi="Times New Roman"/>
                <w:b w:val="false"/>
                <w:color w:val="auto"/>
                <w:sz w:val="28"/>
                <w:szCs w:val="28"/>
              </w:rPr>
              <w:t>педагогів</w:t>
            </w:r>
          </w:p>
        </w:tc>
        <w:tc>
          <w:tcPr>
            <w:tcW w:w="1604" w:type="dxa"/>
            <w:tcBorders>
              <w:top w:val="single" w:sz="4" w:space="0" w:color="000000"/>
              <w:left w:val="single" w:sz="4" w:space="0" w:color="000000"/>
              <w:bottom w:val="single" w:sz="4" w:space="0" w:color="000000"/>
              <w:right w:val="single" w:sz="4" w:space="0" w:color="000000"/>
            </w:tcBorders>
          </w:tcPr>
          <w:p>
            <w:pPr>
              <w:pStyle w:val="Normal"/>
              <w:numPr>
                <w:ilvl w:val="0"/>
                <w:numId w:val="0"/>
              </w:numPr>
              <w:spacing w:lineRule="auto" w:line="276"/>
              <w:jc w:val="center"/>
              <w:outlineLvl w:val="0"/>
              <w:rPr>
                <w:rFonts w:ascii="Times New Roman" w:hAnsi="Times New Roman"/>
                <w:b w:val="false"/>
                <w:color w:val="auto"/>
                <w:sz w:val="28"/>
                <w:szCs w:val="28"/>
              </w:rPr>
            </w:pPr>
            <w:r>
              <w:rPr>
                <w:rFonts w:ascii="Times New Roman" w:hAnsi="Times New Roman"/>
                <w:b w:val="false"/>
                <w:color w:val="auto"/>
                <w:sz w:val="28"/>
                <w:szCs w:val="28"/>
              </w:rPr>
              <w:t>Фактична</w:t>
            </w:r>
          </w:p>
          <w:p>
            <w:pPr>
              <w:pStyle w:val="Normal"/>
              <w:numPr>
                <w:ilvl w:val="0"/>
                <w:numId w:val="0"/>
              </w:numPr>
              <w:spacing w:lineRule="auto" w:line="276"/>
              <w:jc w:val="center"/>
              <w:outlineLvl w:val="0"/>
              <w:rPr>
                <w:rFonts w:ascii="Times New Roman" w:hAnsi="Times New Roman"/>
                <w:b w:val="false"/>
                <w:color w:val="auto"/>
                <w:sz w:val="28"/>
                <w:szCs w:val="28"/>
              </w:rPr>
            </w:pPr>
            <w:r>
              <w:rPr>
                <w:rFonts w:ascii="Times New Roman" w:hAnsi="Times New Roman"/>
                <w:b w:val="false"/>
                <w:color w:val="auto"/>
                <w:sz w:val="28"/>
                <w:szCs w:val="28"/>
              </w:rPr>
              <w:t>кількість</w:t>
            </w:r>
          </w:p>
          <w:p>
            <w:pPr>
              <w:pStyle w:val="Normal"/>
              <w:numPr>
                <w:ilvl w:val="0"/>
                <w:numId w:val="0"/>
              </w:numPr>
              <w:spacing w:lineRule="auto" w:line="276"/>
              <w:jc w:val="center"/>
              <w:outlineLvl w:val="0"/>
              <w:rPr>
                <w:rFonts w:ascii="Times New Roman" w:hAnsi="Times New Roman"/>
                <w:b w:val="false"/>
                <w:color w:val="auto"/>
                <w:sz w:val="28"/>
                <w:szCs w:val="28"/>
              </w:rPr>
            </w:pPr>
            <w:r>
              <w:rPr>
                <w:rFonts w:ascii="Times New Roman" w:hAnsi="Times New Roman"/>
                <w:b w:val="false"/>
                <w:color w:val="auto"/>
                <w:sz w:val="28"/>
                <w:szCs w:val="28"/>
              </w:rPr>
              <w:t>педагогів</w:t>
            </w:r>
          </w:p>
        </w:tc>
        <w:tc>
          <w:tcPr>
            <w:tcW w:w="1327" w:type="dxa"/>
            <w:tcBorders>
              <w:top w:val="single" w:sz="4" w:space="0" w:color="000000"/>
              <w:left w:val="single" w:sz="4" w:space="0" w:color="000000"/>
              <w:bottom w:val="single" w:sz="4" w:space="0" w:color="000000"/>
              <w:right w:val="single" w:sz="4" w:space="0" w:color="000000"/>
            </w:tcBorders>
          </w:tcPr>
          <w:p>
            <w:pPr>
              <w:pStyle w:val="Normal"/>
              <w:numPr>
                <w:ilvl w:val="0"/>
                <w:numId w:val="0"/>
              </w:numPr>
              <w:spacing w:lineRule="auto" w:line="276"/>
              <w:jc w:val="center"/>
              <w:outlineLvl w:val="0"/>
              <w:rPr>
                <w:rFonts w:ascii="Times New Roman" w:hAnsi="Times New Roman"/>
                <w:b w:val="false"/>
                <w:color w:val="auto"/>
                <w:sz w:val="28"/>
                <w:szCs w:val="28"/>
              </w:rPr>
            </w:pPr>
            <w:r>
              <w:rPr>
                <w:rFonts w:ascii="Times New Roman" w:hAnsi="Times New Roman"/>
                <w:b w:val="false"/>
                <w:color w:val="auto"/>
                <w:sz w:val="28"/>
                <w:szCs w:val="28"/>
              </w:rPr>
              <w:t>% від загальної  кількості</w:t>
            </w:r>
          </w:p>
        </w:tc>
      </w:tr>
      <w:tr>
        <w:trPr/>
        <w:tc>
          <w:tcPr>
            <w:tcW w:w="636" w:type="dxa"/>
            <w:tcBorders>
              <w:top w:val="single" w:sz="4" w:space="0" w:color="000000"/>
              <w:left w:val="single" w:sz="4" w:space="0" w:color="000000"/>
              <w:bottom w:val="single" w:sz="4" w:space="0" w:color="000000"/>
              <w:right w:val="single" w:sz="4" w:space="0" w:color="000000"/>
            </w:tcBorders>
            <w:shd w:color="auto" w:fill="99CCFF" w:val="clear"/>
          </w:tcPr>
          <w:p>
            <w:pPr>
              <w:pStyle w:val="Normal"/>
              <w:numPr>
                <w:ilvl w:val="0"/>
                <w:numId w:val="0"/>
              </w:numPr>
              <w:spacing w:lineRule="auto" w:line="276"/>
              <w:jc w:val="center"/>
              <w:outlineLvl w:val="0"/>
              <w:rPr>
                <w:rFonts w:ascii="Times New Roman" w:hAnsi="Times New Roman"/>
                <w:b w:val="false"/>
                <w:color w:val="auto"/>
                <w:sz w:val="28"/>
                <w:szCs w:val="28"/>
              </w:rPr>
            </w:pPr>
            <w:r>
              <w:rPr>
                <w:rFonts w:ascii="Times New Roman" w:hAnsi="Times New Roman"/>
                <w:b w:val="false"/>
                <w:color w:val="auto"/>
                <w:sz w:val="28"/>
                <w:szCs w:val="28"/>
              </w:rPr>
              <w:t>1.</w:t>
            </w:r>
          </w:p>
        </w:tc>
        <w:tc>
          <w:tcPr>
            <w:tcW w:w="4301" w:type="dxa"/>
            <w:tcBorders>
              <w:top w:val="single" w:sz="4" w:space="0" w:color="000000"/>
              <w:left w:val="single" w:sz="4" w:space="0" w:color="000000"/>
              <w:bottom w:val="single" w:sz="4" w:space="0" w:color="000000"/>
              <w:right w:val="single" w:sz="4" w:space="0" w:color="000000"/>
            </w:tcBorders>
            <w:shd w:color="auto" w:fill="99CCFF" w:val="clear"/>
          </w:tcPr>
          <w:p>
            <w:pPr>
              <w:pStyle w:val="Normal"/>
              <w:numPr>
                <w:ilvl w:val="0"/>
                <w:numId w:val="0"/>
              </w:numPr>
              <w:spacing w:lineRule="auto" w:line="276"/>
              <w:jc w:val="both"/>
              <w:outlineLvl w:val="0"/>
              <w:rPr>
                <w:rFonts w:ascii="Times New Roman" w:hAnsi="Times New Roman"/>
                <w:b w:val="false"/>
                <w:color w:val="auto"/>
                <w:sz w:val="28"/>
                <w:szCs w:val="28"/>
              </w:rPr>
            </w:pPr>
            <w:r>
              <w:rPr>
                <w:rFonts w:ascii="Times New Roman" w:hAnsi="Times New Roman"/>
                <w:b w:val="false"/>
                <w:color w:val="auto"/>
                <w:sz w:val="28"/>
                <w:szCs w:val="28"/>
              </w:rPr>
              <w:t>Самоосвіта</w:t>
            </w:r>
          </w:p>
        </w:tc>
        <w:tc>
          <w:tcPr>
            <w:tcW w:w="1600" w:type="dxa"/>
            <w:tcBorders>
              <w:top w:val="single" w:sz="4" w:space="0" w:color="000000"/>
              <w:left w:val="single" w:sz="4" w:space="0" w:color="000000"/>
              <w:bottom w:val="single" w:sz="4" w:space="0" w:color="000000"/>
              <w:right w:val="single" w:sz="4" w:space="0" w:color="000000"/>
            </w:tcBorders>
            <w:shd w:color="auto" w:fill="99CCFF" w:val="clear"/>
          </w:tcPr>
          <w:p>
            <w:pPr>
              <w:pStyle w:val="Normal"/>
              <w:numPr>
                <w:ilvl w:val="0"/>
                <w:numId w:val="0"/>
              </w:numPr>
              <w:spacing w:lineRule="auto" w:line="276"/>
              <w:jc w:val="center"/>
              <w:outlineLvl w:val="0"/>
              <w:rPr>
                <w:rFonts w:ascii="Times New Roman" w:hAnsi="Times New Roman"/>
                <w:b w:val="false"/>
                <w:color w:val="auto"/>
                <w:sz w:val="28"/>
                <w:szCs w:val="28"/>
              </w:rPr>
            </w:pPr>
            <w:r>
              <w:rPr>
                <w:rFonts w:ascii="Times New Roman" w:hAnsi="Times New Roman"/>
                <w:b w:val="false"/>
                <w:color w:val="auto"/>
                <w:sz w:val="28"/>
                <w:szCs w:val="28"/>
              </w:rPr>
              <w:t>30</w:t>
            </w:r>
          </w:p>
        </w:tc>
        <w:tc>
          <w:tcPr>
            <w:tcW w:w="1604" w:type="dxa"/>
            <w:tcBorders>
              <w:top w:val="single" w:sz="4" w:space="0" w:color="000000"/>
              <w:left w:val="single" w:sz="4" w:space="0" w:color="000000"/>
              <w:bottom w:val="single" w:sz="4" w:space="0" w:color="000000"/>
              <w:right w:val="single" w:sz="4" w:space="0" w:color="000000"/>
            </w:tcBorders>
            <w:shd w:color="auto" w:fill="99CCFF" w:val="clear"/>
          </w:tcPr>
          <w:p>
            <w:pPr>
              <w:pStyle w:val="Normal"/>
              <w:numPr>
                <w:ilvl w:val="0"/>
                <w:numId w:val="0"/>
              </w:numPr>
              <w:spacing w:lineRule="auto" w:line="276"/>
              <w:jc w:val="center"/>
              <w:outlineLvl w:val="0"/>
              <w:rPr>
                <w:rFonts w:ascii="Times New Roman" w:hAnsi="Times New Roman"/>
                <w:b w:val="false"/>
                <w:color w:val="auto"/>
                <w:sz w:val="28"/>
                <w:szCs w:val="28"/>
              </w:rPr>
            </w:pPr>
            <w:r>
              <w:rPr>
                <w:rFonts w:ascii="Times New Roman" w:hAnsi="Times New Roman"/>
                <w:b w:val="false"/>
                <w:color w:val="auto"/>
                <w:sz w:val="28"/>
                <w:szCs w:val="28"/>
              </w:rPr>
              <w:t>30</w:t>
            </w:r>
          </w:p>
        </w:tc>
        <w:tc>
          <w:tcPr>
            <w:tcW w:w="1327" w:type="dxa"/>
            <w:tcBorders>
              <w:top w:val="single" w:sz="4" w:space="0" w:color="000000"/>
              <w:left w:val="single" w:sz="4" w:space="0" w:color="000000"/>
              <w:bottom w:val="single" w:sz="4" w:space="0" w:color="000000"/>
              <w:right w:val="single" w:sz="4" w:space="0" w:color="000000"/>
            </w:tcBorders>
            <w:shd w:color="auto" w:fill="99CCFF" w:val="clear"/>
          </w:tcPr>
          <w:p>
            <w:pPr>
              <w:pStyle w:val="Normal"/>
              <w:numPr>
                <w:ilvl w:val="0"/>
                <w:numId w:val="0"/>
              </w:numPr>
              <w:spacing w:lineRule="auto" w:line="276"/>
              <w:jc w:val="center"/>
              <w:outlineLvl w:val="0"/>
              <w:rPr>
                <w:rFonts w:ascii="Times New Roman" w:hAnsi="Times New Roman"/>
                <w:b w:val="false"/>
                <w:color w:val="auto"/>
                <w:sz w:val="28"/>
                <w:szCs w:val="28"/>
              </w:rPr>
            </w:pPr>
            <w:r>
              <w:rPr>
                <w:rFonts w:ascii="Times New Roman" w:hAnsi="Times New Roman"/>
                <w:b w:val="false"/>
                <w:color w:val="auto"/>
                <w:sz w:val="28"/>
                <w:szCs w:val="28"/>
              </w:rPr>
              <w:t>100</w:t>
            </w:r>
          </w:p>
        </w:tc>
      </w:tr>
      <w:tr>
        <w:trPr/>
        <w:tc>
          <w:tcPr>
            <w:tcW w:w="636" w:type="dxa"/>
            <w:tcBorders>
              <w:top w:val="single" w:sz="4" w:space="0" w:color="000000"/>
              <w:left w:val="single" w:sz="4" w:space="0" w:color="000000"/>
              <w:bottom w:val="single" w:sz="4" w:space="0" w:color="000000"/>
              <w:right w:val="single" w:sz="4" w:space="0" w:color="000000"/>
            </w:tcBorders>
            <w:shd w:color="auto" w:fill="CCFFCC" w:val="clear"/>
          </w:tcPr>
          <w:p>
            <w:pPr>
              <w:pStyle w:val="Normal"/>
              <w:numPr>
                <w:ilvl w:val="0"/>
                <w:numId w:val="0"/>
              </w:numPr>
              <w:spacing w:lineRule="auto" w:line="276"/>
              <w:jc w:val="center"/>
              <w:outlineLvl w:val="0"/>
              <w:rPr>
                <w:rFonts w:ascii="Times New Roman" w:hAnsi="Times New Roman"/>
                <w:b w:val="false"/>
                <w:color w:val="auto"/>
                <w:sz w:val="28"/>
                <w:szCs w:val="28"/>
              </w:rPr>
            </w:pPr>
            <w:r>
              <w:rPr>
                <w:rFonts w:ascii="Times New Roman" w:hAnsi="Times New Roman"/>
                <w:b w:val="false"/>
                <w:color w:val="auto"/>
                <w:sz w:val="28"/>
                <w:szCs w:val="28"/>
              </w:rPr>
              <w:t>2.</w:t>
            </w:r>
          </w:p>
        </w:tc>
        <w:tc>
          <w:tcPr>
            <w:tcW w:w="4301" w:type="dxa"/>
            <w:tcBorders>
              <w:top w:val="single" w:sz="4" w:space="0" w:color="000000"/>
              <w:left w:val="single" w:sz="4" w:space="0" w:color="000000"/>
              <w:bottom w:val="single" w:sz="4" w:space="0" w:color="000000"/>
              <w:right w:val="single" w:sz="4" w:space="0" w:color="000000"/>
            </w:tcBorders>
            <w:shd w:color="auto" w:fill="CCFFCC" w:val="clear"/>
          </w:tcPr>
          <w:p>
            <w:pPr>
              <w:pStyle w:val="Normal"/>
              <w:numPr>
                <w:ilvl w:val="0"/>
                <w:numId w:val="0"/>
              </w:numPr>
              <w:spacing w:lineRule="auto" w:line="276"/>
              <w:jc w:val="both"/>
              <w:outlineLvl w:val="0"/>
              <w:rPr>
                <w:rFonts w:ascii="Times New Roman" w:hAnsi="Times New Roman"/>
                <w:b w:val="false"/>
                <w:color w:val="auto"/>
                <w:sz w:val="28"/>
                <w:szCs w:val="28"/>
              </w:rPr>
            </w:pPr>
            <w:r>
              <w:rPr>
                <w:rFonts w:ascii="Times New Roman" w:hAnsi="Times New Roman"/>
                <w:b w:val="false"/>
                <w:color w:val="auto"/>
                <w:sz w:val="28"/>
                <w:szCs w:val="28"/>
              </w:rPr>
              <w:t>Участь у роботі творчої групи</w:t>
            </w:r>
          </w:p>
        </w:tc>
        <w:tc>
          <w:tcPr>
            <w:tcW w:w="1600" w:type="dxa"/>
            <w:tcBorders>
              <w:top w:val="single" w:sz="4" w:space="0" w:color="000000"/>
              <w:left w:val="single" w:sz="4" w:space="0" w:color="000000"/>
              <w:bottom w:val="single" w:sz="4" w:space="0" w:color="000000"/>
              <w:right w:val="single" w:sz="4" w:space="0" w:color="000000"/>
            </w:tcBorders>
            <w:shd w:color="auto" w:fill="CCFFCC" w:val="clear"/>
          </w:tcPr>
          <w:p>
            <w:pPr>
              <w:pStyle w:val="Normal"/>
              <w:numPr>
                <w:ilvl w:val="0"/>
                <w:numId w:val="0"/>
              </w:numPr>
              <w:spacing w:lineRule="auto" w:line="276"/>
              <w:jc w:val="center"/>
              <w:outlineLvl w:val="0"/>
              <w:rPr>
                <w:rFonts w:ascii="Times New Roman" w:hAnsi="Times New Roman"/>
                <w:b w:val="false"/>
                <w:color w:val="auto"/>
                <w:sz w:val="28"/>
                <w:szCs w:val="28"/>
              </w:rPr>
            </w:pPr>
            <w:r>
              <w:rPr>
                <w:rFonts w:ascii="Times New Roman" w:hAnsi="Times New Roman"/>
                <w:b w:val="false"/>
                <w:color w:val="auto"/>
                <w:sz w:val="28"/>
                <w:szCs w:val="28"/>
              </w:rPr>
              <w:t>5</w:t>
            </w:r>
          </w:p>
        </w:tc>
        <w:tc>
          <w:tcPr>
            <w:tcW w:w="1604" w:type="dxa"/>
            <w:tcBorders>
              <w:top w:val="single" w:sz="4" w:space="0" w:color="000000"/>
              <w:left w:val="single" w:sz="4" w:space="0" w:color="000000"/>
              <w:bottom w:val="single" w:sz="4" w:space="0" w:color="000000"/>
              <w:right w:val="single" w:sz="4" w:space="0" w:color="000000"/>
            </w:tcBorders>
            <w:shd w:color="auto" w:fill="CCFFCC" w:val="clear"/>
          </w:tcPr>
          <w:p>
            <w:pPr>
              <w:pStyle w:val="Normal"/>
              <w:numPr>
                <w:ilvl w:val="0"/>
                <w:numId w:val="0"/>
              </w:numPr>
              <w:spacing w:lineRule="auto" w:line="276"/>
              <w:jc w:val="center"/>
              <w:outlineLvl w:val="0"/>
              <w:rPr>
                <w:rFonts w:ascii="Times New Roman" w:hAnsi="Times New Roman"/>
                <w:b w:val="false"/>
                <w:color w:val="auto"/>
                <w:sz w:val="28"/>
                <w:szCs w:val="28"/>
              </w:rPr>
            </w:pPr>
            <w:r>
              <w:rPr>
                <w:rFonts w:ascii="Times New Roman" w:hAnsi="Times New Roman"/>
                <w:b w:val="false"/>
                <w:color w:val="auto"/>
                <w:sz w:val="28"/>
                <w:szCs w:val="28"/>
              </w:rPr>
              <w:t>5</w:t>
            </w:r>
          </w:p>
        </w:tc>
        <w:tc>
          <w:tcPr>
            <w:tcW w:w="1327" w:type="dxa"/>
            <w:tcBorders>
              <w:top w:val="single" w:sz="4" w:space="0" w:color="000000"/>
              <w:left w:val="single" w:sz="4" w:space="0" w:color="000000"/>
              <w:bottom w:val="single" w:sz="4" w:space="0" w:color="000000"/>
              <w:right w:val="single" w:sz="4" w:space="0" w:color="000000"/>
            </w:tcBorders>
            <w:shd w:color="auto" w:fill="CCFFCC" w:val="clear"/>
          </w:tcPr>
          <w:p>
            <w:pPr>
              <w:pStyle w:val="Normal"/>
              <w:numPr>
                <w:ilvl w:val="0"/>
                <w:numId w:val="0"/>
              </w:numPr>
              <w:spacing w:lineRule="auto" w:line="276"/>
              <w:jc w:val="center"/>
              <w:outlineLvl w:val="0"/>
              <w:rPr>
                <w:rFonts w:ascii="Times New Roman" w:hAnsi="Times New Roman"/>
                <w:b w:val="false"/>
                <w:color w:val="auto"/>
                <w:sz w:val="28"/>
                <w:szCs w:val="28"/>
              </w:rPr>
            </w:pPr>
            <w:r>
              <w:rPr>
                <w:rFonts w:ascii="Times New Roman" w:hAnsi="Times New Roman"/>
                <w:b w:val="false"/>
                <w:color w:val="auto"/>
                <w:sz w:val="28"/>
                <w:szCs w:val="28"/>
              </w:rPr>
              <w:t>17</w:t>
            </w:r>
          </w:p>
        </w:tc>
      </w:tr>
      <w:tr>
        <w:trPr/>
        <w:tc>
          <w:tcPr>
            <w:tcW w:w="636" w:type="dxa"/>
            <w:tcBorders>
              <w:top w:val="single" w:sz="4" w:space="0" w:color="000000"/>
              <w:left w:val="single" w:sz="4" w:space="0" w:color="000000"/>
              <w:bottom w:val="single" w:sz="4" w:space="0" w:color="000000"/>
              <w:right w:val="single" w:sz="4" w:space="0" w:color="000000"/>
            </w:tcBorders>
            <w:shd w:color="auto" w:fill="CCFFFF" w:val="clear"/>
          </w:tcPr>
          <w:p>
            <w:pPr>
              <w:pStyle w:val="Normal"/>
              <w:numPr>
                <w:ilvl w:val="0"/>
                <w:numId w:val="0"/>
              </w:numPr>
              <w:spacing w:lineRule="auto" w:line="276"/>
              <w:jc w:val="center"/>
              <w:outlineLvl w:val="0"/>
              <w:rPr>
                <w:rFonts w:ascii="Times New Roman" w:hAnsi="Times New Roman"/>
                <w:b w:val="false"/>
                <w:color w:val="auto"/>
                <w:sz w:val="28"/>
                <w:szCs w:val="28"/>
              </w:rPr>
            </w:pPr>
            <w:r>
              <w:rPr>
                <w:rFonts w:ascii="Times New Roman" w:hAnsi="Times New Roman"/>
                <w:b w:val="false"/>
                <w:color w:val="auto"/>
                <w:sz w:val="28"/>
                <w:szCs w:val="28"/>
              </w:rPr>
              <w:t>3.</w:t>
            </w:r>
          </w:p>
        </w:tc>
        <w:tc>
          <w:tcPr>
            <w:tcW w:w="4301" w:type="dxa"/>
            <w:tcBorders>
              <w:top w:val="single" w:sz="4" w:space="0" w:color="000000"/>
              <w:left w:val="single" w:sz="4" w:space="0" w:color="000000"/>
              <w:bottom w:val="single" w:sz="4" w:space="0" w:color="000000"/>
              <w:right w:val="single" w:sz="4" w:space="0" w:color="000000"/>
            </w:tcBorders>
            <w:shd w:color="auto" w:fill="CCFFFF" w:val="clear"/>
          </w:tcPr>
          <w:p>
            <w:pPr>
              <w:pStyle w:val="Normal"/>
              <w:numPr>
                <w:ilvl w:val="0"/>
                <w:numId w:val="0"/>
              </w:numPr>
              <w:spacing w:lineRule="auto" w:line="276"/>
              <w:jc w:val="both"/>
              <w:outlineLvl w:val="0"/>
              <w:rPr>
                <w:rFonts w:ascii="Times New Roman" w:hAnsi="Times New Roman"/>
                <w:b w:val="false"/>
                <w:color w:val="auto"/>
                <w:sz w:val="28"/>
                <w:szCs w:val="28"/>
              </w:rPr>
            </w:pPr>
            <w:r>
              <w:rPr>
                <w:rFonts w:ascii="Times New Roman" w:hAnsi="Times New Roman"/>
                <w:b w:val="false"/>
                <w:color w:val="auto"/>
                <w:sz w:val="28"/>
                <w:szCs w:val="28"/>
              </w:rPr>
              <w:t>Участь у підготовці та проведенні методичних заходів</w:t>
            </w:r>
          </w:p>
        </w:tc>
        <w:tc>
          <w:tcPr>
            <w:tcW w:w="1600" w:type="dxa"/>
            <w:tcBorders>
              <w:top w:val="single" w:sz="4" w:space="0" w:color="000000"/>
              <w:left w:val="single" w:sz="4" w:space="0" w:color="000000"/>
              <w:bottom w:val="single" w:sz="4" w:space="0" w:color="000000"/>
              <w:right w:val="single" w:sz="4" w:space="0" w:color="000000"/>
            </w:tcBorders>
            <w:shd w:color="auto" w:fill="CCFFFF" w:val="clear"/>
            <w:vAlign w:val="center"/>
          </w:tcPr>
          <w:p>
            <w:pPr>
              <w:pStyle w:val="Normal"/>
              <w:numPr>
                <w:ilvl w:val="0"/>
                <w:numId w:val="0"/>
              </w:numPr>
              <w:spacing w:lineRule="auto" w:line="276"/>
              <w:jc w:val="center"/>
              <w:outlineLvl w:val="0"/>
              <w:rPr>
                <w:rFonts w:ascii="Times New Roman" w:hAnsi="Times New Roman"/>
                <w:b w:val="false"/>
                <w:color w:val="auto"/>
                <w:sz w:val="28"/>
                <w:szCs w:val="28"/>
              </w:rPr>
            </w:pPr>
            <w:r>
              <w:rPr>
                <w:rFonts w:ascii="Times New Roman" w:hAnsi="Times New Roman"/>
                <w:b w:val="false"/>
                <w:color w:val="auto"/>
                <w:sz w:val="28"/>
                <w:szCs w:val="28"/>
              </w:rPr>
              <w:t>30</w:t>
            </w:r>
          </w:p>
        </w:tc>
        <w:tc>
          <w:tcPr>
            <w:tcW w:w="1604" w:type="dxa"/>
            <w:tcBorders>
              <w:top w:val="single" w:sz="4" w:space="0" w:color="000000"/>
              <w:left w:val="single" w:sz="4" w:space="0" w:color="000000"/>
              <w:bottom w:val="single" w:sz="4" w:space="0" w:color="000000"/>
              <w:right w:val="single" w:sz="4" w:space="0" w:color="000000"/>
            </w:tcBorders>
            <w:shd w:color="auto" w:fill="CCFFFF" w:val="clear"/>
            <w:vAlign w:val="center"/>
          </w:tcPr>
          <w:p>
            <w:pPr>
              <w:pStyle w:val="Normal"/>
              <w:numPr>
                <w:ilvl w:val="0"/>
                <w:numId w:val="0"/>
              </w:numPr>
              <w:spacing w:lineRule="auto" w:line="276"/>
              <w:jc w:val="center"/>
              <w:outlineLvl w:val="0"/>
              <w:rPr>
                <w:rFonts w:ascii="Times New Roman" w:hAnsi="Times New Roman"/>
                <w:b w:val="false"/>
                <w:color w:val="auto"/>
                <w:sz w:val="28"/>
                <w:szCs w:val="28"/>
              </w:rPr>
            </w:pPr>
            <w:r>
              <w:rPr>
                <w:rFonts w:ascii="Times New Roman" w:hAnsi="Times New Roman"/>
                <w:b w:val="false"/>
                <w:color w:val="auto"/>
                <w:sz w:val="28"/>
                <w:szCs w:val="28"/>
              </w:rPr>
              <w:t>30</w:t>
            </w:r>
          </w:p>
        </w:tc>
        <w:tc>
          <w:tcPr>
            <w:tcW w:w="1327" w:type="dxa"/>
            <w:tcBorders>
              <w:top w:val="single" w:sz="4" w:space="0" w:color="000000"/>
              <w:left w:val="single" w:sz="4" w:space="0" w:color="000000"/>
              <w:bottom w:val="single" w:sz="4" w:space="0" w:color="000000"/>
              <w:right w:val="single" w:sz="4" w:space="0" w:color="000000"/>
            </w:tcBorders>
            <w:shd w:color="auto" w:fill="CCFFFF" w:val="clear"/>
            <w:vAlign w:val="center"/>
          </w:tcPr>
          <w:p>
            <w:pPr>
              <w:pStyle w:val="Normal"/>
              <w:numPr>
                <w:ilvl w:val="0"/>
                <w:numId w:val="0"/>
              </w:numPr>
              <w:spacing w:lineRule="auto" w:line="276"/>
              <w:jc w:val="center"/>
              <w:outlineLvl w:val="0"/>
              <w:rPr>
                <w:rFonts w:ascii="Times New Roman" w:hAnsi="Times New Roman"/>
                <w:b w:val="false"/>
                <w:color w:val="auto"/>
                <w:sz w:val="28"/>
                <w:szCs w:val="28"/>
              </w:rPr>
            </w:pPr>
            <w:r>
              <w:rPr>
                <w:rFonts w:ascii="Times New Roman" w:hAnsi="Times New Roman"/>
                <w:b w:val="false"/>
                <w:color w:val="auto"/>
                <w:sz w:val="28"/>
                <w:szCs w:val="28"/>
              </w:rPr>
              <w:t>100</w:t>
            </w:r>
          </w:p>
        </w:tc>
      </w:tr>
    </w:tbl>
    <w:p>
      <w:pPr>
        <w:pStyle w:val="Normal"/>
        <w:numPr>
          <w:ilvl w:val="0"/>
          <w:numId w:val="0"/>
        </w:numPr>
        <w:spacing w:lineRule="auto" w:line="276"/>
        <w:jc w:val="both"/>
        <w:outlineLvl w:val="0"/>
        <w:rPr>
          <w:rFonts w:ascii="Times New Roman" w:hAnsi="Times New Roman"/>
          <w:b w:val="false"/>
          <w:color w:val="auto"/>
          <w:sz w:val="28"/>
          <w:szCs w:val="28"/>
        </w:rPr>
      </w:pPr>
      <w:r>
        <w:rPr>
          <w:rFonts w:ascii="Times New Roman" w:hAnsi="Times New Roman"/>
          <w:b w:val="false"/>
          <w:color w:val="auto"/>
          <w:sz w:val="28"/>
          <w:szCs w:val="28"/>
        </w:rPr>
        <w:t xml:space="preserve">    </w:t>
      </w:r>
    </w:p>
    <w:p>
      <w:pPr>
        <w:pStyle w:val="Normal"/>
        <w:numPr>
          <w:ilvl w:val="0"/>
          <w:numId w:val="0"/>
        </w:numPr>
        <w:spacing w:lineRule="auto" w:line="276"/>
        <w:ind w:firstLine="540"/>
        <w:jc w:val="both"/>
        <w:outlineLvl w:val="0"/>
        <w:rPr>
          <w:rFonts w:ascii="Times New Roman" w:hAnsi="Times New Roman"/>
          <w:b w:val="false"/>
          <w:color w:val="auto"/>
          <w:sz w:val="28"/>
          <w:szCs w:val="28"/>
        </w:rPr>
      </w:pPr>
      <w:r>
        <w:rPr>
          <w:rFonts w:ascii="Times New Roman" w:hAnsi="Times New Roman"/>
          <w:b w:val="false"/>
          <w:color w:val="auto"/>
          <w:sz w:val="28"/>
          <w:szCs w:val="28"/>
        </w:rPr>
        <w:t xml:space="preserve">З метою підвищення теоретичного рівня та фахової підготовки педагогічного колективу, були придбані новинки методичної літератури, наочні матеріали, посібники, розвивальні та дидактичні ігри, які шляхом самоосвіти опрацьовувались протягом навчального року педагогами закладу. Також проведена підписка на періодичні видання: «Дошкільне виховання», «Медична сестра дошкільного закладу», «Вихователь-методист дошкільного закладу», «Практика управління  дошкільним закладом»,  «Музичний керівник», «Методична скарбничка вихователя». </w:t>
      </w:r>
    </w:p>
    <w:p>
      <w:pPr>
        <w:pStyle w:val="Normal"/>
        <w:numPr>
          <w:ilvl w:val="0"/>
          <w:numId w:val="0"/>
        </w:numPr>
        <w:spacing w:lineRule="auto" w:line="276"/>
        <w:ind w:firstLine="540"/>
        <w:jc w:val="both"/>
        <w:outlineLvl w:val="0"/>
        <w:rPr>
          <w:rFonts w:ascii="Times New Roman" w:hAnsi="Times New Roman"/>
          <w:b w:val="false"/>
          <w:color w:val="auto"/>
          <w:sz w:val="28"/>
          <w:szCs w:val="28"/>
        </w:rPr>
      </w:pPr>
      <w:r>
        <w:rPr>
          <w:rFonts w:ascii="Times New Roman" w:hAnsi="Times New Roman"/>
          <w:b w:val="false"/>
          <w:color w:val="auto"/>
          <w:sz w:val="28"/>
          <w:szCs w:val="28"/>
        </w:rPr>
        <w:t>З метою підвищення педагогічної майстерності педагогів, спрямовуючи освітній процес на  виконання пріоритетних  завдань,  дирекцією були сплановані та проведені протягом навчального року різні форми методичної роботи, а саме:</w:t>
      </w:r>
    </w:p>
    <w:p>
      <w:pPr>
        <w:pStyle w:val="Normal"/>
        <w:spacing w:lineRule="auto" w:line="276" w:before="0" w:after="200"/>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before="0" w:after="200"/>
        <w:rPr>
          <w:rFonts w:ascii="Times New Roman" w:hAnsi="Times New Roman"/>
          <w:b w:val="false"/>
          <w:color w:val="auto"/>
          <w:sz w:val="28"/>
          <w:szCs w:val="28"/>
        </w:rPr>
      </w:pPr>
      <w:r>
        <w:rPr>
          <w:rFonts w:ascii="Times New Roman" w:hAnsi="Times New Roman"/>
          <w:b w:val="false"/>
          <w:color w:val="auto"/>
          <w:sz w:val="28"/>
          <w:szCs w:val="28"/>
        </w:rPr>
        <w:t xml:space="preserve">1.«Оновні питання діяльності ЗДО у 2023- 2024 н.р.» </w:t>
      </w:r>
      <w:r>
        <w:rPr>
          <w:rFonts w:ascii="Times New Roman" w:hAnsi="Times New Roman"/>
          <w:b w:val="false"/>
          <w:color w:val="auto"/>
          <w:sz w:val="28"/>
          <w:szCs w:val="28"/>
          <w:lang w:val="ru-RU"/>
        </w:rPr>
        <w:t xml:space="preserve"> </w:t>
      </w:r>
      <w:r>
        <w:rPr>
          <w:rFonts w:ascii="Times New Roman" w:hAnsi="Times New Roman"/>
          <w:b w:val="false"/>
          <w:color w:val="auto"/>
          <w:sz w:val="28"/>
          <w:szCs w:val="28"/>
        </w:rPr>
        <w:t xml:space="preserve">настановча педагогічна рада (31 серпня 2023року); </w:t>
      </w:r>
    </w:p>
    <w:p>
      <w:pPr>
        <w:pStyle w:val="Normal"/>
        <w:spacing w:lineRule="auto" w:line="276" w:before="0" w:after="200"/>
        <w:rPr>
          <w:rFonts w:ascii="Times New Roman" w:hAnsi="Times New Roman"/>
          <w:b w:val="false"/>
          <w:color w:val="auto"/>
          <w:sz w:val="28"/>
          <w:szCs w:val="28"/>
        </w:rPr>
      </w:pPr>
      <w:r>
        <w:rPr>
          <w:rFonts w:ascii="Times New Roman" w:hAnsi="Times New Roman"/>
          <w:b w:val="false"/>
          <w:color w:val="auto"/>
          <w:sz w:val="28"/>
          <w:szCs w:val="28"/>
        </w:rPr>
        <w:t>2.«</w:t>
      </w:r>
      <w:r>
        <w:rPr>
          <w:rFonts w:ascii="Times New Roman" w:hAnsi="Times New Roman"/>
          <w:b w:val="false"/>
          <w:bCs/>
          <w:iCs/>
          <w:color w:val="auto"/>
          <w:sz w:val="28"/>
          <w:szCs w:val="28"/>
          <w:lang w:eastAsia="uk-UA"/>
        </w:rPr>
        <w:t>Пошуково-дослідницька діяльність, як засіб пізнавальної активності дошкільників»-</w:t>
      </w:r>
      <w:r>
        <w:rPr>
          <w:rFonts w:ascii="Times New Roman" w:hAnsi="Times New Roman"/>
          <w:b w:val="false"/>
          <w:color w:val="auto"/>
          <w:sz w:val="28"/>
          <w:szCs w:val="28"/>
        </w:rPr>
        <w:t>- психолого-педагогічна рада  (21 листопада 2023);</w:t>
      </w:r>
    </w:p>
    <w:p>
      <w:pPr>
        <w:pStyle w:val="Normal"/>
        <w:rPr>
          <w:rFonts w:ascii="Times New Roman" w:hAnsi="Times New Roman" w:eastAsia="Calibri"/>
          <w:b w:val="false"/>
          <w:color w:val="auto"/>
          <w:sz w:val="28"/>
          <w:szCs w:val="28"/>
          <w:lang w:eastAsia="en-US"/>
        </w:rPr>
      </w:pPr>
      <w:r>
        <w:rPr>
          <w:rFonts w:ascii="Times New Roman" w:hAnsi="Times New Roman"/>
          <w:b w:val="false"/>
          <w:color w:val="auto"/>
          <w:sz w:val="28"/>
          <w:szCs w:val="28"/>
        </w:rPr>
        <w:t>3.« Розвиток творчості дошкільників через художньо-естетичну діяльність» (28 лютого 2024р.)</w:t>
      </w:r>
    </w:p>
    <w:p>
      <w:pPr>
        <w:pStyle w:val="Normal"/>
        <w:spacing w:lineRule="auto" w:line="276" w:before="0" w:after="200"/>
        <w:rPr>
          <w:rFonts w:ascii="Times New Roman" w:hAnsi="Times New Roman"/>
          <w:b w:val="false"/>
          <w:color w:val="auto"/>
          <w:sz w:val="28"/>
          <w:szCs w:val="28"/>
          <w:lang w:eastAsia="uk-UA"/>
        </w:rPr>
      </w:pPr>
      <w:r>
        <w:rPr>
          <w:rFonts w:ascii="Times New Roman" w:hAnsi="Times New Roman"/>
          <w:b w:val="false"/>
          <w:color w:val="auto"/>
          <w:sz w:val="28"/>
          <w:szCs w:val="28"/>
        </w:rPr>
        <w:t>4. «</w:t>
      </w:r>
      <w:r>
        <w:rPr>
          <w:rFonts w:ascii="Times New Roman" w:hAnsi="Times New Roman"/>
          <w:b w:val="false"/>
          <w:color w:val="auto"/>
          <w:sz w:val="28"/>
          <w:szCs w:val="28"/>
          <w:lang w:eastAsia="en-US"/>
        </w:rPr>
        <w:t>Результативність освітньої та санітарно-просвітницької роботи в ЗДО»-</w:t>
      </w:r>
      <w:r>
        <w:rPr>
          <w:rFonts w:ascii="Times New Roman" w:hAnsi="Times New Roman"/>
          <w:b w:val="false"/>
          <w:color w:val="auto"/>
          <w:sz w:val="28"/>
          <w:szCs w:val="28"/>
        </w:rPr>
        <w:t xml:space="preserve">підсумкова педрада (травень 2023). </w:t>
      </w:r>
    </w:p>
    <w:p>
      <w:pPr>
        <w:pStyle w:val="Normal"/>
        <w:numPr>
          <w:ilvl w:val="0"/>
          <w:numId w:val="0"/>
        </w:numPr>
        <w:spacing w:lineRule="auto" w:line="276"/>
        <w:ind w:firstLine="540"/>
        <w:jc w:val="both"/>
        <w:outlineLvl w:val="0"/>
        <w:rPr>
          <w:rFonts w:ascii="Times New Roman" w:hAnsi="Times New Roman"/>
          <w:b w:val="false"/>
          <w:color w:val="auto"/>
          <w:sz w:val="28"/>
          <w:szCs w:val="28"/>
        </w:rPr>
      </w:pPr>
      <w:r>
        <w:rPr>
          <w:rFonts w:ascii="Times New Roman" w:hAnsi="Times New Roman"/>
          <w:b w:val="false"/>
          <w:color w:val="auto"/>
          <w:sz w:val="28"/>
          <w:szCs w:val="28"/>
        </w:rPr>
        <w:t xml:space="preserve">Робота педагогічних рад була проведена на науковій основі. Педагоги обмінювалися досвідом своєї роботи, активно включалися до обговорення «за круглим столом», інформували, аналізували, звітували про власні здобутки, ділились власним досвідом роботи, демонстрували презентації з власного досвіду роботи та інше. </w:t>
      </w:r>
    </w:p>
    <w:p>
      <w:pPr>
        <w:pStyle w:val="Normal"/>
        <w:numPr>
          <w:ilvl w:val="0"/>
          <w:numId w:val="0"/>
        </w:numPr>
        <w:spacing w:lineRule="auto" w:line="276"/>
        <w:ind w:firstLine="540"/>
        <w:jc w:val="both"/>
        <w:outlineLvl w:val="0"/>
        <w:rPr>
          <w:rFonts w:ascii="Times New Roman" w:hAnsi="Times New Roman"/>
          <w:b w:val="false"/>
          <w:color w:val="auto"/>
          <w:sz w:val="28"/>
          <w:szCs w:val="28"/>
        </w:rPr>
      </w:pPr>
      <w:r>
        <w:rPr>
          <w:rFonts w:ascii="Times New Roman" w:hAnsi="Times New Roman"/>
          <w:b w:val="false"/>
          <w:color w:val="auto"/>
          <w:sz w:val="28"/>
          <w:szCs w:val="28"/>
        </w:rPr>
        <w:t>Важливими формами підвищення рівня педагогічної майстерності педагогів ЗДО є участь у проведенні:</w:t>
      </w:r>
    </w:p>
    <w:p>
      <w:pPr>
        <w:pStyle w:val="NoSpacing"/>
        <w:spacing w:lineRule="auto" w:line="360"/>
        <w:ind w:left="720"/>
        <w:rPr>
          <w:rFonts w:eastAsia="Arial"/>
          <w:i/>
          <w:i/>
          <w:sz w:val="28"/>
          <w:szCs w:val="32"/>
          <w:lang w:val="uk-UA"/>
        </w:rPr>
      </w:pPr>
      <w:r>
        <w:rPr>
          <w:rFonts w:eastAsia="Arial"/>
          <w:i/>
          <w:sz w:val="28"/>
          <w:szCs w:val="32"/>
          <w:lang w:val="uk-UA"/>
        </w:rPr>
      </w:r>
    </w:p>
    <w:p>
      <w:pPr>
        <w:pStyle w:val="NoSpacing"/>
        <w:spacing w:lineRule="auto" w:line="360"/>
        <w:ind w:left="720"/>
        <w:rPr>
          <w:b/>
          <w:sz w:val="28"/>
          <w:szCs w:val="28"/>
          <w:lang w:val="uk-UA"/>
        </w:rPr>
      </w:pPr>
      <w:r>
        <w:rPr>
          <w:b/>
          <w:sz w:val="28"/>
          <w:szCs w:val="28"/>
          <w:lang w:val="uk-UA"/>
        </w:rPr>
      </w:r>
    </w:p>
    <w:p>
      <w:pPr>
        <w:pStyle w:val="NoSpacing"/>
        <w:spacing w:lineRule="auto" w:line="360"/>
        <w:ind w:left="720"/>
        <w:rPr>
          <w:rFonts w:eastAsia="Arial"/>
          <w:i/>
          <w:i/>
          <w:sz w:val="28"/>
          <w:szCs w:val="32"/>
          <w:lang w:val="uk-UA"/>
        </w:rPr>
      </w:pPr>
      <w:r>
        <w:rPr>
          <w:b/>
          <w:sz w:val="28"/>
          <w:szCs w:val="28"/>
          <w:lang w:val="uk-UA"/>
        </w:rPr>
        <w:t>1.Семінар-практикум</w:t>
      </w:r>
      <w:r>
        <w:rPr>
          <w:b/>
          <w:sz w:val="28"/>
          <w:szCs w:val="28"/>
        </w:rPr>
        <w:t> </w:t>
      </w:r>
      <w:r>
        <w:rPr>
          <w:b/>
          <w:sz w:val="28"/>
          <w:szCs w:val="28"/>
          <w:lang w:val="uk-UA"/>
        </w:rPr>
        <w:t>для</w:t>
      </w:r>
      <w:r>
        <w:rPr>
          <w:b/>
          <w:sz w:val="28"/>
          <w:szCs w:val="28"/>
        </w:rPr>
        <w:t> </w:t>
      </w:r>
      <w:r>
        <w:rPr>
          <w:b/>
          <w:sz w:val="28"/>
          <w:szCs w:val="28"/>
          <w:lang w:val="uk-UA"/>
        </w:rPr>
        <w:t>педагогів</w:t>
      </w:r>
      <w:r>
        <w:rPr>
          <w:sz w:val="28"/>
          <w:szCs w:val="28"/>
          <w:lang w:val="uk-UA"/>
        </w:rPr>
        <w:br/>
      </w:r>
      <w:r>
        <w:rPr>
          <w:b/>
          <w:i/>
          <w:sz w:val="28"/>
          <w:szCs w:val="28"/>
          <w:lang w:val="uk-UA"/>
        </w:rPr>
        <w:t>"Дитяче</w:t>
      </w:r>
      <w:r>
        <w:rPr>
          <w:b/>
          <w:i/>
          <w:sz w:val="28"/>
          <w:szCs w:val="28"/>
        </w:rPr>
        <w:t> </w:t>
      </w:r>
      <w:r>
        <w:rPr>
          <w:b/>
          <w:i/>
          <w:sz w:val="28"/>
          <w:szCs w:val="28"/>
          <w:lang w:val="uk-UA"/>
        </w:rPr>
        <w:t>експериментування</w:t>
      </w:r>
      <w:r>
        <w:rPr>
          <w:b/>
          <w:i/>
          <w:sz w:val="28"/>
          <w:szCs w:val="28"/>
        </w:rPr>
        <w:t> </w:t>
      </w:r>
      <w:r>
        <w:rPr>
          <w:b/>
          <w:i/>
          <w:sz w:val="28"/>
          <w:szCs w:val="28"/>
          <w:lang w:val="uk-UA"/>
        </w:rPr>
        <w:t>–</w:t>
      </w:r>
      <w:r>
        <w:rPr>
          <w:b/>
          <w:i/>
          <w:sz w:val="28"/>
          <w:szCs w:val="28"/>
        </w:rPr>
        <w:t> </w:t>
      </w:r>
      <w:r>
        <w:rPr>
          <w:b/>
          <w:i/>
          <w:sz w:val="28"/>
          <w:szCs w:val="28"/>
          <w:lang w:val="uk-UA"/>
        </w:rPr>
        <w:t>основа пошуково-дослідницької</w:t>
      </w:r>
      <w:r>
        <w:rPr>
          <w:b/>
          <w:i/>
          <w:sz w:val="28"/>
          <w:szCs w:val="28"/>
        </w:rPr>
        <w:t> </w:t>
      </w:r>
      <w:r>
        <w:rPr>
          <w:b/>
          <w:i/>
          <w:sz w:val="28"/>
          <w:szCs w:val="28"/>
          <w:lang w:val="uk-UA"/>
        </w:rPr>
        <w:t>діяльності</w:t>
      </w:r>
      <w:r>
        <w:rPr>
          <w:b/>
          <w:i/>
          <w:sz w:val="28"/>
          <w:szCs w:val="28"/>
        </w:rPr>
        <w:t> </w:t>
      </w:r>
      <w:r>
        <w:rPr>
          <w:b/>
          <w:i/>
          <w:sz w:val="28"/>
          <w:szCs w:val="28"/>
          <w:lang w:val="uk-UA"/>
        </w:rPr>
        <w:t>дошкільнят"</w:t>
      </w:r>
      <w:r>
        <w:rPr>
          <w:sz w:val="28"/>
          <w:szCs w:val="28"/>
          <w:lang w:val="uk-UA"/>
        </w:rPr>
        <w:t xml:space="preserve"> (6 жовтня 2023 року)</w:t>
        <w:br/>
      </w:r>
      <w:r>
        <w:rPr>
          <w:b/>
          <w:sz w:val="28"/>
          <w:szCs w:val="28"/>
          <w:lang w:val="uk-UA"/>
        </w:rPr>
        <w:t>Мета:</w:t>
      </w:r>
      <w:r>
        <w:rPr>
          <w:sz w:val="28"/>
          <w:szCs w:val="28"/>
        </w:rPr>
        <w:t> </w:t>
      </w:r>
      <w:r>
        <w:rPr>
          <w:sz w:val="28"/>
          <w:szCs w:val="28"/>
          <w:lang w:val="uk-UA"/>
        </w:rPr>
        <w:t>освоєння</w:t>
      </w:r>
      <w:r>
        <w:rPr>
          <w:sz w:val="28"/>
          <w:szCs w:val="28"/>
        </w:rPr>
        <w:t> </w:t>
      </w:r>
      <w:r>
        <w:rPr>
          <w:sz w:val="28"/>
          <w:szCs w:val="28"/>
          <w:lang w:val="uk-UA"/>
        </w:rPr>
        <w:t>організації</w:t>
      </w:r>
      <w:r>
        <w:rPr>
          <w:sz w:val="28"/>
          <w:szCs w:val="28"/>
        </w:rPr>
        <w:t> </w:t>
      </w:r>
      <w:r>
        <w:rPr>
          <w:sz w:val="28"/>
          <w:szCs w:val="28"/>
          <w:lang w:val="uk-UA"/>
        </w:rPr>
        <w:t>пошуково-дослідницькій діяльності</w:t>
      </w:r>
      <w:r>
        <w:rPr>
          <w:sz w:val="28"/>
          <w:szCs w:val="28"/>
        </w:rPr>
        <w:t> </w:t>
      </w:r>
      <w:r>
        <w:rPr>
          <w:sz w:val="28"/>
          <w:szCs w:val="28"/>
          <w:lang w:val="uk-UA"/>
        </w:rPr>
        <w:t>з</w:t>
      </w:r>
      <w:r>
        <w:rPr>
          <w:sz w:val="28"/>
          <w:szCs w:val="28"/>
        </w:rPr>
        <w:t> </w:t>
      </w:r>
      <w:r>
        <w:rPr>
          <w:sz w:val="28"/>
          <w:szCs w:val="28"/>
          <w:lang w:val="uk-UA"/>
        </w:rPr>
        <w:t>дітьми</w:t>
      </w:r>
      <w:r>
        <w:rPr>
          <w:sz w:val="28"/>
          <w:szCs w:val="28"/>
        </w:rPr>
        <w:t> </w:t>
      </w:r>
      <w:r>
        <w:rPr>
          <w:sz w:val="28"/>
          <w:szCs w:val="28"/>
          <w:lang w:val="uk-UA"/>
        </w:rPr>
        <w:t>і</w:t>
      </w:r>
      <w:r>
        <w:rPr>
          <w:sz w:val="28"/>
          <w:szCs w:val="28"/>
        </w:rPr>
        <w:t> </w:t>
      </w:r>
      <w:r>
        <w:rPr>
          <w:sz w:val="28"/>
          <w:szCs w:val="28"/>
          <w:lang w:val="uk-UA"/>
        </w:rPr>
        <w:t>її</w:t>
      </w:r>
      <w:r>
        <w:rPr>
          <w:sz w:val="28"/>
          <w:szCs w:val="28"/>
        </w:rPr>
        <w:t> </w:t>
      </w:r>
      <w:r>
        <w:rPr>
          <w:sz w:val="28"/>
          <w:szCs w:val="28"/>
          <w:lang w:val="uk-UA"/>
        </w:rPr>
        <w:t>подальше</w:t>
      </w:r>
      <w:r>
        <w:rPr>
          <w:sz w:val="28"/>
          <w:szCs w:val="28"/>
        </w:rPr>
        <w:t> </w:t>
      </w:r>
      <w:r>
        <w:rPr>
          <w:sz w:val="28"/>
          <w:szCs w:val="28"/>
          <w:lang w:val="uk-UA"/>
        </w:rPr>
        <w:t>активне</w:t>
      </w:r>
      <w:r>
        <w:rPr>
          <w:sz w:val="28"/>
          <w:szCs w:val="28"/>
        </w:rPr>
        <w:t> </w:t>
      </w:r>
      <w:r>
        <w:rPr>
          <w:sz w:val="28"/>
          <w:szCs w:val="28"/>
          <w:lang w:val="uk-UA"/>
        </w:rPr>
        <w:t>застосування</w:t>
      </w:r>
      <w:r>
        <w:rPr>
          <w:sz w:val="28"/>
          <w:szCs w:val="28"/>
        </w:rPr>
        <w:t> </w:t>
      </w:r>
      <w:r>
        <w:rPr>
          <w:sz w:val="28"/>
          <w:szCs w:val="28"/>
          <w:lang w:val="uk-UA"/>
        </w:rPr>
        <w:t>в практичній</w:t>
      </w:r>
      <w:r>
        <w:rPr>
          <w:sz w:val="28"/>
          <w:szCs w:val="28"/>
        </w:rPr>
        <w:t> </w:t>
      </w:r>
      <w:r>
        <w:rPr>
          <w:sz w:val="28"/>
          <w:szCs w:val="28"/>
          <w:lang w:val="uk-UA"/>
        </w:rPr>
        <w:t>діяльності</w:t>
      </w:r>
      <w:r>
        <w:rPr>
          <w:sz w:val="28"/>
          <w:szCs w:val="28"/>
        </w:rPr>
        <w:t> </w:t>
      </w:r>
      <w:r>
        <w:rPr>
          <w:sz w:val="28"/>
          <w:szCs w:val="28"/>
          <w:lang w:val="uk-UA"/>
        </w:rPr>
        <w:t>педагогів.</w:t>
        <w:br/>
      </w:r>
      <w:r>
        <w:rPr>
          <w:rFonts w:eastAsia="Arial"/>
          <w:b/>
          <w:sz w:val="28"/>
          <w:szCs w:val="32"/>
          <w:lang w:val="uk-UA"/>
        </w:rPr>
        <w:t>2. Інтерактивний семінар-практикум</w:t>
      </w:r>
    </w:p>
    <w:p>
      <w:pPr>
        <w:pStyle w:val="NoSpacing"/>
        <w:spacing w:lineRule="auto" w:line="360"/>
        <w:ind w:left="720"/>
        <w:rPr>
          <w:rFonts w:eastAsia="Arial"/>
          <w:i/>
          <w:i/>
          <w:sz w:val="28"/>
          <w:szCs w:val="32"/>
          <w:lang w:val="uk-UA"/>
        </w:rPr>
      </w:pPr>
      <w:r>
        <w:rPr>
          <w:rFonts w:eastAsia="Calibri"/>
          <w:sz w:val="28"/>
          <w:szCs w:val="32"/>
          <w:lang w:val="uk-UA"/>
        </w:rPr>
        <w:t>«</w:t>
      </w:r>
      <w:r>
        <w:rPr>
          <w:rFonts w:eastAsia="Calibri"/>
          <w:b/>
          <w:i/>
          <w:sz w:val="28"/>
          <w:szCs w:val="32"/>
          <w:lang w:val="uk-UA"/>
        </w:rPr>
        <w:t>Педагогічна студія акторської майстерності</w:t>
      </w:r>
      <w:r>
        <w:rPr>
          <w:rFonts w:eastAsia="Calibri"/>
          <w:i/>
          <w:sz w:val="28"/>
          <w:szCs w:val="32"/>
          <w:lang w:val="uk-UA"/>
        </w:rPr>
        <w:t xml:space="preserve">» </w:t>
      </w:r>
      <w:r>
        <w:rPr>
          <w:sz w:val="28"/>
          <w:szCs w:val="28"/>
          <w:lang w:val="uk-UA" w:eastAsia="uk-UA"/>
        </w:rPr>
        <w:t>(6 грудня 2023 року)</w:t>
      </w:r>
    </w:p>
    <w:p>
      <w:pPr>
        <w:pStyle w:val="Normal"/>
        <w:ind w:firstLine="360"/>
        <w:rPr>
          <w:rFonts w:ascii="Times New Roman" w:hAnsi="Times New Roman"/>
          <w:b w:val="false"/>
          <w:color w:val="auto"/>
          <w:sz w:val="28"/>
          <w:szCs w:val="28"/>
          <w:lang w:eastAsia="uk-UA"/>
        </w:rPr>
      </w:pPr>
      <w:r>
        <w:rPr>
          <w:rFonts w:eastAsia="Calibri" w:ascii="Times New Roman" w:hAnsi="Times New Roman"/>
          <w:color w:val="auto"/>
          <w:sz w:val="28"/>
          <w:szCs w:val="28"/>
        </w:rPr>
        <w:t>Мета</w:t>
      </w:r>
      <w:r>
        <w:rPr>
          <w:rFonts w:eastAsia="Calibri" w:ascii="Times New Roman" w:hAnsi="Times New Roman"/>
          <w:b w:val="false"/>
          <w:color w:val="auto"/>
          <w:sz w:val="28"/>
          <w:szCs w:val="28"/>
        </w:rPr>
        <w:t>:</w:t>
      </w:r>
      <w:r>
        <w:rPr>
          <w:rFonts w:ascii="Times New Roman" w:hAnsi="Times New Roman"/>
          <w:b w:val="false"/>
          <w:color w:val="auto"/>
          <w:sz w:val="28"/>
          <w:szCs w:val="28"/>
          <w:lang w:eastAsia="uk-UA"/>
        </w:rPr>
        <w:t xml:space="preserve">  </w:t>
      </w:r>
      <w:r>
        <w:rPr>
          <w:rFonts w:ascii="Times New Roman" w:hAnsi="Times New Roman"/>
          <w:b w:val="false"/>
          <w:iCs/>
          <w:color w:val="auto"/>
          <w:sz w:val="28"/>
          <w:szCs w:val="28"/>
          <w:lang w:eastAsia="uk-UA"/>
        </w:rPr>
        <w:t>удосконалювати </w:t>
      </w:r>
      <w:r>
        <w:rPr>
          <w:rFonts w:ascii="Times New Roman" w:hAnsi="Times New Roman"/>
          <w:b w:val="false"/>
          <w:color w:val="auto"/>
          <w:sz w:val="28"/>
          <w:szCs w:val="28"/>
          <w:lang w:eastAsia="uk-UA"/>
        </w:rPr>
        <w:t>професійні знання педа</w:t>
        <w:softHyphen/>
        <w:t>гогів з питань організації  театрально-ігро</w:t>
        <w:softHyphen/>
        <w:t>вої діяльності у дошкільному навчальному закладі у процесі інтерактивної роботи</w:t>
      </w:r>
    </w:p>
    <w:p>
      <w:pPr>
        <w:pStyle w:val="Normal"/>
        <w:ind w:firstLine="360"/>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r>
    </w:p>
    <w:p>
      <w:pPr>
        <w:pStyle w:val="Normal"/>
        <w:ind w:firstLine="708"/>
        <w:rPr>
          <w:rFonts w:ascii="Times New Roman" w:hAnsi="Times New Roman"/>
          <w:b w:val="false"/>
          <w:color w:val="auto"/>
          <w:sz w:val="28"/>
          <w:szCs w:val="28"/>
          <w:lang w:eastAsia="uk-UA"/>
        </w:rPr>
      </w:pPr>
      <w:r>
        <w:rPr>
          <w:rFonts w:ascii="Times New Roman" w:hAnsi="Times New Roman"/>
          <w:color w:val="auto"/>
          <w:sz w:val="28"/>
          <w:szCs w:val="28"/>
          <w:lang w:eastAsia="uk-UA"/>
        </w:rPr>
        <w:t>3.</w:t>
      </w:r>
      <w:r>
        <w:rPr>
          <w:rFonts w:ascii="Times New Roman" w:hAnsi="Times New Roman"/>
          <w:b w:val="false"/>
          <w:color w:val="auto"/>
          <w:sz w:val="28"/>
          <w:szCs w:val="28"/>
          <w:lang w:eastAsia="uk-UA"/>
        </w:rPr>
        <w:t xml:space="preserve"> </w:t>
      </w:r>
      <w:r>
        <w:rPr>
          <w:rFonts w:ascii="Times New Roman" w:hAnsi="Times New Roman"/>
          <w:color w:val="auto"/>
          <w:sz w:val="28"/>
          <w:szCs w:val="28"/>
          <w:lang w:eastAsia="uk-UA"/>
        </w:rPr>
        <w:t>Проблемний семінар</w:t>
      </w:r>
    </w:p>
    <w:p>
      <w:pPr>
        <w:pStyle w:val="ListParagraph"/>
        <w:numPr>
          <w:ilvl w:val="0"/>
          <w:numId w:val="23"/>
        </w:numPr>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w:t>
      </w:r>
      <w:r>
        <w:rPr>
          <w:rFonts w:ascii="Times New Roman" w:hAnsi="Times New Roman"/>
          <w:i/>
          <w:color w:val="auto"/>
          <w:sz w:val="28"/>
          <w:szCs w:val="28"/>
          <w:lang w:eastAsia="uk-UA"/>
        </w:rPr>
        <w:t>Освіта дітей з особливими освітніми потребами в умовах ЗДО»</w:t>
      </w:r>
    </w:p>
    <w:p>
      <w:pPr>
        <w:pStyle w:val="Normal"/>
        <w:ind w:left="360"/>
        <w:rPr>
          <w:rFonts w:ascii="Times New Roman" w:hAnsi="Times New Roman"/>
          <w:b w:val="false"/>
          <w:color w:val="auto"/>
          <w:sz w:val="28"/>
          <w:szCs w:val="28"/>
          <w:lang w:eastAsia="uk-UA"/>
        </w:rPr>
      </w:pPr>
      <w:r>
        <w:rPr>
          <w:rFonts w:ascii="Times New Roman" w:hAnsi="Times New Roman"/>
          <w:i/>
          <w:color w:val="auto"/>
          <w:sz w:val="28"/>
          <w:szCs w:val="28"/>
          <w:lang w:eastAsia="uk-UA"/>
        </w:rPr>
        <w:t xml:space="preserve"> </w:t>
      </w:r>
      <w:r>
        <w:rPr>
          <w:rFonts w:ascii="Times New Roman" w:hAnsi="Times New Roman"/>
          <w:i/>
          <w:color w:val="auto"/>
          <w:sz w:val="28"/>
          <w:szCs w:val="28"/>
          <w:lang w:eastAsia="uk-UA"/>
        </w:rPr>
        <w:t>(</w:t>
      </w:r>
      <w:r>
        <w:rPr>
          <w:rFonts w:ascii="Times New Roman" w:hAnsi="Times New Roman"/>
          <w:b w:val="false"/>
          <w:color w:val="auto"/>
          <w:sz w:val="28"/>
          <w:szCs w:val="28"/>
          <w:lang w:eastAsia="uk-UA"/>
        </w:rPr>
        <w:t>25 грудня 2024року)</w:t>
      </w:r>
    </w:p>
    <w:p>
      <w:pPr>
        <w:pStyle w:val="Normal"/>
        <w:numPr>
          <w:ilvl w:val="0"/>
          <w:numId w:val="0"/>
        </w:numPr>
        <w:spacing w:lineRule="atLeast" w:line="295"/>
        <w:ind w:firstLine="360"/>
        <w:outlineLvl w:val="3"/>
        <w:rPr>
          <w:rFonts w:ascii="Times New Roman" w:hAnsi="Times New Roman"/>
          <w:b w:val="false"/>
          <w:bCs/>
          <w:color w:val="auto"/>
          <w:sz w:val="28"/>
          <w:szCs w:val="28"/>
          <w:lang w:eastAsia="uk-UA"/>
        </w:rPr>
      </w:pPr>
      <w:r>
        <w:rPr>
          <w:rFonts w:ascii="Times New Roman" w:hAnsi="Times New Roman"/>
          <w:bCs/>
          <w:color w:val="auto"/>
          <w:sz w:val="28"/>
          <w:szCs w:val="28"/>
          <w:lang w:eastAsia="uk-UA"/>
        </w:rPr>
        <w:t>Мета</w:t>
      </w:r>
      <w:r>
        <w:rPr>
          <w:rFonts w:ascii="Times New Roman" w:hAnsi="Times New Roman"/>
          <w:b w:val="false"/>
          <w:bCs/>
          <w:color w:val="auto"/>
          <w:sz w:val="28"/>
          <w:szCs w:val="28"/>
          <w:lang w:eastAsia="uk-UA"/>
        </w:rPr>
        <w:t>: допомогти педагогам підвищити рівень теоретичної підготовки щодо питань освіти дітей з особливими освітніми потребами в умовах ЗДО.</w:t>
      </w:r>
    </w:p>
    <w:p>
      <w:pPr>
        <w:pStyle w:val="Normal"/>
        <w:numPr>
          <w:ilvl w:val="0"/>
          <w:numId w:val="0"/>
        </w:numPr>
        <w:spacing w:lineRule="auto" w:line="276"/>
        <w:outlineLvl w:val="0"/>
        <w:rPr>
          <w:rFonts w:ascii="Times New Roman" w:hAnsi="Times New Roman"/>
          <w:b w:val="false"/>
          <w:color w:val="auto"/>
          <w:sz w:val="28"/>
          <w:szCs w:val="28"/>
        </w:rPr>
      </w:pPr>
      <w:r>
        <w:rPr>
          <w:rFonts w:ascii="Times New Roman" w:hAnsi="Times New Roman"/>
          <w:b w:val="false"/>
          <w:color w:val="auto"/>
          <w:sz w:val="28"/>
          <w:szCs w:val="28"/>
        </w:rPr>
      </w:r>
    </w:p>
    <w:p>
      <w:pPr>
        <w:pStyle w:val="Normal"/>
        <w:numPr>
          <w:ilvl w:val="0"/>
          <w:numId w:val="0"/>
        </w:numPr>
        <w:spacing w:lineRule="auto" w:line="276"/>
        <w:ind w:firstLine="708"/>
        <w:jc w:val="both"/>
        <w:outlineLvl w:val="0"/>
        <w:rPr>
          <w:rFonts w:ascii="Times New Roman" w:hAnsi="Times New Roman"/>
          <w:b w:val="false"/>
          <w:color w:val="auto"/>
          <w:sz w:val="28"/>
          <w:szCs w:val="28"/>
        </w:rPr>
      </w:pPr>
      <w:r>
        <w:rPr>
          <w:rFonts w:ascii="Times New Roman" w:hAnsi="Times New Roman"/>
          <w:b w:val="false"/>
          <w:color w:val="auto"/>
          <w:sz w:val="28"/>
          <w:szCs w:val="28"/>
        </w:rPr>
        <w:t>Всі методичні форми роботи з кадрами були  проведені згідно плану роботи ЗДО на 2023/2024 н.р. відповідно розділ плану ЗДО « Розділ 3 - МЕТОДИЧНА РОБОТА З КАДРАМИ ЗДО» виконано на 100 %</w:t>
      </w:r>
    </w:p>
    <w:p>
      <w:pPr>
        <w:pStyle w:val="Normal"/>
        <w:numPr>
          <w:ilvl w:val="0"/>
          <w:numId w:val="0"/>
        </w:numPr>
        <w:spacing w:lineRule="auto" w:line="276"/>
        <w:ind w:firstLine="708"/>
        <w:jc w:val="both"/>
        <w:outlineLvl w:val="0"/>
        <w:rPr>
          <w:rFonts w:ascii="Times New Roman" w:hAnsi="Times New Roman"/>
          <w:b w:val="false"/>
          <w:color w:val="auto"/>
          <w:sz w:val="28"/>
          <w:szCs w:val="28"/>
        </w:rPr>
      </w:pPr>
      <w:r>
        <w:rPr>
          <w:rFonts w:ascii="Times New Roman" w:hAnsi="Times New Roman"/>
          <w:b w:val="false"/>
          <w:color w:val="auto"/>
          <w:sz w:val="28"/>
          <w:szCs w:val="28"/>
        </w:rPr>
        <w:t>Протягом 2023/2024 навчального року на високому методичному рівні були проведені заняття та інші форми роботи з дітьми:</w:t>
      </w:r>
    </w:p>
    <w:p>
      <w:pPr>
        <w:pStyle w:val="Normal"/>
        <w:numPr>
          <w:ilvl w:val="0"/>
          <w:numId w:val="0"/>
        </w:numPr>
        <w:tabs>
          <w:tab w:val="clear" w:pos="708"/>
          <w:tab w:val="left" w:pos="0" w:leader="none"/>
          <w:tab w:val="left" w:pos="34" w:leader="none"/>
          <w:tab w:val="left" w:pos="318" w:leader="none"/>
        </w:tabs>
        <w:spacing w:before="0" w:after="0"/>
        <w:ind w:left="34"/>
        <w:contextualSpacing/>
        <w:jc w:val="both"/>
        <w:outlineLvl w:val="0"/>
        <w:rPr>
          <w:rFonts w:ascii="Times New Roman" w:hAnsi="Times New Roman" w:eastAsia="Arial"/>
          <w:b w:val="false"/>
          <w:color w:val="auto"/>
          <w:sz w:val="28"/>
          <w:szCs w:val="28"/>
          <w:lang w:eastAsia="en-US"/>
        </w:rPr>
      </w:pPr>
      <w:r>
        <w:rPr>
          <w:rFonts w:eastAsia="Arial" w:ascii="Times New Roman" w:hAnsi="Times New Roman"/>
          <w:b w:val="false"/>
          <w:color w:val="auto"/>
          <w:sz w:val="28"/>
          <w:szCs w:val="28"/>
          <w:lang w:eastAsia="en-US"/>
        </w:rPr>
        <w:t xml:space="preserve">1.Заняття з розвитку мови з використанням методів та прийомів активізації мовленнєвої діяльності дітей дошкільного віку. </w:t>
      </w:r>
    </w:p>
    <w:p>
      <w:pPr>
        <w:pStyle w:val="Normal"/>
        <w:numPr>
          <w:ilvl w:val="0"/>
          <w:numId w:val="0"/>
        </w:numPr>
        <w:tabs>
          <w:tab w:val="clear" w:pos="708"/>
          <w:tab w:val="left" w:pos="0" w:leader="none"/>
          <w:tab w:val="left" w:pos="34" w:leader="none"/>
          <w:tab w:val="left" w:pos="318" w:leader="none"/>
        </w:tabs>
        <w:spacing w:before="0" w:after="0"/>
        <w:ind w:left="34"/>
        <w:contextualSpacing/>
        <w:jc w:val="both"/>
        <w:outlineLvl w:val="0"/>
        <w:rPr>
          <w:rFonts w:ascii="Times New Roman" w:hAnsi="Times New Roman" w:eastAsia="Arial"/>
          <w:b w:val="false"/>
          <w:color w:val="auto"/>
          <w:sz w:val="28"/>
          <w:szCs w:val="28"/>
          <w:lang w:eastAsia="en-US"/>
        </w:rPr>
      </w:pPr>
      <w:r>
        <w:rPr>
          <w:rFonts w:eastAsia="Arial" w:ascii="Times New Roman" w:hAnsi="Times New Roman"/>
          <w:b w:val="false"/>
          <w:color w:val="auto"/>
          <w:sz w:val="28"/>
          <w:szCs w:val="28"/>
          <w:lang w:eastAsia="en-US"/>
        </w:rPr>
        <w:t xml:space="preserve">«Мандрівка у казку»  </w:t>
      </w:r>
    </w:p>
    <w:p>
      <w:pPr>
        <w:pStyle w:val="ListParagraph"/>
        <w:numPr>
          <w:ilvl w:val="0"/>
          <w:numId w:val="22"/>
        </w:numPr>
        <w:tabs>
          <w:tab w:val="clear" w:pos="708"/>
          <w:tab w:val="left" w:pos="0" w:leader="none"/>
          <w:tab w:val="left" w:pos="34" w:leader="none"/>
          <w:tab w:val="left" w:pos="318" w:leader="none"/>
        </w:tabs>
        <w:jc w:val="both"/>
        <w:outlineLvl w:val="0"/>
        <w:rPr>
          <w:rFonts w:ascii="Times New Roman" w:hAnsi="Times New Roman" w:eastAsia="Arial"/>
          <w:b w:val="false"/>
          <w:color w:val="auto"/>
          <w:sz w:val="28"/>
          <w:szCs w:val="28"/>
          <w:lang w:eastAsia="en-US"/>
        </w:rPr>
      </w:pPr>
      <w:r>
        <w:rPr>
          <w:rFonts w:eastAsia="Arial" w:ascii="Times New Roman" w:hAnsi="Times New Roman"/>
          <w:b w:val="false"/>
          <w:color w:val="auto"/>
          <w:sz w:val="28"/>
          <w:szCs w:val="28"/>
          <w:lang w:eastAsia="en-US"/>
        </w:rPr>
        <w:t xml:space="preserve">Куштан М.М.- 26 жовтня </w:t>
      </w:r>
    </w:p>
    <w:p>
      <w:pPr>
        <w:pStyle w:val="ListParagraph"/>
        <w:numPr>
          <w:ilvl w:val="0"/>
          <w:numId w:val="22"/>
        </w:numPr>
        <w:tabs>
          <w:tab w:val="clear" w:pos="708"/>
          <w:tab w:val="left" w:pos="0" w:leader="none"/>
          <w:tab w:val="left" w:pos="34" w:leader="none"/>
          <w:tab w:val="left" w:pos="318" w:leader="none"/>
        </w:tabs>
        <w:jc w:val="both"/>
        <w:outlineLvl w:val="0"/>
        <w:rPr>
          <w:rFonts w:ascii="Times New Roman" w:hAnsi="Times New Roman" w:eastAsia="Arial"/>
          <w:b w:val="false"/>
          <w:color w:val="auto"/>
          <w:sz w:val="28"/>
          <w:szCs w:val="28"/>
          <w:lang w:eastAsia="en-US"/>
        </w:rPr>
      </w:pPr>
      <w:r>
        <w:rPr>
          <w:rFonts w:eastAsia="Arial" w:ascii="Times New Roman" w:hAnsi="Times New Roman"/>
          <w:b w:val="false"/>
          <w:color w:val="auto"/>
          <w:sz w:val="28"/>
          <w:szCs w:val="28"/>
          <w:lang w:eastAsia="en-US"/>
        </w:rPr>
        <w:t>Кривка К.М.- 22 лютого</w:t>
      </w:r>
    </w:p>
    <w:p>
      <w:pPr>
        <w:pStyle w:val="Normal"/>
        <w:numPr>
          <w:ilvl w:val="0"/>
          <w:numId w:val="0"/>
        </w:numPr>
        <w:tabs>
          <w:tab w:val="clear" w:pos="708"/>
          <w:tab w:val="left" w:pos="0" w:leader="none"/>
          <w:tab w:val="left" w:pos="34" w:leader="none"/>
          <w:tab w:val="left" w:pos="318" w:leader="none"/>
        </w:tabs>
        <w:spacing w:before="0" w:after="0"/>
        <w:ind w:left="34"/>
        <w:contextualSpacing/>
        <w:jc w:val="both"/>
        <w:outlineLvl w:val="0"/>
        <w:rPr>
          <w:rFonts w:ascii="Times New Roman" w:hAnsi="Times New Roman" w:eastAsia="Arial"/>
          <w:b w:val="false"/>
          <w:color w:val="auto"/>
          <w:sz w:val="28"/>
          <w:szCs w:val="28"/>
          <w:lang w:eastAsia="en-US"/>
        </w:rPr>
      </w:pPr>
      <w:r>
        <w:rPr>
          <w:rFonts w:eastAsia="Arial" w:ascii="Times New Roman" w:hAnsi="Times New Roman"/>
          <w:b w:val="false"/>
          <w:color w:val="auto"/>
          <w:sz w:val="28"/>
          <w:szCs w:val="28"/>
          <w:lang w:eastAsia="en-US"/>
        </w:rPr>
      </w:r>
    </w:p>
    <w:p>
      <w:pPr>
        <w:pStyle w:val="Normal"/>
        <w:numPr>
          <w:ilvl w:val="0"/>
          <w:numId w:val="0"/>
        </w:numPr>
        <w:tabs>
          <w:tab w:val="clear" w:pos="708"/>
          <w:tab w:val="left" w:pos="0" w:leader="none"/>
          <w:tab w:val="left" w:pos="34" w:leader="none"/>
          <w:tab w:val="left" w:pos="318" w:leader="none"/>
        </w:tabs>
        <w:spacing w:before="0" w:after="0"/>
        <w:ind w:left="34"/>
        <w:contextualSpacing/>
        <w:jc w:val="both"/>
        <w:outlineLvl w:val="0"/>
        <w:rPr>
          <w:rFonts w:ascii="Times New Roman" w:hAnsi="Times New Roman" w:eastAsia="Arial"/>
          <w:b w:val="false"/>
          <w:color w:val="auto"/>
          <w:sz w:val="28"/>
          <w:szCs w:val="28"/>
          <w:lang w:eastAsia="en-US"/>
        </w:rPr>
      </w:pPr>
      <w:r>
        <w:rPr>
          <w:rFonts w:eastAsia="Arial" w:ascii="Times New Roman" w:hAnsi="Times New Roman"/>
          <w:b w:val="false"/>
          <w:color w:val="auto"/>
          <w:sz w:val="28"/>
          <w:szCs w:val="28"/>
          <w:lang w:eastAsia="en-US"/>
        </w:rPr>
        <w:t xml:space="preserve">2.Інтегроване заняття з пріоритетом пізнавального розвитку, з використанням дослідницької діяльності. </w:t>
      </w:r>
    </w:p>
    <w:p>
      <w:pPr>
        <w:pStyle w:val="ListParagraph"/>
        <w:numPr>
          <w:ilvl w:val="0"/>
          <w:numId w:val="21"/>
        </w:numPr>
        <w:tabs>
          <w:tab w:val="clear" w:pos="708"/>
          <w:tab w:val="left" w:pos="0" w:leader="none"/>
          <w:tab w:val="left" w:pos="34" w:leader="none"/>
          <w:tab w:val="left" w:pos="318" w:leader="none"/>
        </w:tabs>
        <w:jc w:val="both"/>
        <w:outlineLvl w:val="0"/>
        <w:rPr>
          <w:rFonts w:ascii="Times New Roman" w:hAnsi="Times New Roman" w:eastAsia="Arial"/>
          <w:b w:val="false"/>
          <w:color w:val="auto"/>
          <w:sz w:val="28"/>
          <w:szCs w:val="28"/>
          <w:lang w:eastAsia="en-US"/>
        </w:rPr>
      </w:pPr>
      <w:r>
        <w:rPr>
          <w:rFonts w:eastAsia="Arial" w:ascii="Times New Roman" w:hAnsi="Times New Roman"/>
          <w:b w:val="false"/>
          <w:color w:val="auto"/>
          <w:sz w:val="28"/>
          <w:szCs w:val="28"/>
          <w:lang w:eastAsia="en-US"/>
        </w:rPr>
        <w:t>Лавришин Л.М.- 07  листопада</w:t>
      </w:r>
    </w:p>
    <w:p>
      <w:pPr>
        <w:pStyle w:val="ListParagraph"/>
        <w:numPr>
          <w:ilvl w:val="0"/>
          <w:numId w:val="21"/>
        </w:numPr>
        <w:tabs>
          <w:tab w:val="clear" w:pos="708"/>
          <w:tab w:val="left" w:pos="0" w:leader="none"/>
          <w:tab w:val="left" w:pos="34" w:leader="none"/>
          <w:tab w:val="left" w:pos="318" w:leader="none"/>
        </w:tabs>
        <w:jc w:val="both"/>
        <w:outlineLvl w:val="0"/>
        <w:rPr>
          <w:rFonts w:ascii="Times New Roman" w:hAnsi="Times New Roman" w:eastAsia="Arial"/>
          <w:b w:val="false"/>
          <w:color w:val="auto"/>
          <w:sz w:val="28"/>
          <w:szCs w:val="28"/>
          <w:lang w:eastAsia="en-US"/>
        </w:rPr>
      </w:pPr>
      <w:r>
        <w:rPr>
          <w:rFonts w:eastAsia="Arial" w:ascii="Times New Roman" w:hAnsi="Times New Roman"/>
          <w:b w:val="false"/>
          <w:color w:val="auto"/>
          <w:sz w:val="28"/>
          <w:szCs w:val="28"/>
          <w:lang w:eastAsia="en-US"/>
        </w:rPr>
        <w:t>Повханич Н.О.- 08  листопада</w:t>
      </w:r>
    </w:p>
    <w:p>
      <w:pPr>
        <w:pStyle w:val="Normal"/>
        <w:numPr>
          <w:ilvl w:val="0"/>
          <w:numId w:val="0"/>
        </w:numPr>
        <w:tabs>
          <w:tab w:val="clear" w:pos="708"/>
          <w:tab w:val="left" w:pos="0" w:leader="none"/>
          <w:tab w:val="left" w:pos="34" w:leader="none"/>
          <w:tab w:val="left" w:pos="318" w:leader="none"/>
        </w:tabs>
        <w:spacing w:before="0" w:after="0"/>
        <w:ind w:left="34"/>
        <w:contextualSpacing/>
        <w:jc w:val="both"/>
        <w:outlineLvl w:val="0"/>
        <w:rPr>
          <w:rFonts w:ascii="Times New Roman" w:hAnsi="Times New Roman" w:eastAsia="Arial"/>
          <w:b w:val="false"/>
          <w:color w:val="auto"/>
          <w:sz w:val="28"/>
          <w:szCs w:val="28"/>
          <w:lang w:eastAsia="en-US"/>
        </w:rPr>
      </w:pPr>
      <w:r>
        <w:rPr>
          <w:rFonts w:eastAsia="Arial" w:ascii="Times New Roman" w:hAnsi="Times New Roman"/>
          <w:b w:val="false"/>
          <w:color w:val="auto"/>
          <w:sz w:val="28"/>
          <w:szCs w:val="28"/>
          <w:lang w:eastAsia="en-US"/>
        </w:rPr>
      </w:r>
    </w:p>
    <w:p>
      <w:pPr>
        <w:pStyle w:val="Normal"/>
        <w:numPr>
          <w:ilvl w:val="0"/>
          <w:numId w:val="0"/>
        </w:numPr>
        <w:tabs>
          <w:tab w:val="clear" w:pos="708"/>
          <w:tab w:val="left" w:pos="0" w:leader="none"/>
          <w:tab w:val="left" w:pos="34" w:leader="none"/>
          <w:tab w:val="left" w:pos="318" w:leader="none"/>
        </w:tabs>
        <w:spacing w:before="0" w:after="0"/>
        <w:ind w:left="34"/>
        <w:contextualSpacing/>
        <w:jc w:val="both"/>
        <w:outlineLvl w:val="0"/>
        <w:rPr>
          <w:rFonts w:ascii="Times New Roman" w:hAnsi="Times New Roman" w:eastAsia="Arial"/>
          <w:b w:val="false"/>
          <w:color w:val="auto"/>
          <w:sz w:val="28"/>
          <w:szCs w:val="28"/>
          <w:lang w:eastAsia="en-US"/>
        </w:rPr>
      </w:pPr>
      <w:r>
        <w:rPr>
          <w:rFonts w:eastAsia="Arial" w:ascii="Times New Roman" w:hAnsi="Times New Roman"/>
          <w:b w:val="false"/>
          <w:color w:val="auto"/>
          <w:sz w:val="28"/>
          <w:szCs w:val="28"/>
          <w:lang w:eastAsia="en-US"/>
        </w:rPr>
        <w:t xml:space="preserve">3. Інтегроване заняття з пріоритетом сенсорного розвитку. </w:t>
      </w:r>
    </w:p>
    <w:p>
      <w:pPr>
        <w:pStyle w:val="ListParagraph"/>
        <w:numPr>
          <w:ilvl w:val="0"/>
          <w:numId w:val="19"/>
        </w:numPr>
        <w:tabs>
          <w:tab w:val="clear" w:pos="708"/>
          <w:tab w:val="left" w:pos="0" w:leader="none"/>
          <w:tab w:val="left" w:pos="34" w:leader="none"/>
          <w:tab w:val="left" w:pos="318" w:leader="none"/>
        </w:tabs>
        <w:jc w:val="both"/>
        <w:outlineLvl w:val="0"/>
        <w:rPr>
          <w:rFonts w:ascii="Times New Roman" w:hAnsi="Times New Roman" w:eastAsia="Arial"/>
          <w:b w:val="false"/>
          <w:color w:val="auto"/>
          <w:sz w:val="28"/>
          <w:szCs w:val="28"/>
          <w:lang w:eastAsia="en-US"/>
        </w:rPr>
      </w:pPr>
      <w:r>
        <w:rPr>
          <w:rFonts w:eastAsia="Arial" w:ascii="Times New Roman" w:hAnsi="Times New Roman"/>
          <w:b w:val="false"/>
          <w:color w:val="auto"/>
          <w:sz w:val="28"/>
          <w:szCs w:val="28"/>
          <w:lang w:eastAsia="en-US"/>
        </w:rPr>
        <w:t>Козар Н.І. – 20 листопада</w:t>
      </w:r>
    </w:p>
    <w:p>
      <w:pPr>
        <w:pStyle w:val="ListParagraph"/>
        <w:numPr>
          <w:ilvl w:val="0"/>
          <w:numId w:val="19"/>
        </w:numPr>
        <w:tabs>
          <w:tab w:val="clear" w:pos="708"/>
          <w:tab w:val="left" w:pos="0" w:leader="none"/>
          <w:tab w:val="left" w:pos="34" w:leader="none"/>
          <w:tab w:val="left" w:pos="318" w:leader="none"/>
        </w:tabs>
        <w:jc w:val="both"/>
        <w:outlineLvl w:val="0"/>
        <w:rPr>
          <w:rFonts w:ascii="Times New Roman" w:hAnsi="Times New Roman" w:eastAsia="Arial"/>
          <w:b w:val="false"/>
          <w:color w:val="auto"/>
          <w:sz w:val="28"/>
          <w:szCs w:val="28"/>
          <w:lang w:eastAsia="en-US"/>
        </w:rPr>
      </w:pPr>
      <w:r>
        <w:rPr>
          <w:rFonts w:eastAsia="Arial" w:ascii="Times New Roman" w:hAnsi="Times New Roman"/>
          <w:b w:val="false"/>
          <w:color w:val="auto"/>
          <w:sz w:val="28"/>
          <w:szCs w:val="28"/>
          <w:lang w:eastAsia="en-US"/>
        </w:rPr>
        <w:t>Ковач Т.М. – 23 лютого</w:t>
      </w:r>
    </w:p>
    <w:p>
      <w:pPr>
        <w:pStyle w:val="Normal"/>
        <w:numPr>
          <w:ilvl w:val="0"/>
          <w:numId w:val="0"/>
        </w:numPr>
        <w:tabs>
          <w:tab w:val="clear" w:pos="708"/>
          <w:tab w:val="left" w:pos="0" w:leader="none"/>
          <w:tab w:val="left" w:pos="34" w:leader="none"/>
          <w:tab w:val="left" w:pos="318" w:leader="none"/>
        </w:tabs>
        <w:spacing w:before="0" w:after="0"/>
        <w:ind w:left="34"/>
        <w:contextualSpacing/>
        <w:jc w:val="both"/>
        <w:outlineLvl w:val="0"/>
        <w:rPr>
          <w:rFonts w:ascii="Times New Roman" w:hAnsi="Times New Roman" w:eastAsia="Arial"/>
          <w:b w:val="false"/>
          <w:color w:val="auto"/>
          <w:sz w:val="28"/>
          <w:szCs w:val="28"/>
          <w:lang w:eastAsia="en-US"/>
        </w:rPr>
      </w:pPr>
      <w:r>
        <w:rPr>
          <w:rFonts w:eastAsia="Arial" w:ascii="Times New Roman" w:hAnsi="Times New Roman"/>
          <w:b w:val="false"/>
          <w:color w:val="auto"/>
          <w:sz w:val="28"/>
          <w:szCs w:val="28"/>
          <w:lang w:eastAsia="en-US"/>
        </w:rPr>
      </w:r>
    </w:p>
    <w:p>
      <w:pPr>
        <w:pStyle w:val="Normal"/>
        <w:numPr>
          <w:ilvl w:val="0"/>
          <w:numId w:val="0"/>
        </w:numPr>
        <w:tabs>
          <w:tab w:val="clear" w:pos="708"/>
          <w:tab w:val="left" w:pos="0" w:leader="none"/>
          <w:tab w:val="left" w:pos="34" w:leader="none"/>
          <w:tab w:val="left" w:pos="318" w:leader="none"/>
        </w:tabs>
        <w:spacing w:before="0" w:after="0"/>
        <w:ind w:left="34"/>
        <w:contextualSpacing/>
        <w:jc w:val="both"/>
        <w:outlineLvl w:val="0"/>
        <w:rPr>
          <w:rFonts w:ascii="Times New Roman" w:hAnsi="Times New Roman" w:eastAsia="Arial"/>
          <w:b w:val="false"/>
          <w:color w:val="auto"/>
          <w:sz w:val="28"/>
          <w:szCs w:val="28"/>
          <w:lang w:eastAsia="en-US"/>
        </w:rPr>
      </w:pPr>
      <w:r>
        <w:rPr>
          <w:rFonts w:eastAsia="Arial" w:ascii="Times New Roman" w:hAnsi="Times New Roman"/>
          <w:b w:val="false"/>
          <w:color w:val="auto"/>
          <w:sz w:val="28"/>
          <w:szCs w:val="28"/>
          <w:lang w:eastAsia="en-US"/>
        </w:rPr>
      </w:r>
    </w:p>
    <w:p>
      <w:pPr>
        <w:pStyle w:val="Normal"/>
        <w:numPr>
          <w:ilvl w:val="0"/>
          <w:numId w:val="0"/>
        </w:numPr>
        <w:tabs>
          <w:tab w:val="clear" w:pos="708"/>
          <w:tab w:val="left" w:pos="0" w:leader="none"/>
          <w:tab w:val="left" w:pos="34" w:leader="none"/>
          <w:tab w:val="left" w:pos="318" w:leader="none"/>
        </w:tabs>
        <w:spacing w:before="0" w:after="0"/>
        <w:ind w:left="34"/>
        <w:contextualSpacing/>
        <w:jc w:val="both"/>
        <w:outlineLvl w:val="0"/>
        <w:rPr>
          <w:rFonts w:ascii="Times New Roman" w:hAnsi="Times New Roman" w:eastAsia="Arial"/>
          <w:b w:val="false"/>
          <w:color w:val="auto"/>
          <w:sz w:val="28"/>
          <w:szCs w:val="28"/>
          <w:lang w:eastAsia="en-US"/>
        </w:rPr>
      </w:pPr>
      <w:r>
        <w:rPr>
          <w:rFonts w:eastAsia="Arial" w:ascii="Times New Roman" w:hAnsi="Times New Roman"/>
          <w:b w:val="false"/>
          <w:color w:val="auto"/>
          <w:sz w:val="28"/>
          <w:szCs w:val="28"/>
          <w:lang w:eastAsia="en-US"/>
        </w:rPr>
        <w:t xml:space="preserve">4. Колективний перегляд театралізованої діяльності у старшій групі. </w:t>
      </w:r>
    </w:p>
    <w:p>
      <w:pPr>
        <w:pStyle w:val="ListParagraph"/>
        <w:numPr>
          <w:ilvl w:val="0"/>
          <w:numId w:val="20"/>
        </w:numPr>
        <w:tabs>
          <w:tab w:val="clear" w:pos="708"/>
          <w:tab w:val="left" w:pos="0" w:leader="none"/>
          <w:tab w:val="left" w:pos="34" w:leader="none"/>
          <w:tab w:val="left" w:pos="318" w:leader="none"/>
        </w:tabs>
        <w:jc w:val="both"/>
        <w:outlineLvl w:val="0"/>
        <w:rPr>
          <w:rFonts w:ascii="Times New Roman" w:hAnsi="Times New Roman" w:eastAsia="Arial"/>
          <w:b w:val="false"/>
          <w:color w:val="auto"/>
          <w:sz w:val="28"/>
          <w:szCs w:val="28"/>
          <w:lang w:eastAsia="en-US"/>
        </w:rPr>
      </w:pPr>
      <w:r>
        <w:rPr>
          <w:rFonts w:eastAsia="Arial" w:ascii="Times New Roman" w:hAnsi="Times New Roman"/>
          <w:b w:val="false"/>
          <w:color w:val="auto"/>
          <w:sz w:val="28"/>
          <w:szCs w:val="28"/>
          <w:lang w:eastAsia="en-US"/>
        </w:rPr>
        <w:t>Тимко   С.В. – 14 березня</w:t>
      </w:r>
    </w:p>
    <w:p>
      <w:pPr>
        <w:pStyle w:val="Normal"/>
        <w:numPr>
          <w:ilvl w:val="0"/>
          <w:numId w:val="0"/>
        </w:numPr>
        <w:tabs>
          <w:tab w:val="clear" w:pos="708"/>
          <w:tab w:val="left" w:pos="0" w:leader="none"/>
          <w:tab w:val="left" w:pos="34" w:leader="none"/>
          <w:tab w:val="left" w:pos="318" w:leader="none"/>
        </w:tabs>
        <w:spacing w:before="0" w:after="0"/>
        <w:ind w:left="34"/>
        <w:contextualSpacing/>
        <w:jc w:val="both"/>
        <w:outlineLvl w:val="0"/>
        <w:rPr>
          <w:rFonts w:ascii="Times New Roman" w:hAnsi="Times New Roman" w:eastAsia="Arial"/>
          <w:b w:val="false"/>
          <w:color w:val="auto"/>
          <w:sz w:val="28"/>
          <w:szCs w:val="28"/>
          <w:lang w:eastAsia="en-US"/>
        </w:rPr>
      </w:pPr>
      <w:r>
        <w:rPr>
          <w:rFonts w:eastAsia="Arial" w:ascii="Times New Roman" w:hAnsi="Times New Roman"/>
          <w:b w:val="false"/>
          <w:color w:val="auto"/>
          <w:sz w:val="28"/>
          <w:szCs w:val="28"/>
          <w:lang w:eastAsia="en-US"/>
        </w:rPr>
      </w:r>
    </w:p>
    <w:p>
      <w:pPr>
        <w:pStyle w:val="Normal"/>
        <w:numPr>
          <w:ilvl w:val="0"/>
          <w:numId w:val="0"/>
        </w:numPr>
        <w:tabs>
          <w:tab w:val="clear" w:pos="708"/>
          <w:tab w:val="left" w:pos="0" w:leader="none"/>
          <w:tab w:val="left" w:pos="34" w:leader="none"/>
          <w:tab w:val="left" w:pos="318" w:leader="none"/>
        </w:tabs>
        <w:spacing w:before="0" w:after="0"/>
        <w:ind w:left="34"/>
        <w:contextualSpacing/>
        <w:jc w:val="both"/>
        <w:outlineLvl w:val="0"/>
        <w:rPr>
          <w:rFonts w:ascii="Times New Roman" w:hAnsi="Times New Roman" w:eastAsia="Arial"/>
          <w:b w:val="false"/>
          <w:color w:val="auto"/>
          <w:sz w:val="28"/>
          <w:szCs w:val="28"/>
          <w:lang w:eastAsia="en-US"/>
        </w:rPr>
      </w:pPr>
      <w:r>
        <w:rPr>
          <w:rFonts w:ascii="Times New Roman" w:hAnsi="Times New Roman"/>
          <w:b w:val="false"/>
          <w:color w:val="auto"/>
          <w:sz w:val="28"/>
          <w:szCs w:val="28"/>
          <w:lang w:eastAsia="uk-UA"/>
        </w:rPr>
        <w:tab/>
        <w:t>Також проведені</w:t>
      </w:r>
      <w:r>
        <w:rPr>
          <w:rFonts w:ascii="Times New Roman" w:hAnsi="Times New Roman"/>
          <w:b w:val="false"/>
          <w:color w:val="auto"/>
          <w:sz w:val="28"/>
          <w:szCs w:val="28"/>
          <w:lang w:val="ru-RU" w:eastAsia="uk-UA"/>
        </w:rPr>
        <w:t xml:space="preserve"> </w:t>
      </w:r>
      <w:r>
        <w:rPr>
          <w:rFonts w:ascii="Times New Roman" w:hAnsi="Times New Roman"/>
          <w:bCs/>
          <w:color w:val="auto"/>
          <w:sz w:val="28"/>
          <w:szCs w:val="28"/>
          <w:lang w:eastAsia="uk-UA"/>
        </w:rPr>
        <w:t>відкриті підсумкові заняття за І та ІІ півріччя в молодших, середніх та старших групах .</w:t>
      </w:r>
    </w:p>
    <w:p>
      <w:pPr>
        <w:pStyle w:val="Normal"/>
        <w:spacing w:lineRule="auto" w:line="276"/>
        <w:ind w:firstLine="540"/>
        <w:jc w:val="both"/>
        <w:rPr>
          <w:rFonts w:ascii="Times New Roman" w:hAnsi="Times New Roman" w:eastAsia="Calibri" w:eastAsiaTheme="minorHAnsi"/>
          <w:b w:val="false"/>
          <w:color w:val="auto"/>
          <w:sz w:val="28"/>
          <w:szCs w:val="28"/>
          <w:lang w:eastAsia="en-US"/>
        </w:rPr>
      </w:pPr>
      <w:r>
        <w:rPr>
          <w:rFonts w:ascii="Times New Roman" w:hAnsi="Times New Roman"/>
          <w:b w:val="false"/>
          <w:color w:val="auto"/>
          <w:sz w:val="28"/>
          <w:szCs w:val="28"/>
          <w:lang w:eastAsia="uk-UA"/>
        </w:rPr>
        <w:t xml:space="preserve">Особливо потрібно відзначити </w:t>
      </w:r>
      <w:r>
        <w:rPr>
          <w:rFonts w:ascii="Times New Roman" w:hAnsi="Times New Roman"/>
          <w:bCs/>
          <w:color w:val="auto"/>
          <w:sz w:val="28"/>
          <w:szCs w:val="28"/>
          <w:lang w:eastAsia="uk-UA"/>
        </w:rPr>
        <w:t xml:space="preserve">інтегровані  заняття, </w:t>
      </w:r>
      <w:r>
        <w:rPr>
          <w:rFonts w:ascii="Times New Roman" w:hAnsi="Times New Roman"/>
          <w:b w:val="false"/>
          <w:color w:val="auto"/>
          <w:sz w:val="28"/>
          <w:szCs w:val="28"/>
          <w:lang w:eastAsia="uk-UA"/>
        </w:rPr>
        <w:t xml:space="preserve">проведені вихователями середніх  груп та молодших груп та відмітити доцільність використання  на  занятті різноманітного дидактичного матеріалу, дидактичних ігор, здійснення індивідуального підходу до вихованців. Значні зусилля педагогів старших груп були спрямовання на формування у дітей 6-річного віку основних компетентностей до навчання в НУШ. </w:t>
      </w:r>
      <w:r>
        <w:rPr>
          <w:rFonts w:eastAsia="Calibri" w:ascii="Times New Roman" w:hAnsi="Times New Roman" w:eastAsiaTheme="minorHAnsi"/>
          <w:b w:val="false"/>
          <w:color w:val="auto"/>
          <w:sz w:val="28"/>
          <w:szCs w:val="28"/>
          <w:lang w:eastAsia="en-US"/>
        </w:rPr>
        <w:t xml:space="preserve">Слід відмітити навчально-виховну роботу педагогів   інклюзивних груп: Ганич М.І., Ловська М.І., Козар Н.І., Куштан М.М., Свадеба М.П., Корнута В.Т., Повханич Н.О.,та асистентів вихователів: Федорішко Е.А., Дронишинець Н.І., Васютик М.Ю.. Вихователі залучають дітей з особливими освітніми потребами  до навчального процесу, до спілкування з однолітками, тому вони стають відкритими та почуваються впевненіше. Педагоги долучають їх  до спільних ігор та творчих занять. </w:t>
      </w:r>
    </w:p>
    <w:p>
      <w:pPr>
        <w:pStyle w:val="Normal"/>
        <w:spacing w:lineRule="auto" w:line="276"/>
        <w:ind w:firstLine="540"/>
        <w:jc w:val="both"/>
        <w:rPr>
          <w:rFonts w:ascii="Times New Roman" w:hAnsi="Times New Roman" w:eastAsia="" w:eastAsiaTheme="majorEastAsia"/>
          <w:b w:val="false"/>
          <w:color w:val="auto"/>
          <w:sz w:val="28"/>
          <w:szCs w:val="28"/>
          <w:shd w:fill="FFFFFF" w:val="clear"/>
          <w:lang w:eastAsia="en-US"/>
        </w:rPr>
      </w:pPr>
      <w:r>
        <w:rPr>
          <w:rFonts w:eastAsia="Calibri" w:ascii="Times New Roman" w:hAnsi="Times New Roman" w:eastAsiaTheme="minorHAnsi"/>
          <w:b w:val="false"/>
          <w:color w:val="auto"/>
          <w:sz w:val="28"/>
          <w:szCs w:val="28"/>
          <w:lang w:eastAsia="en-US"/>
        </w:rPr>
        <w:t>Це все сприяє мовному, когнітивному, соціальному та емоційному розвитку. Діти з типовим розвитком, завдяки прийомам роботи педагогів інклюзивних груп навчаються толерантності, вмінню співчувати, допомагати, підтримувати.</w:t>
      </w:r>
      <w:r>
        <w:rPr>
          <w:rFonts w:eastAsia="" w:ascii="Times New Roman" w:hAnsi="Times New Roman" w:eastAsiaTheme="majorEastAsia"/>
          <w:b w:val="false"/>
          <w:smallCaps/>
          <w:color w:val="auto"/>
          <w:spacing w:val="20"/>
          <w:sz w:val="28"/>
          <w:szCs w:val="28"/>
          <w:lang w:eastAsia="en-US"/>
        </w:rPr>
        <w:t xml:space="preserve"> </w:t>
      </w:r>
      <w:r>
        <w:rPr>
          <w:rFonts w:eastAsia="" w:ascii="Times New Roman" w:hAnsi="Times New Roman" w:eastAsiaTheme="majorEastAsia"/>
          <w:b w:val="false"/>
          <w:color w:val="000000"/>
          <w:sz w:val="28"/>
          <w:szCs w:val="28"/>
          <w:shd w:fill="FFFFFF" w:val="clear"/>
          <w:lang w:eastAsia="en-US"/>
        </w:rPr>
        <w:t>Заняття, що проводить педагоги, цікаві, неординарні, насичені різноманітною інформацією, націлюють дітей на пошук вірних рішень, збуджують цікавість. Вихователі на заняттях вміють знаходити сильні сторони та перспективи розвитку своїх вихованців, диференціюють завдання таким чином, щоб кожна дитина відчула свій успіх. Під час проведення різних видів роботи з дітьми, педагоги, надають перевагу ігровим методам і прийомам, що сприяє невимушеному засвоєнню кожною дитиною необхідних знань, умінь, навичок, створює умови для повноцінного розвитку дошкільника.</w:t>
      </w:r>
    </w:p>
    <w:p>
      <w:pPr>
        <w:pStyle w:val="Normal"/>
        <w:spacing w:lineRule="auto" w:line="276"/>
        <w:ind w:firstLine="540"/>
        <w:jc w:val="both"/>
        <w:rPr>
          <w:rFonts w:ascii="Times New Roman" w:hAnsi="Times New Roman" w:eastAsia="" w:eastAsiaTheme="majorEastAsia"/>
          <w:b w:val="false"/>
          <w:color w:val="auto"/>
          <w:sz w:val="26"/>
          <w:szCs w:val="26"/>
          <w:shd w:fill="FFFFFF" w:val="clear"/>
          <w:lang w:eastAsia="en-US"/>
        </w:rPr>
      </w:pPr>
      <w:r>
        <w:rPr>
          <w:rFonts w:ascii="Times New Roman" w:hAnsi="Times New Roman"/>
          <w:b w:val="false"/>
          <w:color w:val="auto"/>
          <w:sz w:val="28"/>
          <w:szCs w:val="28"/>
        </w:rPr>
        <w:t>Також, проведенні хвилинки презентацій,  інформаційні педагогічні години з актуальних питань, фестивалі відкритих педагогічних ідей – це сприяло розвитку творчої думки кожного педагога.</w:t>
      </w:r>
    </w:p>
    <w:p>
      <w:pPr>
        <w:pStyle w:val="Normal"/>
        <w:numPr>
          <w:ilvl w:val="0"/>
          <w:numId w:val="0"/>
        </w:numPr>
        <w:spacing w:lineRule="auto" w:line="276"/>
        <w:ind w:firstLine="540"/>
        <w:jc w:val="both"/>
        <w:outlineLvl w:val="0"/>
        <w:rPr>
          <w:rFonts w:ascii="Times New Roman" w:hAnsi="Times New Roman"/>
          <w:b w:val="false"/>
          <w:color w:val="auto"/>
          <w:sz w:val="28"/>
          <w:szCs w:val="28"/>
        </w:rPr>
      </w:pPr>
      <w:r>
        <w:rPr>
          <w:rFonts w:ascii="Times New Roman" w:hAnsi="Times New Roman"/>
          <w:b w:val="false"/>
          <w:color w:val="auto"/>
          <w:sz w:val="28"/>
          <w:szCs w:val="28"/>
        </w:rPr>
        <w:t xml:space="preserve">Проведення  цих заходів допомогло колективу на належному рівні вирішити головні завдання  плану роботи ЗДО «Джерельце» на 2024/2025 навчальний рік. </w:t>
      </w:r>
    </w:p>
    <w:p>
      <w:pPr>
        <w:pStyle w:val="Normal"/>
        <w:spacing w:lineRule="auto" w:line="276"/>
        <w:ind w:firstLine="540"/>
        <w:jc w:val="both"/>
        <w:rPr>
          <w:rFonts w:ascii="Times New Roman" w:hAnsi="Times New Roman"/>
          <w:b w:val="false"/>
          <w:color w:val="auto"/>
          <w:sz w:val="28"/>
          <w:szCs w:val="28"/>
        </w:rPr>
      </w:pPr>
      <w:r>
        <w:rPr>
          <w:rFonts w:ascii="Times New Roman" w:hAnsi="Times New Roman"/>
          <w:b w:val="false"/>
          <w:color w:val="auto"/>
          <w:sz w:val="28"/>
          <w:szCs w:val="28"/>
        </w:rPr>
        <w:t>Але під час підготовки та проведення даних заходів виникали певні труднощі:</w:t>
      </w:r>
      <w:r>
        <w:rPr>
          <w:rFonts w:ascii="Times New Roman" w:hAnsi="Times New Roman"/>
          <w:b w:val="false"/>
          <w:color w:val="auto"/>
          <w:sz w:val="28"/>
          <w:szCs w:val="28"/>
          <w:lang w:val="ru-RU"/>
        </w:rPr>
        <w:t xml:space="preserve"> </w:t>
      </w:r>
      <w:r>
        <w:rPr>
          <w:rFonts w:ascii="Times New Roman" w:hAnsi="Times New Roman"/>
          <w:b w:val="false"/>
          <w:color w:val="auto"/>
          <w:sz w:val="28"/>
          <w:szCs w:val="28"/>
        </w:rPr>
        <w:t>не всі педагоги брали  активну участь в обговореннях, проявили безініціативність та формально ставились  до виконання поставлених  перед ними завдань через  недостатній рівень підготовки,  малий досвід роботи та  небажання;</w:t>
      </w:r>
    </w:p>
    <w:p>
      <w:pPr>
        <w:pStyle w:val="Normal"/>
        <w:numPr>
          <w:ilvl w:val="0"/>
          <w:numId w:val="0"/>
        </w:numPr>
        <w:spacing w:lineRule="auto" w:line="276"/>
        <w:ind w:firstLine="540"/>
        <w:jc w:val="both"/>
        <w:outlineLvl w:val="0"/>
        <w:rPr>
          <w:rFonts w:ascii="Times New Roman" w:hAnsi="Times New Roman"/>
          <w:b w:val="false"/>
          <w:color w:val="auto"/>
          <w:sz w:val="28"/>
          <w:szCs w:val="28"/>
        </w:rPr>
      </w:pPr>
      <w:r>
        <w:rPr>
          <w:rFonts w:ascii="Times New Roman" w:hAnsi="Times New Roman"/>
          <w:b w:val="false"/>
          <w:color w:val="auto"/>
          <w:sz w:val="28"/>
          <w:szCs w:val="28"/>
        </w:rPr>
        <w:t>В цілому рівень та результативність методичної роботи в ЗДО «Джерельце» за 2023/2024 навчальний рік можна відзначити як достатній.</w:t>
      </w:r>
    </w:p>
    <w:p>
      <w:pPr>
        <w:pStyle w:val="Normal"/>
        <w:numPr>
          <w:ilvl w:val="0"/>
          <w:numId w:val="0"/>
        </w:numPr>
        <w:spacing w:lineRule="auto" w:line="276"/>
        <w:ind w:firstLine="540"/>
        <w:jc w:val="both"/>
        <w:outlineLvl w:val="0"/>
        <w:rPr>
          <w:rFonts w:ascii="Times New Roman" w:hAnsi="Times New Roman"/>
          <w:b w:val="false"/>
          <w:color w:val="auto"/>
          <w:sz w:val="28"/>
          <w:szCs w:val="28"/>
        </w:rPr>
      </w:pPr>
      <w:r>
        <w:rPr>
          <w:rFonts w:ascii="Times New Roman" w:hAnsi="Times New Roman"/>
          <w:b w:val="false"/>
          <w:color w:val="auto"/>
          <w:sz w:val="28"/>
          <w:szCs w:val="28"/>
        </w:rPr>
        <w:t xml:space="preserve">Проведена системна та послідовна управлінська, методична  та організаційно-педагогічна робота сприяла успішному виконанню поставлених завдань на навчальний рік. </w:t>
      </w:r>
    </w:p>
    <w:p>
      <w:pPr>
        <w:pStyle w:val="Normal"/>
        <w:numPr>
          <w:ilvl w:val="0"/>
          <w:numId w:val="0"/>
        </w:numPr>
        <w:spacing w:lineRule="auto" w:line="276"/>
        <w:ind w:firstLine="540"/>
        <w:jc w:val="both"/>
        <w:outlineLvl w:val="0"/>
        <w:rPr>
          <w:rFonts w:ascii="Times New Roman" w:hAnsi="Times New Roman"/>
          <w:b w:val="false"/>
          <w:color w:val="auto"/>
          <w:sz w:val="28"/>
          <w:szCs w:val="28"/>
        </w:rPr>
      </w:pPr>
      <w:r>
        <w:rPr>
          <w:rFonts w:ascii="Times New Roman" w:hAnsi="Times New Roman"/>
          <w:b w:val="false"/>
          <w:color w:val="auto"/>
          <w:sz w:val="28"/>
          <w:szCs w:val="28"/>
        </w:rPr>
        <w:t xml:space="preserve">Проте процес педагогічної творчості, інноваційної діяльності в освітньому процесі ЗДО не закінчений і не може бути закінчений. Завжди народжуватимуться новаторські ідеї, буде продовжуватись творчий пошук, постійно мінятимуться інтереси, бажання, запити, можливості дітей, даючи нові стимули до розвитку освітнього процесу, а отже, головним  є – усвідомлення необхідності і цінності творчого самовизначення у своїй освітній діяльності як окремого педагога, так і закладу зокрема. </w:t>
      </w:r>
    </w:p>
    <w:p>
      <w:pPr>
        <w:pStyle w:val="Normal"/>
        <w:numPr>
          <w:ilvl w:val="0"/>
          <w:numId w:val="0"/>
        </w:numPr>
        <w:spacing w:lineRule="auto" w:line="276"/>
        <w:ind w:firstLine="540"/>
        <w:jc w:val="both"/>
        <w:outlineLvl w:val="0"/>
        <w:rPr>
          <w:rFonts w:ascii="Times New Roman" w:hAnsi="Times New Roman"/>
          <w:b w:val="false"/>
          <w:color w:val="auto"/>
          <w:sz w:val="28"/>
          <w:szCs w:val="28"/>
        </w:rPr>
      </w:pPr>
      <w:r>
        <w:rPr>
          <w:rFonts w:ascii="Times New Roman" w:hAnsi="Times New Roman"/>
          <w:b w:val="false"/>
          <w:color w:val="auto"/>
          <w:sz w:val="28"/>
          <w:szCs w:val="28"/>
        </w:rPr>
        <w:t>Аналізування педагогами ролі методичного кабінету у розвитку їхньої професійної компетентності у контексті річних завдань показало, що методичні заходи носять науково-методичний і пізнавальний характер, сприяють опануванню різноманітними методами роботи з дітьми.  Але, є потреба у сприянні розкриттю творчого потенціалу молодих спеціалістів; забезпеченню індивідуального методично-психологічного супроводу освітнього процесу. Тож  в основі змін методичної служби має бути векторність і адресна спрямованість науково-методичного супроводу професійного розвитку педагогів. Пріоритетними завданнями для вдосконалення  методичної роботи на наступний період розвитку залишаються:</w:t>
      </w:r>
    </w:p>
    <w:p>
      <w:pPr>
        <w:pStyle w:val="Normal"/>
        <w:numPr>
          <w:ilvl w:val="0"/>
          <w:numId w:val="0"/>
        </w:numPr>
        <w:spacing w:lineRule="auto" w:line="276"/>
        <w:ind w:firstLine="540"/>
        <w:jc w:val="both"/>
        <w:outlineLvl w:val="0"/>
        <w:rPr>
          <w:rFonts w:ascii="Times New Roman" w:hAnsi="Times New Roman"/>
          <w:color w:val="auto"/>
          <w:sz w:val="28"/>
          <w:szCs w:val="28"/>
        </w:rPr>
      </w:pPr>
      <w:r>
        <w:rPr>
          <w:rFonts w:ascii="Times New Roman" w:hAnsi="Times New Roman"/>
          <w:b w:val="false"/>
          <w:color w:val="auto"/>
          <w:sz w:val="28"/>
          <w:szCs w:val="28"/>
        </w:rPr>
        <w:t>•</w:t>
      </w:r>
      <w:r>
        <w:rPr>
          <w:rFonts w:ascii="Times New Roman" w:hAnsi="Times New Roman"/>
          <w:b w:val="false"/>
          <w:color w:val="auto"/>
          <w:sz w:val="28"/>
          <w:szCs w:val="28"/>
        </w:rPr>
        <w:tab/>
        <w:t xml:space="preserve">   </w:t>
      </w:r>
      <w:r>
        <w:rPr>
          <w:rFonts w:ascii="Times New Roman" w:hAnsi="Times New Roman"/>
          <w:color w:val="auto"/>
          <w:sz w:val="28"/>
          <w:szCs w:val="28"/>
        </w:rPr>
        <w:t>формування готовності педагогів свідомо і постійно підвищувати свій професійний рівень упродовж життя;</w:t>
      </w:r>
    </w:p>
    <w:p>
      <w:pPr>
        <w:pStyle w:val="Normal"/>
        <w:numPr>
          <w:ilvl w:val="0"/>
          <w:numId w:val="0"/>
        </w:numPr>
        <w:spacing w:lineRule="auto" w:line="276"/>
        <w:ind w:firstLine="540"/>
        <w:jc w:val="both"/>
        <w:outlineLvl w:val="0"/>
        <w:rPr>
          <w:rFonts w:ascii="Times New Roman" w:hAnsi="Times New Roman"/>
          <w:color w:val="auto"/>
          <w:sz w:val="28"/>
          <w:szCs w:val="28"/>
        </w:rPr>
      </w:pPr>
      <w:r>
        <w:rPr>
          <w:rFonts w:ascii="Times New Roman" w:hAnsi="Times New Roman"/>
          <w:color w:val="auto"/>
          <w:sz w:val="28"/>
          <w:szCs w:val="28"/>
        </w:rPr>
        <w:t xml:space="preserve">• </w:t>
      </w:r>
      <w:r>
        <w:rPr>
          <w:rFonts w:ascii="Times New Roman" w:hAnsi="Times New Roman"/>
          <w:color w:val="auto"/>
          <w:sz w:val="28"/>
          <w:szCs w:val="28"/>
        </w:rPr>
        <w:t>формування рефлексивних умінь педагога, що передбачають усвідомлення специфіки свого професійного «Я», осмислення процесу й результату педагогічної діяльності.</w:t>
      </w:r>
    </w:p>
    <w:p>
      <w:pPr>
        <w:pStyle w:val="Normal"/>
        <w:numPr>
          <w:ilvl w:val="0"/>
          <w:numId w:val="0"/>
        </w:numPr>
        <w:spacing w:lineRule="auto" w:line="276"/>
        <w:jc w:val="center"/>
        <w:outlineLvl w:val="0"/>
        <w:rPr>
          <w:rFonts w:ascii="Times New Roman" w:hAnsi="Times New Roman"/>
          <w:b w:val="false"/>
          <w:i/>
          <w:i/>
          <w:color w:val="auto"/>
          <w:sz w:val="28"/>
          <w:szCs w:val="28"/>
        </w:rPr>
      </w:pPr>
      <w:r>
        <w:rPr>
          <w:rFonts w:ascii="Times New Roman" w:hAnsi="Times New Roman"/>
          <w:b w:val="false"/>
          <w:i/>
          <w:color w:val="auto"/>
          <w:sz w:val="28"/>
          <w:szCs w:val="28"/>
        </w:rPr>
      </w:r>
    </w:p>
    <w:p>
      <w:pPr>
        <w:pStyle w:val="Normal"/>
        <w:numPr>
          <w:ilvl w:val="0"/>
          <w:numId w:val="0"/>
        </w:numPr>
        <w:spacing w:lineRule="auto" w:line="276"/>
        <w:jc w:val="center"/>
        <w:outlineLvl w:val="0"/>
        <w:rPr>
          <w:rFonts w:ascii="Times New Roman" w:hAnsi="Times New Roman"/>
          <w:i/>
          <w:i/>
          <w:color w:val="auto"/>
          <w:sz w:val="28"/>
          <w:szCs w:val="28"/>
        </w:rPr>
      </w:pPr>
      <w:r>
        <w:rPr>
          <w:rFonts w:ascii="Times New Roman" w:hAnsi="Times New Roman"/>
          <w:color w:val="auto"/>
          <w:sz w:val="28"/>
          <w:szCs w:val="28"/>
        </w:rPr>
        <w:t>2.Аналіз освітнього процесу</w:t>
      </w:r>
    </w:p>
    <w:p>
      <w:pPr>
        <w:pStyle w:val="Normal"/>
        <w:numPr>
          <w:ilvl w:val="0"/>
          <w:numId w:val="0"/>
        </w:numPr>
        <w:spacing w:lineRule="auto" w:line="276"/>
        <w:jc w:val="both"/>
        <w:outlineLvl w:val="0"/>
        <w:rPr>
          <w:rFonts w:ascii="Times New Roman" w:hAnsi="Times New Roman"/>
          <w:b w:val="false"/>
          <w:color w:val="auto"/>
          <w:sz w:val="28"/>
          <w:szCs w:val="28"/>
        </w:rPr>
      </w:pPr>
      <w:r>
        <w:rPr>
          <w:rFonts w:ascii="Times New Roman" w:hAnsi="Times New Roman"/>
          <w:b w:val="false"/>
          <w:color w:val="auto"/>
          <w:sz w:val="28"/>
          <w:szCs w:val="28"/>
        </w:rPr>
      </w:r>
    </w:p>
    <w:p>
      <w:pPr>
        <w:pStyle w:val="Normal"/>
        <w:numPr>
          <w:ilvl w:val="0"/>
          <w:numId w:val="0"/>
        </w:numPr>
        <w:spacing w:lineRule="auto" w:line="276"/>
        <w:ind w:firstLine="708"/>
        <w:jc w:val="both"/>
        <w:outlineLvl w:val="0"/>
        <w:rPr>
          <w:rFonts w:ascii="Times New Roman" w:hAnsi="Times New Roman"/>
          <w:b w:val="false"/>
          <w:color w:val="auto"/>
        </w:rPr>
      </w:pPr>
      <w:r>
        <w:rPr>
          <w:rFonts w:ascii="Times New Roman" w:hAnsi="Times New Roman"/>
          <w:b w:val="false"/>
          <w:color w:val="auto"/>
          <w:sz w:val="28"/>
          <w:szCs w:val="28"/>
        </w:rPr>
        <w:t>Працюючи  за  програмою виховання і навчання дітей від двох до семи років «Українське дошкілля» та  Базовим компонентом дошкільної освіти України (2021), більшість вихователів змінили своє стереотипне мислення щодо організації освітнього процесу дошкільнят. Оновлений Державний стандарт дав можливість  налаштуватись на педагогіку співробітництва, дозволив педагогам розробити і впровадити в практику свою модель планування на основі принципів інтеграції змісту, форм і засобів освіти та тематичного поєднання навчального матеріалу,</w:t>
      </w:r>
      <w:r>
        <w:rPr>
          <w:rFonts w:ascii="Times New Roman" w:hAnsi="Times New Roman"/>
          <w:b w:val="false"/>
          <w:color w:val="auto"/>
        </w:rPr>
        <w:t xml:space="preserve"> </w:t>
      </w:r>
      <w:r>
        <w:rPr>
          <w:rFonts w:ascii="Times New Roman" w:hAnsi="Times New Roman"/>
          <w:b w:val="false"/>
          <w:color w:val="auto"/>
          <w:sz w:val="28"/>
          <w:szCs w:val="28"/>
        </w:rPr>
        <w:t>що забезпечує змістовну цілісність, системність, послідовність, ускладнення та повторення програмового матеріалу. Об’єднання  зусиль дорослих (педагогів та батьків)  дало змогу підтримати потенціал та зростання вікових можливостей дітей, забезпечити збереження особливостей культури дитинства.</w:t>
      </w:r>
    </w:p>
    <w:p>
      <w:pPr>
        <w:pStyle w:val="Normal"/>
        <w:numPr>
          <w:ilvl w:val="0"/>
          <w:numId w:val="0"/>
        </w:numPr>
        <w:tabs>
          <w:tab w:val="clear" w:pos="708"/>
          <w:tab w:val="left" w:pos="0" w:leader="none"/>
        </w:tabs>
        <w:spacing w:lineRule="auto" w:line="276"/>
        <w:jc w:val="both"/>
        <w:outlineLvl w:val="0"/>
        <w:rPr>
          <w:rFonts w:ascii="Times New Roman" w:hAnsi="Times New Roman"/>
          <w:b w:val="false"/>
          <w:color w:val="auto"/>
          <w:sz w:val="28"/>
          <w:szCs w:val="28"/>
        </w:rPr>
      </w:pPr>
      <w:r>
        <w:rPr>
          <w:rFonts w:ascii="Times New Roman" w:hAnsi="Times New Roman"/>
          <w:b w:val="false"/>
          <w:color w:val="auto"/>
          <w:sz w:val="28"/>
          <w:szCs w:val="28"/>
        </w:rPr>
        <w:tab/>
        <w:t xml:space="preserve">Однак деякі педагоги надають пріоритет старим методам роботи: авторитарний стиль спілкування з вихованцями; надання переваги  однотипним «сидячим» заняттям та фронтальним формам організації життєдіяльності дітей, виконання завдань за дитину  самим дорослим.  </w:t>
      </w:r>
    </w:p>
    <w:p>
      <w:pPr>
        <w:pStyle w:val="Normal"/>
        <w:numPr>
          <w:ilvl w:val="0"/>
          <w:numId w:val="0"/>
        </w:numPr>
        <w:tabs>
          <w:tab w:val="clear" w:pos="708"/>
          <w:tab w:val="left" w:pos="0" w:leader="none"/>
        </w:tabs>
        <w:spacing w:lineRule="auto" w:line="276"/>
        <w:ind w:firstLine="540"/>
        <w:jc w:val="both"/>
        <w:outlineLvl w:val="0"/>
        <w:rPr>
          <w:rFonts w:ascii="Times New Roman" w:hAnsi="Times New Roman"/>
          <w:b w:val="false"/>
          <w:color w:val="auto"/>
        </w:rPr>
      </w:pPr>
      <w:r>
        <w:rPr>
          <w:rFonts w:ascii="Times New Roman" w:hAnsi="Times New Roman"/>
          <w:b w:val="false"/>
          <w:color w:val="auto"/>
          <w:sz w:val="28"/>
          <w:szCs w:val="28"/>
        </w:rPr>
        <w:t>Педагогічний колектив  закладу  - активний учасник  методичних заходів, конкурсів різних рівнів. Попри воєнний стан та карантинні обмеження  педагоги закладу брали  участь у різних методичних заходах он-лайн  України, області, міста.  Зокрема, участь у різних заходах організованих ВГО «Асоціація працівників дошкільної освіти» «Забезпечення безперервності навчання та розвитку дітей дошкільного віку в умовах кризи в Україні» Дитячого фонду ООН ЮНІСЕФ за підтримки МОН України та Українського інституту розвитку освіти.</w:t>
      </w:r>
      <w:r>
        <w:rPr>
          <w:rFonts w:ascii="Times New Roman" w:hAnsi="Times New Roman"/>
          <w:b w:val="false"/>
          <w:color w:val="auto"/>
        </w:rPr>
        <w:t xml:space="preserve"> </w:t>
      </w:r>
    </w:p>
    <w:p>
      <w:pPr>
        <w:pStyle w:val="Normal"/>
        <w:spacing w:lineRule="auto" w:line="276"/>
        <w:ind w:firstLine="540"/>
        <w:jc w:val="both"/>
        <w:rPr>
          <w:rFonts w:ascii="Times New Roman" w:hAnsi="Times New Roman"/>
          <w:b w:val="false"/>
          <w:color w:val="auto"/>
          <w:sz w:val="28"/>
          <w:szCs w:val="28"/>
        </w:rPr>
      </w:pPr>
      <w:r>
        <w:rPr>
          <w:rFonts w:ascii="Times New Roman" w:hAnsi="Times New Roman"/>
          <w:b w:val="false"/>
          <w:color w:val="auto"/>
          <w:sz w:val="28"/>
          <w:szCs w:val="28"/>
        </w:rPr>
        <w:t xml:space="preserve">У 2023/2024 навчальному році (вересень-листопад 2023р.) педагогічний колектив закладу працював  над  реалізацією пріоритетного завдання: Забезпечити психологічну безпеку та емоційне благополуччя учасників освітнього процесу шляхом використання методичного кейсу. </w:t>
      </w:r>
    </w:p>
    <w:p>
      <w:pPr>
        <w:pStyle w:val="ListParagraph"/>
        <w:spacing w:lineRule="auto" w:line="276"/>
        <w:ind w:left="0"/>
        <w:jc w:val="both"/>
        <w:rPr>
          <w:rFonts w:ascii="Times New Roman" w:hAnsi="Times New Roman"/>
          <w:b w:val="false"/>
          <w:color w:val="auto"/>
          <w:sz w:val="28"/>
          <w:szCs w:val="28"/>
        </w:rPr>
      </w:pPr>
      <w:r>
        <w:rPr>
          <w:rFonts w:ascii="Times New Roman" w:hAnsi="Times New Roman"/>
          <w:b w:val="false"/>
          <w:color w:val="auto"/>
          <w:sz w:val="28"/>
          <w:szCs w:val="28"/>
        </w:rPr>
        <w:t xml:space="preserve"> </w:t>
      </w:r>
      <w:r>
        <w:rPr>
          <w:rFonts w:ascii="Times New Roman" w:hAnsi="Times New Roman"/>
          <w:b w:val="false"/>
          <w:color w:val="auto"/>
          <w:sz w:val="28"/>
          <w:szCs w:val="28"/>
        </w:rPr>
        <w:tab/>
        <w:t>З метою обізнаності та вдосконалення  педагогів з даного питання дирекція ЗДО провели різні форми роботи конференція колективу( загальні збори) жовтень 2023.</w:t>
      </w:r>
    </w:p>
    <w:p>
      <w:pPr>
        <w:pStyle w:val="Normal"/>
        <w:numPr>
          <w:ilvl w:val="0"/>
          <w:numId w:val="0"/>
        </w:numPr>
        <w:tabs>
          <w:tab w:val="clear" w:pos="708"/>
          <w:tab w:val="left" w:pos="0" w:leader="none"/>
        </w:tabs>
        <w:spacing w:lineRule="auto" w:line="276"/>
        <w:jc w:val="both"/>
        <w:outlineLvl w:val="0"/>
        <w:rPr>
          <w:rFonts w:ascii="Times New Roman" w:hAnsi="Times New Roman"/>
          <w:b w:val="false"/>
          <w:color w:val="auto"/>
          <w:sz w:val="28"/>
          <w:szCs w:val="28"/>
        </w:rPr>
      </w:pPr>
      <w:r>
        <w:rPr>
          <w:rFonts w:ascii="Times New Roman" w:hAnsi="Times New Roman"/>
          <w:b w:val="false"/>
          <w:color w:val="auto"/>
          <w:sz w:val="28"/>
          <w:szCs w:val="28"/>
        </w:rPr>
        <w:tab/>
        <w:t>Також, згідно з планом роботи ЗДО, протягом листопада 2023 року було проведено тематичне вивчення стану роботи зі створення психологічного та фізичного безпечного освітнього середовища.</w:t>
      </w:r>
    </w:p>
    <w:p>
      <w:pPr>
        <w:pStyle w:val="Normal"/>
        <w:numPr>
          <w:ilvl w:val="0"/>
          <w:numId w:val="0"/>
        </w:numPr>
        <w:tabs>
          <w:tab w:val="clear" w:pos="708"/>
          <w:tab w:val="left" w:pos="0" w:leader="none"/>
        </w:tabs>
        <w:spacing w:lineRule="auto" w:line="276"/>
        <w:jc w:val="both"/>
        <w:outlineLvl w:val="0"/>
        <w:rPr>
          <w:rFonts w:ascii="Times New Roman" w:hAnsi="Times New Roman"/>
          <w:b w:val="false"/>
          <w:color w:val="auto"/>
          <w:sz w:val="28"/>
          <w:szCs w:val="28"/>
        </w:rPr>
      </w:pPr>
      <w:r>
        <w:rPr>
          <w:rFonts w:ascii="Times New Roman" w:hAnsi="Times New Roman"/>
          <w:b w:val="false"/>
          <w:color w:val="auto"/>
          <w:sz w:val="28"/>
          <w:szCs w:val="28"/>
        </w:rPr>
        <w:tab/>
        <w:t>Поряд з позитивними моментами існував ряд недоліків, для усунення яких  були висунуті пропозиції та рекомендації для вихователів, які були виконані в установлені терміни.</w:t>
      </w:r>
      <w:r>
        <w:rPr>
          <w:rFonts w:ascii="Times New Roman" w:hAnsi="Times New Roman"/>
          <w:b w:val="false"/>
          <w:color w:val="auto"/>
        </w:rPr>
        <w:t xml:space="preserve"> </w:t>
      </w:r>
      <w:r>
        <w:rPr>
          <w:rFonts w:ascii="Times New Roman" w:hAnsi="Times New Roman"/>
          <w:b w:val="false"/>
          <w:color w:val="auto"/>
          <w:sz w:val="28"/>
          <w:szCs w:val="28"/>
        </w:rPr>
        <w:t xml:space="preserve">Враховуючи вище зазначене, можна зробити висновок, що дане пріоритетне завдання реалізоване   не в повному обсязі,  тому є потреба винести дане питання  на наступний 2024/2025 навчальний рік, але з дещо іншого підходу (формування стресостійкості  та гармонійний психофізичний розвиток), враховуючи, що на даний час в країні оголошено воєнний стан і є загроза життю всіх учасників освітнього процесу. </w:t>
      </w:r>
    </w:p>
    <w:p>
      <w:pPr>
        <w:pStyle w:val="Normal"/>
        <w:numPr>
          <w:ilvl w:val="0"/>
          <w:numId w:val="0"/>
        </w:numPr>
        <w:tabs>
          <w:tab w:val="clear" w:pos="708"/>
          <w:tab w:val="left" w:pos="0" w:leader="none"/>
        </w:tabs>
        <w:spacing w:lineRule="auto" w:line="276"/>
        <w:jc w:val="both"/>
        <w:outlineLvl w:val="0"/>
        <w:rPr>
          <w:rFonts w:ascii="Times New Roman" w:hAnsi="Times New Roman"/>
          <w:b w:val="false"/>
          <w:color w:val="auto"/>
          <w:sz w:val="28"/>
          <w:szCs w:val="28"/>
        </w:rPr>
      </w:pPr>
      <w:r>
        <w:rPr>
          <w:rFonts w:ascii="Times New Roman" w:hAnsi="Times New Roman"/>
          <w:b w:val="false"/>
          <w:color w:val="auto"/>
          <w:sz w:val="28"/>
          <w:szCs w:val="28"/>
        </w:rPr>
        <w:tab/>
        <w:t>Також, проведений тематичний контроль:</w:t>
      </w:r>
    </w:p>
    <w:p>
      <w:pPr>
        <w:pStyle w:val="Normal"/>
        <w:numPr>
          <w:ilvl w:val="0"/>
          <w:numId w:val="0"/>
        </w:numPr>
        <w:tabs>
          <w:tab w:val="clear" w:pos="708"/>
          <w:tab w:val="left" w:pos="0" w:leader="none"/>
        </w:tabs>
        <w:spacing w:lineRule="auto" w:line="276"/>
        <w:jc w:val="both"/>
        <w:outlineLvl w:val="0"/>
        <w:rPr>
          <w:rFonts w:ascii="Times New Roman" w:hAnsi="Times New Roman"/>
          <w:b w:val="false"/>
          <w:color w:val="auto"/>
          <w:sz w:val="28"/>
          <w:szCs w:val="28"/>
        </w:rPr>
      </w:pPr>
      <w:r>
        <w:rPr>
          <w:rFonts w:ascii="Times New Roman" w:hAnsi="Times New Roman"/>
          <w:b w:val="false"/>
          <w:color w:val="auto"/>
          <w:sz w:val="28"/>
          <w:szCs w:val="28"/>
        </w:rPr>
        <w:tab/>
        <w:t>Стан організації життєдіяльності дошкільників молодших груп грудень 2023 року.</w:t>
      </w:r>
    </w:p>
    <w:p>
      <w:pPr>
        <w:pStyle w:val="Normal"/>
        <w:numPr>
          <w:ilvl w:val="0"/>
          <w:numId w:val="0"/>
        </w:numPr>
        <w:tabs>
          <w:tab w:val="clear" w:pos="708"/>
          <w:tab w:val="left" w:pos="0" w:leader="none"/>
        </w:tabs>
        <w:spacing w:lineRule="auto" w:line="276"/>
        <w:jc w:val="both"/>
        <w:outlineLvl w:val="0"/>
        <w:rPr>
          <w:rFonts w:ascii="Times New Roman" w:hAnsi="Times New Roman"/>
          <w:b w:val="false"/>
          <w:color w:val="auto"/>
          <w:sz w:val="28"/>
          <w:szCs w:val="28"/>
        </w:rPr>
      </w:pPr>
      <w:r>
        <w:rPr>
          <w:rFonts w:ascii="Times New Roman" w:hAnsi="Times New Roman"/>
          <w:b w:val="false"/>
          <w:color w:val="auto"/>
          <w:sz w:val="28"/>
          <w:szCs w:val="28"/>
        </w:rPr>
        <w:tab/>
        <w:t>Стан навчально-виховної роботи з мовленнєвого розвитку у середніх групах листопад 2023 року</w:t>
      </w:r>
    </w:p>
    <w:p>
      <w:pPr>
        <w:pStyle w:val="Normal"/>
        <w:numPr>
          <w:ilvl w:val="0"/>
          <w:numId w:val="0"/>
        </w:numPr>
        <w:tabs>
          <w:tab w:val="clear" w:pos="708"/>
          <w:tab w:val="left" w:pos="0" w:leader="none"/>
        </w:tabs>
        <w:spacing w:lineRule="auto" w:line="276"/>
        <w:jc w:val="both"/>
        <w:outlineLvl w:val="0"/>
        <w:rPr>
          <w:rFonts w:ascii="Times New Roman" w:hAnsi="Times New Roman"/>
          <w:b w:val="false"/>
          <w:color w:val="auto"/>
          <w:sz w:val="28"/>
          <w:szCs w:val="28"/>
        </w:rPr>
      </w:pPr>
      <w:r>
        <w:rPr>
          <w:rFonts w:ascii="Times New Roman" w:hAnsi="Times New Roman"/>
          <w:b w:val="false"/>
          <w:color w:val="auto"/>
          <w:sz w:val="28"/>
          <w:szCs w:val="28"/>
        </w:rPr>
        <w:tab/>
        <w:t>Стан освітнього процесу з художньо-продуктивної діяльності дошкільників лютий 2024 року.</w:t>
      </w:r>
    </w:p>
    <w:p>
      <w:pPr>
        <w:pStyle w:val="Normal"/>
        <w:spacing w:lineRule="auto" w:line="276"/>
        <w:ind w:firstLine="708"/>
        <w:jc w:val="both"/>
        <w:rPr>
          <w:rFonts w:ascii="Times New Roman" w:hAnsi="Times New Roman"/>
          <w:b w:val="false"/>
          <w:color w:val="auto"/>
          <w:sz w:val="28"/>
          <w:szCs w:val="28"/>
        </w:rPr>
      </w:pPr>
      <w:r>
        <w:rPr>
          <w:rFonts w:ascii="Times New Roman" w:hAnsi="Times New Roman"/>
          <w:b w:val="false"/>
          <w:color w:val="auto"/>
          <w:sz w:val="28"/>
          <w:szCs w:val="28"/>
        </w:rPr>
        <w:t xml:space="preserve">Для вирішення завдання, над яким заклад працює – формувати у дітей відчуття приналежності до своєї країни, завдяки їх участі у суспільно корисній справі громадянсько-патріотичного змісту (грудень-січень 2023/24), з метою підвищення та вдосконалення рівня обізнаності педагогів  проведено різноманітні форми роботи. </w:t>
      </w:r>
    </w:p>
    <w:p>
      <w:pPr>
        <w:pStyle w:val="Normal"/>
        <w:spacing w:lineRule="auto" w:line="276"/>
        <w:ind w:firstLine="708"/>
        <w:jc w:val="both"/>
        <w:rPr>
          <w:rFonts w:ascii="Times New Roman" w:hAnsi="Times New Roman"/>
          <w:b w:val="false"/>
          <w:color w:val="auto"/>
          <w:sz w:val="28"/>
          <w:szCs w:val="28"/>
        </w:rPr>
      </w:pPr>
      <w:r>
        <w:rPr>
          <w:rFonts w:ascii="Times New Roman" w:hAnsi="Times New Roman"/>
          <w:b w:val="false"/>
          <w:color w:val="auto"/>
          <w:sz w:val="28"/>
          <w:szCs w:val="28"/>
        </w:rPr>
        <w:t>В лютому 2024 року була проведена педагогічна рада –  «</w:t>
      </w:r>
      <w:r>
        <w:rPr>
          <w:rFonts w:ascii="Times New Roman" w:hAnsi="Times New Roman"/>
          <w:color w:val="auto"/>
          <w:sz w:val="28"/>
          <w:szCs w:val="28"/>
        </w:rPr>
        <w:t>Розвиток творчості дошкільників через художньо-естетичну діяльність»</w:t>
      </w:r>
      <w:r>
        <w:rPr>
          <w:rFonts w:ascii="Times New Roman" w:hAnsi="Times New Roman"/>
          <w:b w:val="false"/>
          <w:color w:val="auto"/>
          <w:sz w:val="28"/>
          <w:szCs w:val="28"/>
        </w:rPr>
        <w:t>,  де у процесі обговорення,  діалогу – педагоги мали змогу поспілкуватися, дізнатися нового, знайти відповіді на безліч запитань, які виникали в ході роботи, ознайомитися з досвідом інших колег, отримати  рекомендації як краще та ефективніше організувати роботу з даного питання з дошкільнятами. Відповідно до річного плану роботи у січні 2024 року було проведено тематичне вивчення  стану роботи з художньо-продуктивної діяльності дошкільників.</w:t>
      </w:r>
    </w:p>
    <w:p>
      <w:pPr>
        <w:pStyle w:val="Normal"/>
        <w:spacing w:lineRule="auto" w:line="276"/>
        <w:ind w:firstLine="708"/>
        <w:jc w:val="both"/>
        <w:rPr>
          <w:rFonts w:ascii="Times New Roman" w:hAnsi="Times New Roman"/>
          <w:b w:val="false"/>
          <w:color w:val="auto"/>
          <w:sz w:val="28"/>
          <w:szCs w:val="28"/>
        </w:rPr>
      </w:pPr>
      <w:r>
        <w:rPr>
          <w:rFonts w:ascii="Times New Roman" w:hAnsi="Times New Roman"/>
          <w:b w:val="false"/>
          <w:color w:val="auto"/>
          <w:sz w:val="28"/>
          <w:szCs w:val="28"/>
        </w:rPr>
        <w:t xml:space="preserve">Результати перевірки узагальнено довідкою та надано рекомендації, які виконані згідно термінів.  </w:t>
      </w:r>
    </w:p>
    <w:p>
      <w:pPr>
        <w:pStyle w:val="Normal"/>
        <w:spacing w:lineRule="auto" w:line="276"/>
        <w:ind w:firstLine="567"/>
        <w:jc w:val="both"/>
        <w:rPr>
          <w:rFonts w:ascii="Times New Roman" w:hAnsi="Times New Roman"/>
          <w:b w:val="false"/>
          <w:color w:val="auto"/>
          <w:sz w:val="28"/>
          <w:szCs w:val="28"/>
        </w:rPr>
      </w:pPr>
      <w:r>
        <w:rPr>
          <w:rFonts w:ascii="Times New Roman" w:hAnsi="Times New Roman"/>
          <w:b w:val="false"/>
          <w:color w:val="auto"/>
          <w:sz w:val="28"/>
          <w:szCs w:val="28"/>
        </w:rPr>
        <w:t>Для якісної реалізації наступного завдання</w:t>
      </w:r>
      <w:r>
        <w:rPr>
          <w:rFonts w:ascii="Times New Roman" w:hAnsi="Times New Roman"/>
          <w:b w:val="false"/>
          <w:color w:val="auto"/>
        </w:rPr>
        <w:t xml:space="preserve"> </w:t>
      </w:r>
      <w:r>
        <w:rPr>
          <w:rFonts w:ascii="Times New Roman" w:hAnsi="Times New Roman"/>
          <w:b w:val="false"/>
          <w:color w:val="auto"/>
          <w:sz w:val="28"/>
          <w:szCs w:val="28"/>
        </w:rPr>
        <w:t xml:space="preserve">– Сприяти розвитку пізнавальної активності та екологічної свідомості  шляхом залучення дошкільників до пошуково дослідницької діяльності та експерементування також було проведено різні методичні форми роботи з педагогами. </w:t>
      </w:r>
    </w:p>
    <w:p>
      <w:pPr>
        <w:pStyle w:val="Normal"/>
        <w:spacing w:lineRule="auto" w:line="276"/>
        <w:ind w:firstLine="567"/>
        <w:jc w:val="both"/>
        <w:rPr>
          <w:rFonts w:ascii="Times New Roman" w:hAnsi="Times New Roman"/>
          <w:b w:val="false"/>
          <w:color w:val="auto"/>
          <w:sz w:val="28"/>
          <w:szCs w:val="28"/>
        </w:rPr>
      </w:pPr>
      <w:r>
        <w:rPr>
          <w:rFonts w:ascii="Times New Roman" w:hAnsi="Times New Roman"/>
          <w:b w:val="false"/>
          <w:color w:val="auto"/>
          <w:sz w:val="28"/>
          <w:szCs w:val="28"/>
        </w:rPr>
        <w:t>Підготовлено та проведено  педагогічну раду – «П</w:t>
      </w:r>
      <w:r>
        <w:rPr>
          <w:rFonts w:ascii="Times New Roman" w:hAnsi="Times New Roman"/>
          <w:color w:val="auto"/>
          <w:sz w:val="28"/>
          <w:szCs w:val="28"/>
        </w:rPr>
        <w:t>ошуково-дослідницька діяльність, як засіб пізнавальної активності</w:t>
      </w:r>
      <w:r>
        <w:rPr>
          <w:rFonts w:ascii="Times New Roman" w:hAnsi="Times New Roman"/>
          <w:b w:val="false"/>
          <w:color w:val="auto"/>
          <w:sz w:val="28"/>
          <w:szCs w:val="28"/>
        </w:rPr>
        <w:t>»,(23.11.2023)   було заслухано доповіді, проведенні показові заняття. Завдання пошуков-дослідницької діяльності є актуальним, але в навчальному році 23/24</w:t>
      </w:r>
      <w:r>
        <w:rPr>
          <w:rFonts w:ascii="Times New Roman" w:hAnsi="Times New Roman"/>
          <w:b w:val="false"/>
          <w:color w:val="auto"/>
        </w:rPr>
        <w:t xml:space="preserve"> </w:t>
      </w:r>
      <w:r>
        <w:rPr>
          <w:rFonts w:ascii="Times New Roman" w:hAnsi="Times New Roman"/>
          <w:b w:val="false"/>
          <w:color w:val="auto"/>
          <w:sz w:val="28"/>
          <w:szCs w:val="28"/>
        </w:rPr>
        <w:t>успішно виконані завдання і немає потреби виносити дане питання в пріоритет на наступний навчальний рік.</w:t>
      </w:r>
    </w:p>
    <w:p>
      <w:pPr>
        <w:pStyle w:val="Normal"/>
        <w:numPr>
          <w:ilvl w:val="0"/>
          <w:numId w:val="0"/>
        </w:numPr>
        <w:spacing w:lineRule="auto" w:line="276"/>
        <w:ind w:firstLine="567"/>
        <w:jc w:val="both"/>
        <w:outlineLvl w:val="0"/>
        <w:rPr>
          <w:rFonts w:ascii="Times New Roman" w:hAnsi="Times New Roman"/>
          <w:b w:val="false"/>
          <w:color w:val="auto"/>
          <w:sz w:val="28"/>
          <w:szCs w:val="28"/>
        </w:rPr>
      </w:pPr>
      <w:r>
        <w:rPr>
          <w:rFonts w:ascii="Times New Roman" w:hAnsi="Times New Roman"/>
          <w:b w:val="false"/>
          <w:color w:val="auto"/>
          <w:sz w:val="28"/>
          <w:szCs w:val="28"/>
        </w:rPr>
        <w:t>Виконуючи завдання, визначені у плані роботи ЗДО на 2023/2024 навчальний рік, педагогічний колектив  намагався створити найсприятливіші умови для успішного розвитку, навчання та виховання дітей. Заняття було провідною, але не єдиною формою навчання дітей. На заняття було винесено лише основний зміст програми, що продовжувався в цільових прогулянках, екскурсіях, іграх, пошуково-дослідницькій діяльності та індивідуальних заняттях. У роботі з дітьми було використано як традиційні, так і нетрадиційні підходи; цікаво проходили заняття у формі змагань, подорожей, екскурсій, квестів. Педагоги ЗДО використовували у своїй роботі з дітьми різноманітні ігрові технології</w:t>
      </w:r>
    </w:p>
    <w:p>
      <w:pPr>
        <w:pStyle w:val="Normal"/>
        <w:numPr>
          <w:ilvl w:val="0"/>
          <w:numId w:val="0"/>
        </w:numPr>
        <w:spacing w:lineRule="auto" w:line="276"/>
        <w:ind w:firstLine="567"/>
        <w:jc w:val="both"/>
        <w:outlineLvl w:val="0"/>
        <w:rPr>
          <w:rFonts w:ascii="Times New Roman" w:hAnsi="Times New Roman"/>
          <w:i/>
          <w:i/>
          <w:color w:val="auto"/>
          <w:sz w:val="28"/>
          <w:szCs w:val="28"/>
        </w:rPr>
      </w:pPr>
      <w:r>
        <w:rPr>
          <w:rFonts w:ascii="Times New Roman" w:hAnsi="Times New Roman"/>
          <w:b w:val="false"/>
          <w:i/>
          <w:color w:val="auto"/>
          <w:sz w:val="28"/>
          <w:szCs w:val="28"/>
        </w:rPr>
        <w:t>С</w:t>
      </w:r>
      <w:r>
        <w:rPr>
          <w:rFonts w:ascii="Times New Roman" w:hAnsi="Times New Roman"/>
          <w:i/>
          <w:color w:val="auto"/>
          <w:sz w:val="28"/>
          <w:szCs w:val="28"/>
        </w:rPr>
        <w:t>ТВОРЕННЯ УМОВ ДЛЯ НАВЧАННЯ,РЕАБІЛІТАЦІЇ,СОЦІАЛЬНОЇ АДАПТАЦІЇ ДОШКІЛЬНИКІВ ІЗ ОСОБЛИВИМИ ОСВІТНІМИ ПОТРЕБАМИ</w:t>
      </w:r>
    </w:p>
    <w:p>
      <w:pPr>
        <w:pStyle w:val="Normal"/>
        <w:numPr>
          <w:ilvl w:val="0"/>
          <w:numId w:val="0"/>
        </w:numPr>
        <w:spacing w:lineRule="auto" w:line="276"/>
        <w:ind w:firstLine="567"/>
        <w:jc w:val="both"/>
        <w:outlineLvl w:val="0"/>
        <w:rPr>
          <w:rFonts w:ascii="Times New Roman" w:hAnsi="Times New Roman"/>
          <w:b w:val="false"/>
          <w:color w:val="auto"/>
          <w:sz w:val="28"/>
          <w:szCs w:val="28"/>
        </w:rPr>
      </w:pPr>
      <w:r>
        <w:rPr>
          <w:rFonts w:ascii="Times New Roman" w:hAnsi="Times New Roman"/>
          <w:b w:val="false"/>
          <w:color w:val="auto"/>
          <w:sz w:val="28"/>
          <w:szCs w:val="28"/>
        </w:rPr>
        <w:t xml:space="preserve">  </w:t>
      </w:r>
      <w:r>
        <w:rPr>
          <w:rFonts w:ascii="Times New Roman" w:hAnsi="Times New Roman"/>
          <w:b w:val="false"/>
          <w:color w:val="auto"/>
          <w:sz w:val="28"/>
          <w:szCs w:val="28"/>
        </w:rPr>
        <w:t>У 2023/2024 році в закладі функціонували п’ять інклюзивних  груп. Заклад відвідувало 12 дітей з ООП.</w:t>
      </w:r>
    </w:p>
    <w:p>
      <w:pPr>
        <w:pStyle w:val="Normal"/>
        <w:numPr>
          <w:ilvl w:val="0"/>
          <w:numId w:val="0"/>
        </w:numPr>
        <w:spacing w:lineRule="auto" w:line="276"/>
        <w:jc w:val="both"/>
        <w:outlineLvl w:val="0"/>
        <w:rPr>
          <w:rFonts w:ascii="Times New Roman" w:hAnsi="Times New Roman"/>
          <w:b w:val="false"/>
          <w:color w:val="auto"/>
          <w:sz w:val="28"/>
          <w:szCs w:val="28"/>
        </w:rPr>
      </w:pPr>
      <w:r>
        <w:rPr>
          <w:rFonts w:ascii="Times New Roman" w:hAnsi="Times New Roman"/>
          <w:b w:val="false"/>
          <w:color w:val="auto"/>
          <w:sz w:val="28"/>
          <w:szCs w:val="28"/>
        </w:rPr>
        <w:t xml:space="preserve"> </w:t>
      </w:r>
      <w:r>
        <w:rPr>
          <w:rFonts w:ascii="Times New Roman" w:hAnsi="Times New Roman"/>
          <w:b w:val="false"/>
          <w:color w:val="auto"/>
          <w:sz w:val="28"/>
          <w:szCs w:val="28"/>
        </w:rPr>
        <w:tab/>
        <w:t>Інклюзивне навчання організоване відповідно до</w:t>
      </w:r>
      <w:r>
        <w:rPr>
          <w:rFonts w:ascii="Times New Roman" w:hAnsi="Times New Roman"/>
          <w:b w:val="false"/>
          <w:color w:val="auto"/>
        </w:rPr>
        <w:t xml:space="preserve"> </w:t>
      </w:r>
      <w:r>
        <w:rPr>
          <w:rFonts w:ascii="Times New Roman" w:hAnsi="Times New Roman"/>
          <w:b w:val="false"/>
          <w:color w:val="auto"/>
          <w:sz w:val="28"/>
          <w:szCs w:val="28"/>
        </w:rPr>
        <w:t xml:space="preserve">листа Міністерства освіти і науки, молоді та спорту України №1/9-529 від 26.07.2012 «Про організацію психологічного і соціального супроводу в умовах інклюзивного навчання»; листа Міністерства освіти і науки України №1/9-487 від 12.10.2015 «Щодо організації діяльності інклюзивних груп у дошкільних навчальних закладах», Постанови КМУ «Про внесення змін до постанови Кабінету Міністрів України від 10.04.2019р. №530» від 28.07.2021 № 769 та наказом по закладу «Про організацію інклюзивного навчання дітей з особливими освітніми потребами у ЗДО ».  Відповідно до наказу по закладу від 11.10.2023 року №100 «Про створення команди психолого-педагогічного супроводу в 2023/2024 н. р.» було створено команду психолого-педагогічного супроводу, в яку  увійшли всі педагоги-фахівці для роботи з дітьми з особливими потребами, вихователі, батьки. Команда працювала злагоджено, про що свідчать результати розвитку дітей з особливими освітніми потребами. У всіх інклюзивних групах   були створені спеціально організовані розвиваючі простори (осередки), які відповідають потребам і можливостям дітей з ООП та забезпечує адекватні умови й можливості для отримання ними освіти в межах спеціальних освітніх стандартів. </w:t>
      </w:r>
    </w:p>
    <w:p>
      <w:pPr>
        <w:pStyle w:val="Normal"/>
        <w:spacing w:lineRule="auto" w:line="276"/>
        <w:ind w:firstLine="708"/>
        <w:jc w:val="both"/>
        <w:rPr>
          <w:rFonts w:ascii="Times New Roman" w:hAnsi="Times New Roman"/>
          <w:b w:val="false"/>
          <w:color w:val="auto"/>
          <w:sz w:val="28"/>
          <w:szCs w:val="28"/>
        </w:rPr>
      </w:pPr>
      <w:r>
        <w:rPr>
          <w:rFonts w:ascii="Times New Roman" w:hAnsi="Times New Roman"/>
          <w:b w:val="false"/>
          <w:color w:val="auto"/>
          <w:sz w:val="28"/>
          <w:szCs w:val="28"/>
        </w:rPr>
        <w:t xml:space="preserve">В інклюзивних групах команда психолого-педагогічного супроводу дитини з особливими освітніми потребами  розробляє індивідуальну програму розвитку дитини з особливими освітніми потребами. Відповідно до особливостей розвитку дитини з ООП Команда супроводу розробляє індивідуальну програму розвитку, за якою з дитиною з ООП проводяться корекційно-розвиткові заняття. Команда супроводу формує та узгоджує з батьками розклад корекційно-розвиткових занять дитини з ООП. Корекційно-розвиткові заняття згідно з індивідуальною програмою розвитку, проводяться педагогами ЗДО із залученням фахівців інклюзивно ресурсного центру чи інших закладів освіти, які мають право здійснювати освітню діяльність у сфері освіти за необхідними напрямами. </w:t>
      </w:r>
    </w:p>
    <w:p>
      <w:pPr>
        <w:pStyle w:val="Normal"/>
        <w:spacing w:lineRule="auto" w:line="276"/>
        <w:ind w:firstLine="708"/>
        <w:rPr>
          <w:rFonts w:ascii="Times New Roman" w:hAnsi="Times New Roman"/>
          <w:b w:val="false"/>
          <w:color w:val="auto"/>
          <w:sz w:val="28"/>
          <w:szCs w:val="28"/>
        </w:rPr>
      </w:pPr>
      <w:r>
        <w:rPr>
          <w:rFonts w:ascii="Times New Roman" w:hAnsi="Times New Roman"/>
          <w:b w:val="false"/>
          <w:color w:val="auto"/>
          <w:sz w:val="28"/>
          <w:szCs w:val="28"/>
        </w:rPr>
        <w:t xml:space="preserve">Корекційно - розвиткова робота з дітьми з ООП здійснюється відповідно наступних програм та методичних посібників: </w:t>
      </w:r>
    </w:p>
    <w:p>
      <w:pPr>
        <w:pStyle w:val="Normal"/>
        <w:spacing w:lineRule="auto" w:line="276" w:before="0" w:after="68"/>
        <w:rPr>
          <w:rFonts w:ascii="Times New Roman" w:hAnsi="Times New Roman"/>
          <w:b w:val="false"/>
          <w:color w:val="auto"/>
          <w:sz w:val="28"/>
          <w:szCs w:val="28"/>
        </w:rPr>
      </w:pPr>
      <w:r>
        <w:rPr>
          <w:rFonts w:ascii="Times New Roman" w:hAnsi="Times New Roman"/>
          <w:b w:val="false"/>
          <w:color w:val="auto"/>
          <w:sz w:val="28"/>
          <w:szCs w:val="28"/>
        </w:rPr>
        <w:t xml:space="preserve">- Основи діагностики дітей з розладами аутистичного спектра. Навчально-методичний посібник. Дробіт Л.Р., Качмарик Х.В., Острозька К.О. (Лист ІМЗО від 21.12.2017 № 21.1/12- Г-853). </w:t>
      </w:r>
    </w:p>
    <w:p>
      <w:pPr>
        <w:pStyle w:val="Normal"/>
        <w:spacing w:lineRule="auto" w:line="276" w:before="0" w:after="68"/>
        <w:rPr>
          <w:rFonts w:ascii="Times New Roman" w:hAnsi="Times New Roman"/>
          <w:b w:val="false"/>
          <w:color w:val="auto"/>
          <w:sz w:val="28"/>
          <w:szCs w:val="28"/>
        </w:rPr>
      </w:pPr>
      <w:r>
        <w:rPr>
          <w:rFonts w:ascii="Times New Roman" w:hAnsi="Times New Roman"/>
          <w:b w:val="false"/>
          <w:color w:val="auto"/>
          <w:sz w:val="28"/>
          <w:szCs w:val="28"/>
        </w:rPr>
        <w:t xml:space="preserve">- Програма розвитку дітей дошкільного віку із затримкою психічного розвитку від 3 до 7 років «Віконечко». Сак Т.В., Прохоренко Л.І., Соколова Г.Б., Дмітрієва М.В.,Бабяк О.О., Баташева Н.І., Недозім І.В.(наказ МОН від 24.07. 2018 №802 ); </w:t>
      </w:r>
    </w:p>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t xml:space="preserve">- Логопедичний практикум: подолання фонетико-фонематичного недорозвитку мовлення у дошкільників. Навчально-методичний посібник. Рібцун Ю.В.(Лист ІМЗО від 21.12.2017 № 21.1/12 – Г-837). </w:t>
      </w:r>
    </w:p>
    <w:p>
      <w:pPr>
        <w:pStyle w:val="Normal"/>
        <w:spacing w:lineRule="auto" w:line="276"/>
        <w:ind w:firstLine="708"/>
        <w:rPr>
          <w:rFonts w:ascii="Times New Roman" w:hAnsi="Times New Roman"/>
          <w:b w:val="false"/>
          <w:color w:val="auto"/>
          <w:sz w:val="28"/>
          <w:szCs w:val="28"/>
        </w:rPr>
      </w:pPr>
      <w:r>
        <w:rPr>
          <w:rFonts w:ascii="Times New Roman" w:hAnsi="Times New Roman"/>
          <w:b w:val="false"/>
          <w:color w:val="auto"/>
          <w:sz w:val="28"/>
          <w:szCs w:val="28"/>
        </w:rPr>
        <w:t xml:space="preserve">Додаткова література: </w:t>
      </w:r>
    </w:p>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t xml:space="preserve">- Методичний посібник «Організація корекційно-розвиткової роботи з дітьми із затримкою психічного розвитку в закладі дошкільної освіти» старша, середня, молодша група. Упорядник: В.В. Семизорова. </w:t>
      </w:r>
    </w:p>
    <w:p>
      <w:pPr>
        <w:pStyle w:val="NoSpacing"/>
        <w:spacing w:lineRule="auto" w:line="276"/>
        <w:jc w:val="center"/>
        <w:rPr>
          <w:i/>
          <w:i/>
          <w:sz w:val="28"/>
          <w:szCs w:val="28"/>
          <w:lang w:val="uk-UA"/>
        </w:rPr>
      </w:pPr>
      <w:r>
        <w:rPr>
          <w:i/>
          <w:sz w:val="28"/>
          <w:szCs w:val="28"/>
          <w:lang w:val="uk-UA"/>
        </w:rPr>
      </w:r>
    </w:p>
    <w:p>
      <w:pPr>
        <w:pStyle w:val="Normal"/>
        <w:spacing w:lineRule="auto" w:line="276" w:before="0" w:after="200"/>
        <w:rPr>
          <w:rFonts w:ascii="Times New Roman" w:hAnsi="Times New Roman"/>
          <w:i/>
          <w:i/>
          <w:color w:val="auto"/>
          <w:sz w:val="28"/>
          <w:szCs w:val="28"/>
        </w:rPr>
      </w:pPr>
      <w:r>
        <w:rPr>
          <w:rFonts w:ascii="Times New Roman" w:hAnsi="Times New Roman"/>
          <w:i/>
          <w:color w:val="auto"/>
          <w:sz w:val="28"/>
          <w:szCs w:val="28"/>
        </w:rPr>
      </w:r>
      <w:r>
        <w:br w:type="page"/>
      </w:r>
    </w:p>
    <w:p>
      <w:pPr>
        <w:pStyle w:val="NoSpacing"/>
        <w:spacing w:lineRule="auto" w:line="276" w:before="0" w:after="0"/>
        <w:jc w:val="center"/>
        <w:rPr>
          <w:b/>
          <w:sz w:val="28"/>
          <w:szCs w:val="28"/>
          <w:lang w:val="uk-UA"/>
        </w:rPr>
      </w:pPr>
      <w:r>
        <w:rPr>
          <w:b/>
          <w:i/>
          <w:sz w:val="28"/>
          <w:szCs w:val="28"/>
          <w:lang w:val="uk-UA"/>
        </w:rPr>
        <w:t xml:space="preserve"> </w:t>
      </w:r>
      <w:r>
        <w:rPr>
          <w:b/>
          <w:sz w:val="28"/>
          <w:szCs w:val="28"/>
          <w:lang w:val="uk-UA"/>
        </w:rPr>
        <w:t>Звіт про роботу  команди психолого- педагогічного супроводу</w:t>
      </w:r>
    </w:p>
    <w:p>
      <w:pPr>
        <w:pStyle w:val="NoSpacing"/>
        <w:spacing w:lineRule="auto" w:line="276"/>
        <w:jc w:val="center"/>
        <w:rPr>
          <w:b/>
          <w:sz w:val="28"/>
          <w:szCs w:val="28"/>
          <w:lang w:val="uk-UA"/>
        </w:rPr>
      </w:pPr>
      <w:r>
        <w:rPr>
          <w:b/>
          <w:sz w:val="28"/>
          <w:szCs w:val="28"/>
          <w:lang w:val="uk-UA"/>
        </w:rPr>
        <w:t>в 2023/2024 навчальному році</w:t>
      </w:r>
    </w:p>
    <w:p>
      <w:pPr>
        <w:pStyle w:val="NoSpacing"/>
        <w:spacing w:lineRule="auto" w:line="276"/>
        <w:ind w:firstLine="708"/>
        <w:jc w:val="both"/>
        <w:rPr>
          <w:sz w:val="28"/>
          <w:szCs w:val="28"/>
          <w:lang w:val="uk-UA"/>
        </w:rPr>
      </w:pPr>
      <w:r>
        <w:rPr>
          <w:sz w:val="28"/>
          <w:szCs w:val="28"/>
          <w:lang w:val="uk-UA"/>
        </w:rPr>
        <w:t>Сучасне людство переходить  до нової світової парадигми, формується нова культура й освітня форма поваги до людей з особливими освітніми потребами. І саме тому в сьогоднішніх реаліях суспільства актуальним стало питання про пріоритетне значення навчання і виховання  дітей з ООП, їх становлення і розвиток. Тому, в ЗДО «Сонечко» одним із пріоритетним завданням є забезпечення освітніми послугами дітей з ООП.</w:t>
      </w:r>
    </w:p>
    <w:p>
      <w:pPr>
        <w:pStyle w:val="NoSpacing"/>
        <w:spacing w:lineRule="auto" w:line="276"/>
        <w:ind w:firstLine="708"/>
        <w:jc w:val="both"/>
        <w:rPr>
          <w:sz w:val="28"/>
          <w:szCs w:val="28"/>
          <w:lang w:val="uk-UA"/>
        </w:rPr>
      </w:pPr>
      <w:r>
        <w:rPr>
          <w:sz w:val="28"/>
          <w:szCs w:val="28"/>
          <w:lang w:val="uk-UA"/>
        </w:rPr>
        <w:t xml:space="preserve">У 2022/2023  навчальному році  у закладі  на основі Висновків інклюзивно-ресурсного центру та наказів  по ЗДО   з початку навчального року було організовано інклюзивне навчання  для 12 вихованців.  Відповідно створено 5 інклюзивних груп. Роботу інклюзивних груп організовано за нормативно-правовими документами, які є чинними у даній освітній галузі. Наявний пакет документів, який складається з інструктивно-методичних листів, рекомендацій та наказів різних рівнів щодо організації інклюзивної освіти. </w:t>
      </w:r>
    </w:p>
    <w:p>
      <w:pPr>
        <w:pStyle w:val="NoSpacing"/>
        <w:spacing w:lineRule="auto" w:line="276"/>
        <w:ind w:firstLine="708"/>
        <w:jc w:val="both"/>
        <w:rPr>
          <w:sz w:val="28"/>
          <w:szCs w:val="28"/>
          <w:lang w:val="uk-UA"/>
        </w:rPr>
      </w:pPr>
      <w:r>
        <w:rPr>
          <w:sz w:val="28"/>
          <w:szCs w:val="28"/>
          <w:lang w:val="uk-UA"/>
        </w:rPr>
        <w:t xml:space="preserve">Аналізуючи 2023-2024 н.р. можемо стверджувати, що асистенти вихователів Федорішко Е.А.,Дронишинець Н.І.,Пасічник В.В. здійснювали соціально-педагогічний супровід дітей з особливими освітніми потребами в повній мірі. Зусилля асистентів  вихователів були направлені на адаптацію/модифікацію навчальних матеріалів з урахуванням індивідуальних особливостей дітей, залучення їх до різних видів освітньої діяльності. Особливо дієвою і корисною для дітей з ООП є індивідуальна робота з ними, яка була направлена на допомогу у виконанні навчальних завдань, закріпленню конкретних умінь і навичок,  додаткове пояснення тем з предметів, які не були належним чином засвоєні. Асистенти вихователів надавали консультації вихователя та батькам дітей з особливими освітніми потребами для успішної взаємодії садочка та сім`ї. </w:t>
      </w:r>
    </w:p>
    <w:p>
      <w:pPr>
        <w:pStyle w:val="NoSpacing"/>
        <w:spacing w:lineRule="auto" w:line="276"/>
        <w:ind w:firstLine="708"/>
        <w:jc w:val="both"/>
        <w:rPr>
          <w:sz w:val="28"/>
          <w:szCs w:val="28"/>
          <w:lang w:val="uk-UA"/>
        </w:rPr>
      </w:pPr>
      <w:r>
        <w:rPr>
          <w:sz w:val="28"/>
          <w:szCs w:val="28"/>
          <w:lang w:val="uk-UA"/>
        </w:rPr>
        <w:t xml:space="preserve">Постійно педагоги підвищують свій рівень обізнаності з питань інклюзивної форми навчання приймають участь у різних онлайн семінарах, вебінарах та отримують сертифікати. </w:t>
      </w:r>
    </w:p>
    <w:p>
      <w:pPr>
        <w:pStyle w:val="NoSpacing"/>
        <w:spacing w:lineRule="auto" w:line="276"/>
        <w:ind w:firstLine="708"/>
        <w:jc w:val="both"/>
        <w:rPr>
          <w:sz w:val="28"/>
          <w:szCs w:val="28"/>
          <w:lang w:val="uk-UA"/>
        </w:rPr>
      </w:pPr>
      <w:r>
        <w:rPr>
          <w:sz w:val="28"/>
          <w:szCs w:val="28"/>
          <w:lang w:val="uk-UA"/>
        </w:rPr>
        <w:t>В реалізації інклюзивної освіти в закладі надана можливість всім дітям інклюзивних груп в повному обсязі брати участь в житті колективу дитячого садка, взаємодіяти в мікрогрупах і піклуватися один про одного, як членах спільноти.</w:t>
      </w:r>
    </w:p>
    <w:p>
      <w:pPr>
        <w:pStyle w:val="NoSpacing"/>
        <w:spacing w:lineRule="auto" w:line="276"/>
        <w:ind w:firstLine="708"/>
        <w:jc w:val="both"/>
        <w:rPr>
          <w:sz w:val="28"/>
          <w:szCs w:val="28"/>
          <w:lang w:val="uk-UA"/>
        </w:rPr>
      </w:pPr>
      <w:r>
        <w:rPr>
          <w:sz w:val="28"/>
          <w:szCs w:val="28"/>
          <w:lang w:val="uk-UA"/>
        </w:rPr>
        <w:t>Особливі діти включені в процес придбання знань, умінь і навичок дітей групою норми, але при цьому вимагають індивідуальних корекційних форм роботи.</w:t>
      </w:r>
    </w:p>
    <w:p>
      <w:pPr>
        <w:pStyle w:val="NoSpacing"/>
        <w:spacing w:lineRule="auto" w:line="276"/>
        <w:jc w:val="both"/>
        <w:rPr>
          <w:sz w:val="28"/>
          <w:szCs w:val="28"/>
          <w:lang w:val="uk-UA"/>
        </w:rPr>
      </w:pPr>
      <w:r>
        <w:rPr>
          <w:sz w:val="28"/>
          <w:szCs w:val="28"/>
          <w:lang w:val="uk-UA"/>
        </w:rPr>
        <w:t xml:space="preserve"> </w:t>
      </w:r>
      <w:r>
        <w:rPr>
          <w:sz w:val="28"/>
          <w:szCs w:val="28"/>
          <w:lang w:val="uk-UA"/>
        </w:rPr>
        <w:t xml:space="preserve">Індивідуальна програма розвитку дитини будувалася з опорою на сильні сторони дитини і компенсувала дефіцити, наявні в розвитку. </w:t>
      </w:r>
    </w:p>
    <w:p>
      <w:pPr>
        <w:pStyle w:val="NoSpacing"/>
        <w:spacing w:lineRule="auto" w:line="276"/>
        <w:jc w:val="both"/>
        <w:rPr>
          <w:sz w:val="28"/>
          <w:szCs w:val="28"/>
          <w:lang w:val="uk-UA"/>
        </w:rPr>
      </w:pPr>
      <w:r>
        <w:rPr>
          <w:sz w:val="28"/>
          <w:szCs w:val="28"/>
          <w:lang w:val="uk-UA"/>
        </w:rPr>
        <w:t>Зміст діяльності в ході реалізації індивідуальної програми розвитку забезпечував:</w:t>
      </w:r>
    </w:p>
    <w:p>
      <w:pPr>
        <w:pStyle w:val="NoSpacing"/>
        <w:spacing w:lineRule="auto" w:line="276"/>
        <w:jc w:val="both"/>
        <w:rPr>
          <w:sz w:val="28"/>
          <w:szCs w:val="28"/>
          <w:lang w:val="uk-UA"/>
        </w:rPr>
      </w:pPr>
      <w:r>
        <w:rPr>
          <w:sz w:val="28"/>
          <w:szCs w:val="28"/>
          <w:lang w:val="uk-UA"/>
        </w:rPr>
        <w:t xml:space="preserve">• </w:t>
      </w:r>
      <w:r>
        <w:rPr>
          <w:sz w:val="28"/>
          <w:szCs w:val="28"/>
          <w:lang w:val="uk-UA"/>
        </w:rPr>
        <w:t>здійснення кваліфікованої індивідуально-орієнтованої, психолого-медико-педагогічної допомоги і підтримки дитині з особливими потребами з урахуванням особливостей його психофізичного розвитку та індивідуальних можливостей;</w:t>
      </w:r>
    </w:p>
    <w:p>
      <w:pPr>
        <w:pStyle w:val="NoSpacing"/>
        <w:spacing w:lineRule="auto" w:line="276"/>
        <w:jc w:val="both"/>
        <w:rPr>
          <w:sz w:val="28"/>
          <w:szCs w:val="28"/>
          <w:lang w:val="uk-UA"/>
        </w:rPr>
      </w:pPr>
      <w:r>
        <w:rPr>
          <w:sz w:val="28"/>
          <w:szCs w:val="28"/>
          <w:lang w:val="uk-UA"/>
        </w:rPr>
        <w:t xml:space="preserve">• </w:t>
      </w:r>
      <w:r>
        <w:rPr>
          <w:sz w:val="28"/>
          <w:szCs w:val="28"/>
          <w:lang w:val="uk-UA"/>
        </w:rPr>
        <w:t>можливість освоєння дитиною з особливими потребами  освітньої програми. Згідно програми спеціалістами були розроблені корекційно-розвиткові заняття, які мали гнучку структуру, розроблену з урахуванням вікових особливостей дітей і ступеня вираженості порушення розвитку. Індивідуальні заняття проводились з дітьми протягом року додатково до групових за розкладом. Корекція програмового змісту відбувалася за рахунок спостереження за дітьми та діагностики в грудні місяці. Настрій дітей, їх психологічний стан в конкретні моменти були причиною варіювання методів, прийомів і структури занять.</w:t>
      </w:r>
    </w:p>
    <w:p>
      <w:pPr>
        <w:pStyle w:val="NoSpacing"/>
        <w:spacing w:lineRule="auto" w:line="276"/>
        <w:ind w:firstLine="708"/>
        <w:jc w:val="both"/>
        <w:rPr>
          <w:sz w:val="28"/>
          <w:szCs w:val="28"/>
          <w:lang w:val="uk-UA"/>
        </w:rPr>
      </w:pPr>
      <w:r>
        <w:rPr>
          <w:sz w:val="28"/>
          <w:szCs w:val="28"/>
          <w:lang w:val="uk-UA"/>
        </w:rPr>
        <w:t xml:space="preserve">Отже, завдяки системі і злагодженості в роботі всіх спеціалістів, в тому числі вихователів та асистентів вихователів за результатами діагностики та спостережень на кінець року у всіх дітей з особливими потребами спостерігаються позитивні зміни характерні для кожної дитини окремо. </w:t>
      </w:r>
    </w:p>
    <w:p>
      <w:pPr>
        <w:pStyle w:val="NoSpacing"/>
        <w:spacing w:lineRule="auto" w:line="276"/>
        <w:ind w:firstLine="708"/>
        <w:jc w:val="both"/>
        <w:rPr>
          <w:sz w:val="28"/>
          <w:szCs w:val="28"/>
          <w:lang w:val="uk-UA"/>
        </w:rPr>
      </w:pPr>
      <w:r>
        <w:rPr>
          <w:sz w:val="28"/>
          <w:szCs w:val="28"/>
          <w:lang w:val="uk-UA"/>
        </w:rPr>
        <w:t xml:space="preserve">Висновок: налагоджена співпраці Команди психолого-педагогічного супроводу показав позитивний результат в роботі з дітьми, досягнуто цілей було завдяки професіоналізму педагогів, інноваційним підходам до системи роботи та тісного взаємозв’язку всіх учасників педагогічного процесу, в тому числі батьків. </w:t>
      </w:r>
    </w:p>
    <w:p>
      <w:pPr>
        <w:pStyle w:val="NoSpacing"/>
        <w:spacing w:lineRule="auto" w:line="276"/>
        <w:ind w:firstLine="708"/>
        <w:jc w:val="both"/>
        <w:rPr>
          <w:sz w:val="28"/>
          <w:szCs w:val="28"/>
          <w:lang w:val="uk-UA"/>
        </w:rPr>
      </w:pPr>
      <w:r>
        <w:rPr>
          <w:sz w:val="28"/>
          <w:szCs w:val="28"/>
          <w:lang w:val="uk-UA"/>
        </w:rPr>
        <w:t>Організація інклюзивної освіти в закладі, за умови організації взаємодії між дітьми, дає позитивні результати для всіх дітей інклюзивної групи, а саме:</w:t>
      </w:r>
    </w:p>
    <w:p>
      <w:pPr>
        <w:pStyle w:val="NoSpacing"/>
        <w:spacing w:lineRule="auto" w:line="276"/>
        <w:jc w:val="both"/>
        <w:rPr>
          <w:sz w:val="28"/>
          <w:szCs w:val="28"/>
          <w:lang w:val="uk-UA"/>
        </w:rPr>
      </w:pPr>
      <w:r>
        <w:rPr>
          <w:sz w:val="28"/>
          <w:szCs w:val="28"/>
          <w:lang w:val="uk-UA"/>
        </w:rPr>
        <w:t xml:space="preserve">• </w:t>
      </w:r>
      <w:r>
        <w:rPr>
          <w:sz w:val="28"/>
          <w:szCs w:val="28"/>
          <w:lang w:val="uk-UA"/>
        </w:rPr>
        <w:t xml:space="preserve">діти з особливими освітніми потребами від спілкування з однолітками отримують колосальний досвід взаємин з навколишнім середовищем, можливість розширити свій кругозір і соціалізуватися в суспільстві. </w:t>
      </w:r>
    </w:p>
    <w:p>
      <w:pPr>
        <w:pStyle w:val="NoSpacing"/>
        <w:spacing w:lineRule="auto" w:line="276"/>
        <w:jc w:val="both"/>
        <w:rPr>
          <w:sz w:val="28"/>
          <w:szCs w:val="28"/>
          <w:lang w:val="uk-UA"/>
        </w:rPr>
      </w:pPr>
      <w:r>
        <w:rPr>
          <w:sz w:val="28"/>
          <w:szCs w:val="28"/>
          <w:lang w:val="uk-UA"/>
        </w:rPr>
        <w:t xml:space="preserve">• </w:t>
      </w:r>
      <w:r>
        <w:rPr>
          <w:sz w:val="28"/>
          <w:szCs w:val="28"/>
          <w:lang w:val="uk-UA"/>
        </w:rPr>
        <w:t xml:space="preserve">«здоровим дітлахам» спілкування з дітьми з ООП допомагає ставати гуманнішими, милосердними і толерантними один до одного. Вони стають чутливими до потреб інших, вчаться підтримувати один одного, набувають вміння та навички надання необхідної допомоги дітям з інвалідністю. </w:t>
      </w:r>
    </w:p>
    <w:p>
      <w:pPr>
        <w:pStyle w:val="NoSpacing"/>
        <w:spacing w:lineRule="auto" w:line="276"/>
        <w:ind w:firstLine="708"/>
        <w:jc w:val="both"/>
        <w:rPr>
          <w:i/>
          <w:i/>
          <w:sz w:val="28"/>
          <w:szCs w:val="28"/>
          <w:lang w:val="uk-UA"/>
        </w:rPr>
      </w:pPr>
      <w:r>
        <w:rPr>
          <w:sz w:val="28"/>
          <w:szCs w:val="28"/>
          <w:lang w:val="uk-UA"/>
        </w:rPr>
        <w:t>Але головним досягненням є те, що діти сприймають себе рівними по відношенню до інших дітей, відповідно і зворотне відношення теж як до рівних</w:t>
      </w:r>
      <w:r>
        <w:rPr>
          <w:i/>
          <w:sz w:val="28"/>
          <w:szCs w:val="28"/>
          <w:lang w:val="uk-UA"/>
        </w:rPr>
        <w:t xml:space="preserve">. </w:t>
      </w:r>
    </w:p>
    <w:p>
      <w:pPr>
        <w:pStyle w:val="NoSpacing"/>
        <w:spacing w:lineRule="auto" w:line="276"/>
        <w:jc w:val="center"/>
        <w:rPr>
          <w:b/>
          <w:i/>
          <w:i/>
          <w:sz w:val="28"/>
          <w:szCs w:val="28"/>
          <w:lang w:val="uk-UA"/>
        </w:rPr>
      </w:pPr>
      <w:r>
        <w:rPr>
          <w:b/>
          <w:i/>
          <w:sz w:val="28"/>
          <w:szCs w:val="28"/>
          <w:lang w:val="uk-UA"/>
        </w:rPr>
      </w:r>
    </w:p>
    <w:p>
      <w:pPr>
        <w:pStyle w:val="Normal"/>
        <w:spacing w:lineRule="auto" w:line="276" w:before="0" w:after="200"/>
        <w:rPr>
          <w:rFonts w:ascii="Times New Roman" w:hAnsi="Times New Roman"/>
          <w:color w:val="auto"/>
          <w:sz w:val="28"/>
          <w:szCs w:val="28"/>
        </w:rPr>
      </w:pPr>
      <w:r>
        <w:rPr>
          <w:rFonts w:ascii="Times New Roman" w:hAnsi="Times New Roman"/>
          <w:color w:val="auto"/>
          <w:sz w:val="28"/>
          <w:szCs w:val="28"/>
        </w:rPr>
      </w:r>
      <w:r>
        <w:br w:type="page"/>
      </w:r>
    </w:p>
    <w:p>
      <w:pPr>
        <w:pStyle w:val="Normal"/>
        <w:spacing w:lineRule="auto" w:line="276" w:before="0" w:after="200"/>
        <w:jc w:val="center"/>
        <w:rPr>
          <w:rFonts w:ascii="Times New Roman" w:hAnsi="Times New Roman" w:eastAsia="Calibri" w:eastAsiaTheme="minorHAnsi"/>
          <w:i/>
          <w:i/>
          <w:color w:val="auto"/>
          <w:sz w:val="28"/>
          <w:szCs w:val="28"/>
        </w:rPr>
      </w:pPr>
      <w:r>
        <w:rPr>
          <w:rFonts w:ascii="Times New Roman" w:hAnsi="Times New Roman"/>
          <w:color w:val="auto"/>
          <w:sz w:val="28"/>
          <w:szCs w:val="28"/>
        </w:rPr>
        <w:t>3.Результативність освітнього процесу</w:t>
      </w:r>
    </w:p>
    <w:p>
      <w:pPr>
        <w:pStyle w:val="Normal"/>
        <w:spacing w:lineRule="auto" w:line="276"/>
        <w:ind w:firstLine="708"/>
        <w:jc w:val="both"/>
        <w:rPr>
          <w:rFonts w:ascii="Times New Roman" w:hAnsi="Times New Roman"/>
          <w:b w:val="false"/>
          <w:color w:val="auto"/>
          <w:sz w:val="28"/>
          <w:szCs w:val="28"/>
        </w:rPr>
      </w:pPr>
      <w:r>
        <w:rPr>
          <w:rFonts w:ascii="Times New Roman" w:hAnsi="Times New Roman"/>
          <w:b w:val="false"/>
          <w:color w:val="auto"/>
          <w:sz w:val="28"/>
          <w:szCs w:val="28"/>
        </w:rPr>
        <w:t>Два рази на рік вихователем-методистом ЗДО разом з вихователями  проводиться моніторинг  рівня знань дітей,  результативності виконання завдань освітніх ліній</w:t>
      </w:r>
      <w:r>
        <w:rPr>
          <w:rFonts w:ascii="Times New Roman" w:hAnsi="Times New Roman"/>
          <w:b w:val="false"/>
          <w:color w:val="auto"/>
        </w:rPr>
        <w:t xml:space="preserve"> </w:t>
      </w:r>
      <w:r>
        <w:rPr>
          <w:rFonts w:ascii="Times New Roman" w:hAnsi="Times New Roman"/>
          <w:b w:val="false"/>
          <w:color w:val="auto"/>
          <w:sz w:val="28"/>
          <w:szCs w:val="28"/>
        </w:rPr>
        <w:t xml:space="preserve"> по всім віковим групам.</w:t>
      </w:r>
    </w:p>
    <w:p>
      <w:pPr>
        <w:pStyle w:val="Normal"/>
        <w:spacing w:lineRule="auto" w:line="276" w:before="0" w:after="200"/>
        <w:ind w:firstLine="708"/>
        <w:jc w:val="both"/>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В результаті моніторингового вивчення рівня розвитку  основних знань, умінь та навичок дітей з визначених розділів програми , аналізу контрольних занять за І і ІІ півріччя  освітньої роботи  педагогів, вихованці  ЗДО №42 мають наступні рівні основних компетентностей:</w:t>
      </w:r>
    </w:p>
    <w:p>
      <w:pPr>
        <w:pStyle w:val="Normal"/>
        <w:spacing w:before="0" w:after="200"/>
        <w:rPr>
          <w:rFonts w:ascii="Times New Roman" w:hAnsi="Times New Roman"/>
          <w:b w:val="false"/>
          <w:color w:val="auto"/>
          <w:sz w:val="28"/>
          <w:szCs w:val="28"/>
          <w:lang w:eastAsia="en-US"/>
        </w:rPr>
      </w:pPr>
      <w:r>
        <w:rPr>
          <w:rFonts w:ascii="Times New Roman" w:hAnsi="Times New Roman"/>
          <w:b w:val="false"/>
          <w:color w:val="auto"/>
          <w:sz w:val="28"/>
          <w:szCs w:val="28"/>
          <w:lang w:eastAsia="en-US"/>
        </w:rPr>
        <w:t xml:space="preserve"> </w:t>
      </w:r>
      <w:r>
        <w:rPr>
          <w:rFonts w:ascii="Times New Roman" w:hAnsi="Times New Roman"/>
          <w:b w:val="false"/>
          <w:color w:val="auto"/>
          <w:sz w:val="28"/>
          <w:szCs w:val="28"/>
          <w:lang w:eastAsia="en-US"/>
        </w:rPr>
        <w:t xml:space="preserve">серед 66 вихованців </w:t>
      </w:r>
      <w:r>
        <w:rPr>
          <w:rFonts w:ascii="Times New Roman" w:hAnsi="Times New Roman"/>
          <w:color w:val="auto"/>
          <w:sz w:val="28"/>
          <w:szCs w:val="28"/>
          <w:lang w:eastAsia="en-US"/>
        </w:rPr>
        <w:t>І молодших</w:t>
      </w:r>
      <w:r>
        <w:rPr>
          <w:rFonts w:ascii="Times New Roman" w:hAnsi="Times New Roman"/>
          <w:b w:val="false"/>
          <w:color w:val="auto"/>
          <w:sz w:val="28"/>
          <w:szCs w:val="28"/>
          <w:lang w:eastAsia="en-US"/>
        </w:rPr>
        <w:t xml:space="preserve"> груп:</w:t>
      </w:r>
    </w:p>
    <w:p>
      <w:pPr>
        <w:pStyle w:val="Normal"/>
        <w:spacing w:before="0" w:after="200"/>
        <w:rPr>
          <w:rFonts w:ascii="Times New Roman" w:hAnsi="Times New Roman"/>
          <w:b w:val="false"/>
          <w:color w:val="auto"/>
          <w:sz w:val="28"/>
          <w:szCs w:val="28"/>
          <w:lang w:eastAsia="en-US"/>
        </w:rPr>
      </w:pPr>
      <w:r>
        <w:rPr>
          <w:rFonts w:ascii="Times New Roman" w:hAnsi="Times New Roman"/>
          <w:b w:val="false"/>
          <w:color w:val="auto"/>
          <w:sz w:val="28"/>
          <w:szCs w:val="28"/>
          <w:lang w:eastAsia="en-US"/>
        </w:rPr>
        <w:t xml:space="preserve">     </w:t>
      </w:r>
      <w:r>
        <w:rPr>
          <w:rFonts w:ascii="Times New Roman" w:hAnsi="Times New Roman"/>
          <w:b w:val="false"/>
          <w:color w:val="auto"/>
          <w:sz w:val="28"/>
          <w:szCs w:val="28"/>
          <w:lang w:eastAsia="en-US"/>
        </w:rPr>
        <w:t>- високий рівень - 15.3 %</w:t>
      </w:r>
    </w:p>
    <w:p>
      <w:pPr>
        <w:pStyle w:val="Normal"/>
        <w:spacing w:before="0" w:after="200"/>
        <w:rPr>
          <w:rFonts w:ascii="Times New Roman" w:hAnsi="Times New Roman"/>
          <w:b w:val="false"/>
          <w:color w:val="auto"/>
          <w:sz w:val="28"/>
          <w:szCs w:val="28"/>
          <w:lang w:eastAsia="en-US"/>
        </w:rPr>
      </w:pPr>
      <w:r>
        <w:rPr>
          <w:rFonts w:ascii="Times New Roman" w:hAnsi="Times New Roman"/>
          <w:b w:val="false"/>
          <w:color w:val="auto"/>
          <w:sz w:val="28"/>
          <w:szCs w:val="28"/>
          <w:lang w:eastAsia="en-US"/>
        </w:rPr>
        <w:t xml:space="preserve">      </w:t>
      </w:r>
      <w:r>
        <w:rPr>
          <w:rFonts w:ascii="Times New Roman" w:hAnsi="Times New Roman"/>
          <w:b w:val="false"/>
          <w:color w:val="auto"/>
          <w:sz w:val="28"/>
          <w:szCs w:val="28"/>
          <w:lang w:eastAsia="en-US"/>
        </w:rPr>
        <w:t xml:space="preserve">- достатній рівень – 26 % </w:t>
      </w:r>
    </w:p>
    <w:p>
      <w:pPr>
        <w:pStyle w:val="Normal"/>
        <w:spacing w:before="0" w:after="200"/>
        <w:rPr>
          <w:rFonts w:ascii="Times New Roman" w:hAnsi="Times New Roman"/>
          <w:b w:val="false"/>
          <w:color w:val="auto"/>
          <w:sz w:val="28"/>
          <w:szCs w:val="28"/>
          <w:lang w:eastAsia="en-US"/>
        </w:rPr>
      </w:pPr>
      <w:r>
        <w:rPr>
          <w:rFonts w:ascii="Times New Roman" w:hAnsi="Times New Roman"/>
          <w:b w:val="false"/>
          <w:color w:val="auto"/>
          <w:sz w:val="28"/>
          <w:szCs w:val="28"/>
          <w:lang w:eastAsia="en-US"/>
        </w:rPr>
        <w:t xml:space="preserve">      </w:t>
      </w:r>
      <w:r>
        <w:rPr>
          <w:rFonts w:ascii="Times New Roman" w:hAnsi="Times New Roman"/>
          <w:b w:val="false"/>
          <w:color w:val="auto"/>
          <w:sz w:val="28"/>
          <w:szCs w:val="28"/>
          <w:lang w:eastAsia="en-US"/>
        </w:rPr>
        <w:t>- середній рівень – 37.3 %</w:t>
      </w:r>
    </w:p>
    <w:p>
      <w:pPr>
        <w:pStyle w:val="Normal"/>
        <w:spacing w:before="0" w:after="200"/>
        <w:ind w:left="432"/>
        <w:contextualSpacing/>
        <w:rPr>
          <w:rFonts w:ascii="Times New Roman" w:hAnsi="Times New Roman"/>
          <w:b w:val="false"/>
          <w:color w:val="auto"/>
          <w:sz w:val="28"/>
          <w:szCs w:val="28"/>
          <w:lang w:eastAsia="en-US"/>
        </w:rPr>
      </w:pPr>
      <w:r>
        <w:rPr>
          <w:rFonts w:ascii="Times New Roman" w:hAnsi="Times New Roman"/>
          <w:b w:val="false"/>
          <w:color w:val="auto"/>
          <w:sz w:val="28"/>
          <w:szCs w:val="28"/>
          <w:lang w:eastAsia="en-US"/>
        </w:rPr>
        <w:t>- початковий рівень – 21.3 %</w:t>
      </w:r>
    </w:p>
    <w:p>
      <w:pPr>
        <w:pStyle w:val="Normal"/>
        <w:spacing w:before="0" w:after="144"/>
        <w:jc w:val="both"/>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r>
    </w:p>
    <w:p>
      <w:pPr>
        <w:pStyle w:val="Normal"/>
        <w:spacing w:before="0" w:after="144"/>
        <w:jc w:val="both"/>
        <w:rPr>
          <w:rFonts w:ascii="Times New Roman" w:hAnsi="Times New Roman"/>
          <w:b w:val="false"/>
          <w:color w:val="auto"/>
          <w:sz w:val="28"/>
          <w:szCs w:val="28"/>
          <w:lang w:eastAsia="en-US"/>
        </w:rPr>
      </w:pPr>
      <w:r>
        <w:rPr>
          <w:rFonts w:ascii="Times New Roman" w:hAnsi="Times New Roman"/>
          <w:b w:val="false"/>
          <w:color w:val="auto"/>
          <w:sz w:val="28"/>
          <w:szCs w:val="28"/>
          <w:lang w:eastAsia="en-US"/>
        </w:rPr>
        <w:t xml:space="preserve">серед 91 вихованців </w:t>
      </w:r>
      <w:r>
        <w:rPr>
          <w:rFonts w:ascii="Times New Roman" w:hAnsi="Times New Roman"/>
          <w:color w:val="auto"/>
          <w:sz w:val="28"/>
          <w:szCs w:val="28"/>
          <w:lang w:eastAsia="en-US"/>
        </w:rPr>
        <w:t>молодших</w:t>
      </w:r>
      <w:r>
        <w:rPr>
          <w:rFonts w:ascii="Times New Roman" w:hAnsi="Times New Roman"/>
          <w:b w:val="false"/>
          <w:color w:val="auto"/>
          <w:sz w:val="28"/>
          <w:szCs w:val="28"/>
          <w:lang w:eastAsia="en-US"/>
        </w:rPr>
        <w:t xml:space="preserve"> груп:</w:t>
      </w:r>
    </w:p>
    <w:p>
      <w:pPr>
        <w:pStyle w:val="Normal"/>
        <w:spacing w:before="0" w:after="144"/>
        <w:jc w:val="both"/>
        <w:rPr>
          <w:rFonts w:ascii="Times New Roman" w:hAnsi="Times New Roman"/>
          <w:b w:val="false"/>
          <w:color w:val="auto"/>
          <w:sz w:val="28"/>
          <w:szCs w:val="28"/>
          <w:lang w:eastAsia="uk-UA"/>
        </w:rPr>
      </w:pPr>
      <w:r>
        <w:rPr>
          <w:rFonts w:ascii="Times New Roman" w:hAnsi="Times New Roman"/>
          <w:b w:val="false"/>
          <w:color w:val="auto"/>
          <w:sz w:val="28"/>
          <w:szCs w:val="28"/>
          <w:lang w:eastAsia="en-US"/>
        </w:rPr>
        <w:t xml:space="preserve">        </w:t>
      </w:r>
      <w:r>
        <w:rPr>
          <w:rFonts w:ascii="Times New Roman" w:hAnsi="Times New Roman"/>
          <w:b w:val="false"/>
          <w:color w:val="auto"/>
          <w:sz w:val="28"/>
          <w:szCs w:val="28"/>
          <w:lang w:eastAsia="en-US"/>
        </w:rPr>
        <w:t xml:space="preserve">- високий рівень знань мають  33 </w:t>
      </w:r>
      <w:r>
        <w:rPr>
          <w:rFonts w:eastAsia="" w:ascii="Times New Roman" w:hAnsi="Times New Roman" w:eastAsiaTheme="majorEastAsia"/>
          <w:b w:val="false"/>
          <w:color w:val="auto"/>
          <w:sz w:val="28"/>
          <w:szCs w:val="28"/>
          <w:lang w:eastAsia="en-US"/>
        </w:rPr>
        <w:t>%</w:t>
      </w:r>
    </w:p>
    <w:p>
      <w:pPr>
        <w:pStyle w:val="Normal"/>
        <w:rPr>
          <w:rFonts w:ascii="Times New Roman" w:hAnsi="Times New Roman"/>
          <w:b w:val="false"/>
          <w:color w:val="auto"/>
          <w:sz w:val="28"/>
          <w:szCs w:val="28"/>
          <w:lang w:eastAsia="en-US"/>
        </w:rPr>
      </w:pPr>
      <w:r>
        <w:rPr>
          <w:rFonts w:ascii="Times New Roman" w:hAnsi="Times New Roman"/>
          <w:b w:val="false"/>
          <w:color w:val="auto"/>
          <w:sz w:val="28"/>
          <w:szCs w:val="28"/>
          <w:lang w:eastAsia="en-US"/>
        </w:rPr>
        <w:t xml:space="preserve">        </w:t>
      </w:r>
      <w:r>
        <w:rPr>
          <w:rFonts w:ascii="Times New Roman" w:hAnsi="Times New Roman"/>
          <w:b w:val="false"/>
          <w:color w:val="auto"/>
          <w:sz w:val="28"/>
          <w:szCs w:val="28"/>
          <w:lang w:eastAsia="en-US"/>
        </w:rPr>
        <w:t xml:space="preserve">- достатній–35 </w:t>
      </w:r>
      <w:r>
        <w:rPr>
          <w:rFonts w:eastAsia="" w:ascii="Times New Roman" w:hAnsi="Times New Roman" w:eastAsiaTheme="majorEastAsia"/>
          <w:b w:val="false"/>
          <w:color w:val="auto"/>
          <w:sz w:val="28"/>
          <w:szCs w:val="28"/>
          <w:lang w:eastAsia="en-US"/>
        </w:rPr>
        <w:t>%</w:t>
      </w:r>
    </w:p>
    <w:p>
      <w:pPr>
        <w:pStyle w:val="Normal"/>
        <w:rPr>
          <w:rFonts w:ascii="Times New Roman" w:hAnsi="Times New Roman"/>
          <w:b w:val="false"/>
          <w:color w:val="auto"/>
          <w:sz w:val="28"/>
          <w:szCs w:val="28"/>
          <w:lang w:eastAsia="en-US"/>
        </w:rPr>
      </w:pPr>
      <w:r>
        <w:rPr>
          <w:rFonts w:ascii="Times New Roman" w:hAnsi="Times New Roman"/>
          <w:b w:val="false"/>
          <w:color w:val="auto"/>
          <w:sz w:val="28"/>
          <w:szCs w:val="28"/>
          <w:lang w:eastAsia="en-US"/>
        </w:rPr>
        <w:t xml:space="preserve">        </w:t>
      </w:r>
      <w:r>
        <w:rPr>
          <w:rFonts w:ascii="Times New Roman" w:hAnsi="Times New Roman"/>
          <w:b w:val="false"/>
          <w:color w:val="auto"/>
          <w:sz w:val="28"/>
          <w:szCs w:val="28"/>
          <w:lang w:eastAsia="en-US"/>
        </w:rPr>
        <w:t>- середній – 31.5 %</w:t>
      </w:r>
    </w:p>
    <w:p>
      <w:pPr>
        <w:pStyle w:val="Normal"/>
        <w:rPr>
          <w:rFonts w:ascii="Times New Roman" w:hAnsi="Times New Roman"/>
          <w:b w:val="false"/>
          <w:color w:val="auto"/>
          <w:sz w:val="28"/>
          <w:szCs w:val="28"/>
          <w:lang w:eastAsia="en-US"/>
        </w:rPr>
      </w:pPr>
      <w:r>
        <w:rPr>
          <w:rFonts w:ascii="Times New Roman" w:hAnsi="Times New Roman"/>
          <w:b w:val="false"/>
          <w:color w:val="auto"/>
          <w:sz w:val="28"/>
          <w:szCs w:val="28"/>
          <w:lang w:eastAsia="en-US"/>
        </w:rPr>
        <w:t xml:space="preserve">        </w:t>
      </w:r>
      <w:r>
        <w:rPr>
          <w:rFonts w:ascii="Times New Roman" w:hAnsi="Times New Roman"/>
          <w:b w:val="false"/>
          <w:color w:val="auto"/>
          <w:sz w:val="28"/>
          <w:szCs w:val="28"/>
          <w:lang w:eastAsia="en-US"/>
        </w:rPr>
        <w:t>- початковий –9%</w:t>
      </w:r>
    </w:p>
    <w:p>
      <w:pPr>
        <w:pStyle w:val="Normal"/>
        <w:rPr>
          <w:rFonts w:ascii="Times New Roman" w:hAnsi="Times New Roman"/>
          <w:b w:val="false"/>
          <w:color w:val="auto"/>
          <w:sz w:val="28"/>
          <w:szCs w:val="28"/>
          <w:lang w:eastAsia="en-US"/>
        </w:rPr>
      </w:pPr>
      <w:r>
        <w:rPr>
          <w:rFonts w:ascii="Times New Roman" w:hAnsi="Times New Roman"/>
          <w:b w:val="false"/>
          <w:color w:val="auto"/>
          <w:sz w:val="28"/>
          <w:szCs w:val="28"/>
          <w:lang w:eastAsia="en-US"/>
        </w:rPr>
      </w:r>
    </w:p>
    <w:p>
      <w:pPr>
        <w:pStyle w:val="Normal"/>
        <w:rPr>
          <w:rFonts w:ascii="Times New Roman" w:hAnsi="Times New Roman"/>
          <w:b w:val="false"/>
          <w:color w:val="auto"/>
          <w:sz w:val="28"/>
          <w:szCs w:val="28"/>
          <w:lang w:eastAsia="en-US"/>
        </w:rPr>
      </w:pPr>
      <w:r>
        <w:rPr>
          <w:rFonts w:ascii="Times New Roman" w:hAnsi="Times New Roman"/>
          <w:b w:val="false"/>
          <w:color w:val="auto"/>
          <w:sz w:val="28"/>
          <w:szCs w:val="28"/>
          <w:lang w:eastAsia="en-US"/>
        </w:rPr>
        <w:t xml:space="preserve">серед 68 вихованців </w:t>
      </w:r>
      <w:r>
        <w:rPr>
          <w:rFonts w:ascii="Times New Roman" w:hAnsi="Times New Roman"/>
          <w:color w:val="auto"/>
          <w:sz w:val="28"/>
          <w:szCs w:val="28"/>
          <w:lang w:eastAsia="en-US"/>
        </w:rPr>
        <w:t>середніх</w:t>
      </w:r>
      <w:r>
        <w:rPr>
          <w:rFonts w:ascii="Times New Roman" w:hAnsi="Times New Roman"/>
          <w:b w:val="false"/>
          <w:color w:val="auto"/>
          <w:sz w:val="28"/>
          <w:szCs w:val="28"/>
          <w:lang w:eastAsia="en-US"/>
        </w:rPr>
        <w:t xml:space="preserve"> груп:</w:t>
      </w:r>
    </w:p>
    <w:p>
      <w:pPr>
        <w:pStyle w:val="Normal"/>
        <w:rPr>
          <w:rFonts w:ascii="Times New Roman" w:hAnsi="Times New Roman"/>
          <w:b w:val="false"/>
          <w:color w:val="auto"/>
          <w:sz w:val="28"/>
          <w:szCs w:val="28"/>
          <w:lang w:eastAsia="en-US"/>
        </w:rPr>
      </w:pPr>
      <w:r>
        <w:rPr>
          <w:rFonts w:ascii="Times New Roman" w:hAnsi="Times New Roman"/>
          <w:b w:val="false"/>
          <w:color w:val="auto"/>
          <w:sz w:val="28"/>
          <w:szCs w:val="28"/>
          <w:lang w:eastAsia="en-US"/>
        </w:rPr>
        <w:t xml:space="preserve">         </w:t>
      </w:r>
      <w:r>
        <w:rPr>
          <w:rFonts w:ascii="Times New Roman" w:hAnsi="Times New Roman"/>
          <w:b w:val="false"/>
          <w:color w:val="auto"/>
          <w:sz w:val="28"/>
          <w:szCs w:val="28"/>
          <w:lang w:eastAsia="en-US"/>
        </w:rPr>
        <w:t xml:space="preserve">- високий рівень знань мають  39.5 </w:t>
      </w:r>
      <w:r>
        <w:rPr>
          <w:rFonts w:eastAsia="" w:ascii="Times New Roman" w:hAnsi="Times New Roman" w:eastAsiaTheme="majorEastAsia"/>
          <w:b w:val="false"/>
          <w:color w:val="auto"/>
          <w:sz w:val="28"/>
          <w:szCs w:val="28"/>
          <w:lang w:eastAsia="en-US"/>
        </w:rPr>
        <w:t>%</w:t>
      </w:r>
    </w:p>
    <w:p>
      <w:pPr>
        <w:pStyle w:val="Normal"/>
        <w:rPr>
          <w:rFonts w:ascii="Times New Roman" w:hAnsi="Times New Roman"/>
          <w:b w:val="false"/>
          <w:color w:val="auto"/>
          <w:sz w:val="28"/>
          <w:szCs w:val="28"/>
          <w:lang w:eastAsia="en-US"/>
        </w:rPr>
      </w:pPr>
      <w:r>
        <w:rPr>
          <w:rFonts w:ascii="Times New Roman" w:hAnsi="Times New Roman"/>
          <w:b w:val="false"/>
          <w:color w:val="auto"/>
          <w:sz w:val="28"/>
          <w:szCs w:val="28"/>
          <w:lang w:eastAsia="en-US"/>
        </w:rPr>
        <w:t xml:space="preserve">         </w:t>
      </w:r>
      <w:r>
        <w:rPr>
          <w:rFonts w:ascii="Times New Roman" w:hAnsi="Times New Roman"/>
          <w:b w:val="false"/>
          <w:color w:val="auto"/>
          <w:sz w:val="28"/>
          <w:szCs w:val="28"/>
          <w:lang w:eastAsia="en-US"/>
        </w:rPr>
        <w:t xml:space="preserve">- достатній – 28.9 </w:t>
      </w:r>
      <w:r>
        <w:rPr>
          <w:rFonts w:eastAsia="" w:ascii="Times New Roman" w:hAnsi="Times New Roman" w:eastAsiaTheme="majorEastAsia"/>
          <w:b w:val="false"/>
          <w:color w:val="auto"/>
          <w:sz w:val="28"/>
          <w:szCs w:val="28"/>
          <w:lang w:eastAsia="en-US"/>
        </w:rPr>
        <w:t>%</w:t>
      </w:r>
    </w:p>
    <w:p>
      <w:pPr>
        <w:pStyle w:val="Normal"/>
        <w:rPr>
          <w:rFonts w:ascii="Times New Roman" w:hAnsi="Times New Roman"/>
          <w:b w:val="false"/>
          <w:color w:val="auto"/>
          <w:sz w:val="28"/>
          <w:szCs w:val="28"/>
          <w:lang w:eastAsia="en-US"/>
        </w:rPr>
      </w:pPr>
      <w:r>
        <w:rPr>
          <w:rFonts w:ascii="Times New Roman" w:hAnsi="Times New Roman"/>
          <w:b w:val="false"/>
          <w:color w:val="auto"/>
          <w:sz w:val="28"/>
          <w:szCs w:val="28"/>
          <w:lang w:eastAsia="en-US"/>
        </w:rPr>
        <w:t xml:space="preserve">         </w:t>
      </w:r>
      <w:r>
        <w:rPr>
          <w:rFonts w:ascii="Times New Roman" w:hAnsi="Times New Roman"/>
          <w:b w:val="false"/>
          <w:color w:val="auto"/>
          <w:sz w:val="28"/>
          <w:szCs w:val="28"/>
          <w:lang w:eastAsia="en-US"/>
        </w:rPr>
        <w:t>- середній – 26.9 %</w:t>
      </w:r>
    </w:p>
    <w:p>
      <w:pPr>
        <w:pStyle w:val="Normal"/>
        <w:rPr>
          <w:rFonts w:ascii="Times New Roman" w:hAnsi="Times New Roman"/>
          <w:b w:val="false"/>
          <w:color w:val="auto"/>
          <w:sz w:val="28"/>
          <w:szCs w:val="28"/>
          <w:lang w:eastAsia="en-US"/>
        </w:rPr>
      </w:pPr>
      <w:r>
        <w:rPr>
          <w:rFonts w:ascii="Times New Roman" w:hAnsi="Times New Roman"/>
          <w:b w:val="false"/>
          <w:color w:val="auto"/>
          <w:sz w:val="28"/>
          <w:szCs w:val="28"/>
          <w:lang w:eastAsia="en-US"/>
        </w:rPr>
        <w:t xml:space="preserve">         </w:t>
      </w:r>
      <w:r>
        <w:rPr>
          <w:rFonts w:ascii="Times New Roman" w:hAnsi="Times New Roman"/>
          <w:b w:val="false"/>
          <w:color w:val="auto"/>
          <w:sz w:val="28"/>
          <w:szCs w:val="28"/>
          <w:lang w:eastAsia="en-US"/>
        </w:rPr>
        <w:t xml:space="preserve">- початковий –  4.7 </w:t>
      </w:r>
      <w:r>
        <w:rPr>
          <w:rFonts w:eastAsia="" w:ascii="Times New Roman" w:hAnsi="Times New Roman" w:eastAsiaTheme="majorEastAsia"/>
          <w:b w:val="false"/>
          <w:color w:val="auto"/>
          <w:sz w:val="28"/>
          <w:szCs w:val="28"/>
          <w:lang w:eastAsia="en-US"/>
        </w:rPr>
        <w:t> </w:t>
      </w:r>
      <w:r>
        <w:rPr>
          <w:rFonts w:ascii="Times New Roman" w:hAnsi="Times New Roman"/>
          <w:b w:val="false"/>
          <w:color w:val="auto"/>
          <w:sz w:val="28"/>
          <w:szCs w:val="28"/>
          <w:lang w:eastAsia="en-US"/>
        </w:rPr>
        <w:t>%</w:t>
      </w:r>
    </w:p>
    <w:p>
      <w:pPr>
        <w:pStyle w:val="Normal"/>
        <w:rPr>
          <w:rFonts w:ascii="Times New Roman" w:hAnsi="Times New Roman"/>
          <w:b w:val="false"/>
          <w:color w:val="auto"/>
          <w:sz w:val="28"/>
          <w:szCs w:val="28"/>
          <w:lang w:eastAsia="en-US"/>
        </w:rPr>
      </w:pPr>
      <w:r>
        <w:rPr>
          <w:rFonts w:ascii="Times New Roman" w:hAnsi="Times New Roman"/>
          <w:b w:val="false"/>
          <w:color w:val="auto"/>
          <w:sz w:val="28"/>
          <w:szCs w:val="28"/>
          <w:lang w:eastAsia="en-US"/>
        </w:rPr>
      </w:r>
    </w:p>
    <w:p>
      <w:pPr>
        <w:pStyle w:val="Normal"/>
        <w:rPr>
          <w:rFonts w:ascii="Times New Roman" w:hAnsi="Times New Roman"/>
          <w:b w:val="false"/>
          <w:color w:val="auto"/>
          <w:sz w:val="28"/>
          <w:szCs w:val="28"/>
          <w:lang w:eastAsia="en-US"/>
        </w:rPr>
      </w:pPr>
      <w:r>
        <w:rPr>
          <w:rFonts w:ascii="Times New Roman" w:hAnsi="Times New Roman"/>
          <w:b w:val="false"/>
          <w:color w:val="auto"/>
          <w:sz w:val="28"/>
          <w:szCs w:val="28"/>
          <w:lang w:eastAsia="en-US"/>
        </w:rPr>
        <w:t xml:space="preserve">серед 76  вихованців </w:t>
      </w:r>
      <w:r>
        <w:rPr>
          <w:rFonts w:ascii="Times New Roman" w:hAnsi="Times New Roman"/>
          <w:color w:val="auto"/>
          <w:sz w:val="28"/>
          <w:szCs w:val="28"/>
          <w:lang w:eastAsia="en-US"/>
        </w:rPr>
        <w:t>старших</w:t>
      </w:r>
      <w:r>
        <w:rPr>
          <w:rFonts w:ascii="Times New Roman" w:hAnsi="Times New Roman"/>
          <w:b w:val="false"/>
          <w:color w:val="auto"/>
          <w:sz w:val="28"/>
          <w:szCs w:val="28"/>
          <w:lang w:eastAsia="en-US"/>
        </w:rPr>
        <w:t>  груп:</w:t>
      </w:r>
    </w:p>
    <w:p>
      <w:pPr>
        <w:pStyle w:val="Normal"/>
        <w:rPr>
          <w:rFonts w:ascii="Times New Roman" w:hAnsi="Times New Roman"/>
          <w:b w:val="false"/>
          <w:color w:val="auto"/>
          <w:sz w:val="28"/>
          <w:szCs w:val="28"/>
          <w:lang w:eastAsia="en-US"/>
        </w:rPr>
      </w:pPr>
      <w:r>
        <w:rPr>
          <w:rFonts w:eastAsia="" w:ascii="Times New Roman" w:hAnsi="Times New Roman" w:eastAsiaTheme="majorEastAsia"/>
          <w:b w:val="false"/>
          <w:color w:val="auto"/>
          <w:sz w:val="28"/>
          <w:szCs w:val="28"/>
          <w:lang w:eastAsia="en-US"/>
        </w:rPr>
        <w:t xml:space="preserve">            </w:t>
      </w:r>
      <w:r>
        <w:rPr>
          <w:rFonts w:eastAsia="" w:ascii="Times New Roman" w:hAnsi="Times New Roman" w:eastAsiaTheme="majorEastAsia"/>
          <w:b w:val="false"/>
          <w:color w:val="auto"/>
          <w:sz w:val="28"/>
          <w:szCs w:val="28"/>
          <w:lang w:eastAsia="en-US"/>
        </w:rPr>
        <w:t>- висок</w:t>
      </w:r>
      <w:r>
        <w:rPr>
          <w:rFonts w:ascii="Times New Roman" w:hAnsi="Times New Roman"/>
          <w:b w:val="false"/>
          <w:color w:val="auto"/>
          <w:sz w:val="28"/>
          <w:szCs w:val="28"/>
          <w:lang w:eastAsia="en-US"/>
        </w:rPr>
        <w:t xml:space="preserve">ий рівень знань мають – 48 </w:t>
      </w:r>
      <w:r>
        <w:rPr>
          <w:rFonts w:eastAsia="" w:ascii="Times New Roman" w:hAnsi="Times New Roman" w:eastAsiaTheme="majorEastAsia"/>
          <w:b w:val="false"/>
          <w:color w:val="auto"/>
          <w:sz w:val="28"/>
          <w:szCs w:val="28"/>
          <w:lang w:eastAsia="en-US"/>
        </w:rPr>
        <w:t>%</w:t>
      </w:r>
    </w:p>
    <w:p>
      <w:pPr>
        <w:pStyle w:val="Normal"/>
        <w:rPr>
          <w:rFonts w:ascii="Times New Roman" w:hAnsi="Times New Roman"/>
          <w:b w:val="false"/>
          <w:color w:val="auto"/>
          <w:sz w:val="28"/>
          <w:szCs w:val="28"/>
          <w:lang w:eastAsia="en-US"/>
        </w:rPr>
      </w:pPr>
      <w:r>
        <w:rPr>
          <w:rFonts w:eastAsia="" w:ascii="Times New Roman" w:hAnsi="Times New Roman" w:eastAsiaTheme="majorEastAsia"/>
          <w:b w:val="false"/>
          <w:color w:val="auto"/>
          <w:sz w:val="28"/>
          <w:szCs w:val="28"/>
          <w:lang w:eastAsia="en-US"/>
        </w:rPr>
        <w:t xml:space="preserve">           </w:t>
      </w:r>
      <w:r>
        <w:rPr>
          <w:rFonts w:eastAsia="" w:ascii="Times New Roman" w:hAnsi="Times New Roman" w:eastAsiaTheme="majorEastAsia"/>
          <w:b w:val="false"/>
          <w:color w:val="auto"/>
          <w:sz w:val="28"/>
          <w:szCs w:val="28"/>
          <w:lang w:eastAsia="en-US"/>
        </w:rPr>
        <w:t xml:space="preserve">-  </w:t>
      </w:r>
      <w:r>
        <w:rPr>
          <w:rFonts w:ascii="Times New Roman" w:hAnsi="Times New Roman"/>
          <w:b w:val="false"/>
          <w:color w:val="auto"/>
          <w:sz w:val="28"/>
          <w:szCs w:val="28"/>
          <w:lang w:eastAsia="en-US"/>
        </w:rPr>
        <w:t xml:space="preserve">достатній  – 39.4 </w:t>
      </w:r>
      <w:r>
        <w:rPr>
          <w:rFonts w:eastAsia="" w:ascii="Times New Roman" w:hAnsi="Times New Roman" w:eastAsiaTheme="majorEastAsia"/>
          <w:b w:val="false"/>
          <w:color w:val="auto"/>
          <w:sz w:val="28"/>
          <w:szCs w:val="28"/>
          <w:lang w:eastAsia="en-US"/>
        </w:rPr>
        <w:t>%</w:t>
      </w:r>
    </w:p>
    <w:p>
      <w:pPr>
        <w:pStyle w:val="Normal"/>
        <w:rPr>
          <w:rFonts w:ascii="Times New Roman" w:hAnsi="Times New Roman"/>
          <w:b w:val="false"/>
          <w:color w:val="auto"/>
          <w:sz w:val="28"/>
          <w:szCs w:val="28"/>
          <w:lang w:eastAsia="en-US"/>
        </w:rPr>
      </w:pPr>
      <w:r>
        <w:rPr>
          <w:rFonts w:ascii="Times New Roman" w:hAnsi="Times New Roman"/>
          <w:b w:val="false"/>
          <w:color w:val="auto"/>
          <w:sz w:val="28"/>
          <w:szCs w:val="28"/>
          <w:lang w:eastAsia="en-US"/>
        </w:rPr>
        <w:t xml:space="preserve">            </w:t>
      </w:r>
      <w:r>
        <w:rPr>
          <w:rFonts w:ascii="Times New Roman" w:hAnsi="Times New Roman"/>
          <w:b w:val="false"/>
          <w:color w:val="auto"/>
          <w:sz w:val="28"/>
          <w:szCs w:val="28"/>
          <w:lang w:eastAsia="en-US"/>
        </w:rPr>
        <w:t>- середній – 10.4</w:t>
      </w:r>
      <w:r>
        <w:rPr>
          <w:rFonts w:eastAsia="" w:ascii="Times New Roman" w:hAnsi="Times New Roman" w:eastAsiaTheme="majorEastAsia"/>
          <w:b w:val="false"/>
          <w:color w:val="auto"/>
          <w:sz w:val="28"/>
          <w:szCs w:val="28"/>
          <w:lang w:eastAsia="en-US"/>
        </w:rPr>
        <w:t>  %;</w:t>
      </w:r>
    </w:p>
    <w:p>
      <w:pPr>
        <w:pStyle w:val="Normal"/>
        <w:rPr>
          <w:rFonts w:ascii="Times New Roman" w:hAnsi="Times New Roman" w:eastAsia="" w:eastAsiaTheme="majorEastAsia"/>
          <w:b w:val="false"/>
          <w:color w:val="auto"/>
          <w:sz w:val="28"/>
          <w:szCs w:val="28"/>
          <w:lang w:eastAsia="en-US"/>
        </w:rPr>
      </w:pPr>
      <w:r>
        <w:rPr>
          <w:rFonts w:eastAsia="" w:ascii="Times New Roman" w:hAnsi="Times New Roman" w:eastAsiaTheme="majorEastAsia"/>
          <w:b w:val="false"/>
          <w:color w:val="auto"/>
          <w:sz w:val="28"/>
          <w:szCs w:val="28"/>
          <w:lang w:eastAsia="en-US"/>
        </w:rPr>
        <w:t xml:space="preserve">             </w:t>
      </w:r>
      <w:r>
        <w:rPr>
          <w:rFonts w:eastAsia="" w:ascii="Times New Roman" w:hAnsi="Times New Roman" w:eastAsiaTheme="majorEastAsia"/>
          <w:b w:val="false"/>
          <w:color w:val="auto"/>
          <w:sz w:val="28"/>
          <w:szCs w:val="28"/>
          <w:lang w:eastAsia="en-US"/>
        </w:rPr>
        <w:t xml:space="preserve">- </w:t>
      </w:r>
      <w:r>
        <w:rPr>
          <w:rFonts w:ascii="Times New Roman" w:hAnsi="Times New Roman"/>
          <w:b w:val="false"/>
          <w:color w:val="auto"/>
          <w:sz w:val="28"/>
          <w:szCs w:val="28"/>
          <w:lang w:eastAsia="en-US"/>
        </w:rPr>
        <w:t>початковий – 2</w:t>
      </w:r>
      <w:r>
        <w:rPr>
          <w:rFonts w:eastAsia="" w:ascii="Times New Roman" w:hAnsi="Times New Roman" w:eastAsiaTheme="majorEastAsia"/>
          <w:b w:val="false"/>
          <w:color w:val="auto"/>
          <w:sz w:val="28"/>
          <w:szCs w:val="28"/>
          <w:lang w:eastAsia="en-US"/>
        </w:rPr>
        <w:t>  %</w:t>
      </w:r>
    </w:p>
    <w:p>
      <w:pPr>
        <w:pStyle w:val="Normal"/>
        <w:rPr>
          <w:rFonts w:ascii="Times New Roman" w:hAnsi="Times New Roman"/>
          <w:b w:val="false"/>
          <w:color w:val="auto"/>
          <w:sz w:val="28"/>
          <w:szCs w:val="28"/>
          <w:lang w:eastAsia="en-US"/>
        </w:rPr>
      </w:pPr>
      <w:r>
        <w:rPr>
          <w:rFonts w:ascii="Times New Roman" w:hAnsi="Times New Roman"/>
          <w:b w:val="false"/>
          <w:color w:val="auto"/>
          <w:sz w:val="28"/>
          <w:szCs w:val="28"/>
          <w:lang w:eastAsia="en-US"/>
        </w:rPr>
      </w:r>
    </w:p>
    <w:p>
      <w:pPr>
        <w:pStyle w:val="Normal"/>
        <w:spacing w:before="0" w:after="255"/>
        <w:ind w:firstLine="708"/>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 xml:space="preserve">Впродовж навчального року були здійснені </w:t>
      </w:r>
      <w:r>
        <w:rPr>
          <w:rFonts w:ascii="Times New Roman" w:hAnsi="Times New Roman"/>
          <w:bCs/>
          <w:color w:val="auto"/>
          <w:sz w:val="28"/>
          <w:szCs w:val="28"/>
          <w:lang w:eastAsia="uk-UA"/>
        </w:rPr>
        <w:t xml:space="preserve">тематичні перевірки всіх груп </w:t>
      </w:r>
      <w:r>
        <w:rPr>
          <w:rFonts w:ascii="Times New Roman" w:hAnsi="Times New Roman"/>
          <w:b w:val="false"/>
          <w:color w:val="auto"/>
          <w:sz w:val="28"/>
          <w:szCs w:val="28"/>
          <w:lang w:eastAsia="uk-UA"/>
        </w:rPr>
        <w:t xml:space="preserve">з підготовки до навчального року, а також: </w:t>
      </w:r>
    </w:p>
    <w:p>
      <w:pPr>
        <w:pStyle w:val="Normal"/>
        <w:spacing w:before="0" w:after="255"/>
        <w:ind w:firstLine="360"/>
        <w:rPr>
          <w:rFonts w:ascii="Times New Roman" w:hAnsi="Times New Roman"/>
          <w:b w:val="false"/>
          <w:color w:val="auto"/>
          <w:sz w:val="28"/>
          <w:szCs w:val="28"/>
          <w:lang w:eastAsia="uk-UA"/>
        </w:rPr>
      </w:pPr>
      <w:r>
        <w:rPr>
          <w:rFonts w:ascii="Times New Roman" w:hAnsi="Times New Roman"/>
          <w:color w:val="auto"/>
          <w:sz w:val="28"/>
          <w:szCs w:val="28"/>
          <w:lang w:eastAsia="uk-UA"/>
        </w:rPr>
        <w:t xml:space="preserve">тематичний </w:t>
      </w:r>
      <w:r>
        <w:rPr>
          <w:rFonts w:ascii="Times New Roman" w:hAnsi="Times New Roman"/>
          <w:b w:val="false"/>
          <w:color w:val="auto"/>
          <w:sz w:val="28"/>
          <w:szCs w:val="28"/>
          <w:lang w:eastAsia="uk-UA"/>
        </w:rPr>
        <w:t>контроль:</w:t>
      </w:r>
    </w:p>
    <w:p>
      <w:pPr>
        <w:pStyle w:val="Normal"/>
        <w:numPr>
          <w:ilvl w:val="0"/>
          <w:numId w:val="24"/>
        </w:numPr>
        <w:spacing w:lineRule="auto" w:line="276" w:before="0" w:after="255"/>
        <w:contextualSpacing/>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стан навчально-виховної роботи з мовленнєвого розвитку у середніх групах;</w:t>
      </w:r>
    </w:p>
    <w:p>
      <w:pPr>
        <w:pStyle w:val="Normal"/>
        <w:numPr>
          <w:ilvl w:val="0"/>
          <w:numId w:val="24"/>
        </w:numPr>
        <w:spacing w:lineRule="auto" w:line="276" w:before="0" w:after="255"/>
        <w:contextualSpacing/>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стан адаптації дітей раннього віку до умов ЗДО</w:t>
      </w:r>
    </w:p>
    <w:p>
      <w:pPr>
        <w:pStyle w:val="Normal"/>
        <w:numPr>
          <w:ilvl w:val="0"/>
          <w:numId w:val="24"/>
        </w:numPr>
        <w:spacing w:lineRule="auto" w:line="276" w:before="0" w:after="255"/>
        <w:contextualSpacing/>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стан освітнього процесу з художньо-продуктивної діяльності дошкільників</w:t>
      </w:r>
    </w:p>
    <w:p>
      <w:pPr>
        <w:pStyle w:val="Normal"/>
        <w:numPr>
          <w:ilvl w:val="0"/>
          <w:numId w:val="24"/>
        </w:numPr>
        <w:spacing w:lineRule="auto" w:line="276" w:before="0" w:after="0"/>
        <w:contextualSpacing/>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 xml:space="preserve">Результативність санітарно-просвітницької роботи в ЗДО. </w:t>
      </w:r>
    </w:p>
    <w:p>
      <w:pPr>
        <w:pStyle w:val="Normal"/>
        <w:ind w:left="360"/>
        <w:rPr>
          <w:rFonts w:ascii="Times New Roman" w:hAnsi="Times New Roman"/>
          <w:color w:val="auto"/>
          <w:sz w:val="28"/>
          <w:szCs w:val="28"/>
          <w:lang w:eastAsia="uk-UA"/>
        </w:rPr>
      </w:pPr>
      <w:r>
        <w:rPr>
          <w:rFonts w:ascii="Times New Roman" w:hAnsi="Times New Roman"/>
          <w:color w:val="auto"/>
          <w:sz w:val="28"/>
          <w:szCs w:val="28"/>
          <w:lang w:eastAsia="uk-UA"/>
        </w:rPr>
      </w:r>
    </w:p>
    <w:p>
      <w:pPr>
        <w:pStyle w:val="Normal"/>
        <w:rPr>
          <w:rFonts w:ascii="Times New Roman" w:hAnsi="Times New Roman"/>
          <w:b w:val="false"/>
          <w:color w:val="auto"/>
          <w:sz w:val="28"/>
          <w:szCs w:val="28"/>
          <w:lang w:eastAsia="uk-UA"/>
        </w:rPr>
      </w:pPr>
      <w:r>
        <w:rPr>
          <w:rFonts w:ascii="Times New Roman" w:hAnsi="Times New Roman"/>
          <w:color w:val="auto"/>
          <w:sz w:val="28"/>
          <w:szCs w:val="28"/>
          <w:lang w:val="ru-RU" w:eastAsia="uk-UA"/>
        </w:rPr>
        <w:t>-</w:t>
      </w:r>
      <w:r>
        <w:rPr>
          <w:rFonts w:ascii="Times New Roman" w:hAnsi="Times New Roman"/>
          <w:color w:val="auto"/>
          <w:sz w:val="28"/>
          <w:szCs w:val="28"/>
          <w:lang w:eastAsia="uk-UA"/>
        </w:rPr>
        <w:t xml:space="preserve">оперативний </w:t>
      </w:r>
      <w:r>
        <w:rPr>
          <w:rFonts w:ascii="Times New Roman" w:hAnsi="Times New Roman"/>
          <w:b w:val="false"/>
          <w:color w:val="auto"/>
          <w:sz w:val="28"/>
          <w:szCs w:val="28"/>
          <w:lang w:eastAsia="uk-UA"/>
        </w:rPr>
        <w:t>контроль (6-7 питань на місяць):</w:t>
      </w:r>
    </w:p>
    <w:p>
      <w:pPr>
        <w:pStyle w:val="Normal"/>
        <w:numPr>
          <w:ilvl w:val="0"/>
          <w:numId w:val="24"/>
        </w:numPr>
        <w:spacing w:lineRule="auto" w:line="276" w:before="0" w:after="255"/>
        <w:contextualSpacing/>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Готовність ЗДО до нового навчального року.</w:t>
      </w:r>
    </w:p>
    <w:p>
      <w:pPr>
        <w:pStyle w:val="Normal"/>
        <w:numPr>
          <w:ilvl w:val="0"/>
          <w:numId w:val="24"/>
        </w:numPr>
        <w:spacing w:lineRule="auto" w:line="276" w:before="0" w:after="255"/>
        <w:contextualSpacing/>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Сформованість культурно-гігієнічних навичок дітей.</w:t>
      </w:r>
    </w:p>
    <w:p>
      <w:pPr>
        <w:pStyle w:val="Normal"/>
        <w:numPr>
          <w:ilvl w:val="0"/>
          <w:numId w:val="24"/>
        </w:numPr>
        <w:spacing w:lineRule="auto" w:line="276" w:before="0" w:after="255"/>
        <w:contextualSpacing/>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Організація роботи з охорони життя та безпеки життєдіяльності дітей.</w:t>
      </w:r>
    </w:p>
    <w:p>
      <w:pPr>
        <w:pStyle w:val="Normal"/>
        <w:numPr>
          <w:ilvl w:val="0"/>
          <w:numId w:val="24"/>
        </w:numPr>
        <w:spacing w:lineRule="auto" w:line="276" w:before="0" w:after="255"/>
        <w:contextualSpacing/>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Медико-педагогічний контроль за заняттями з фізкультури.</w:t>
      </w:r>
    </w:p>
    <w:p>
      <w:pPr>
        <w:pStyle w:val="Normal"/>
        <w:numPr>
          <w:ilvl w:val="0"/>
          <w:numId w:val="24"/>
        </w:numPr>
        <w:spacing w:lineRule="auto" w:line="276" w:before="0" w:after="255"/>
        <w:contextualSpacing/>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Організація освітньої діяльності.</w:t>
      </w:r>
    </w:p>
    <w:p>
      <w:pPr>
        <w:pStyle w:val="Normal"/>
        <w:numPr>
          <w:ilvl w:val="0"/>
          <w:numId w:val="24"/>
        </w:numPr>
        <w:spacing w:lineRule="auto" w:line="276" w:before="0" w:after="255"/>
        <w:contextualSpacing/>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Проведення загартовувальних процедур.</w:t>
      </w:r>
    </w:p>
    <w:p>
      <w:pPr>
        <w:pStyle w:val="Normal"/>
        <w:numPr>
          <w:ilvl w:val="0"/>
          <w:numId w:val="24"/>
        </w:numPr>
        <w:spacing w:lineRule="auto" w:line="276" w:before="0" w:after="255"/>
        <w:contextualSpacing/>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Виконання посадових обов’язків. Готовність вихователів до проведення освітнього процесу: занять прогулянки, праці, інших видів діяльності дітей.</w:t>
      </w:r>
    </w:p>
    <w:p>
      <w:pPr>
        <w:pStyle w:val="Normal"/>
        <w:numPr>
          <w:ilvl w:val="0"/>
          <w:numId w:val="24"/>
        </w:numPr>
        <w:spacing w:lineRule="auto" w:line="276" w:before="0" w:after="255"/>
        <w:contextualSpacing/>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Стан ведення ділової документації.</w:t>
      </w:r>
    </w:p>
    <w:p>
      <w:pPr>
        <w:pStyle w:val="Normal"/>
        <w:numPr>
          <w:ilvl w:val="0"/>
          <w:numId w:val="24"/>
        </w:numPr>
        <w:spacing w:lineRule="auto" w:line="276" w:before="0" w:after="255"/>
        <w:contextualSpacing/>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Охорона праці та дотримання правил безпеки життєдіяльності.</w:t>
      </w:r>
    </w:p>
    <w:p>
      <w:pPr>
        <w:pStyle w:val="Normal"/>
        <w:numPr>
          <w:ilvl w:val="0"/>
          <w:numId w:val="24"/>
        </w:numPr>
        <w:spacing w:lineRule="auto" w:line="276" w:before="0" w:after="255"/>
        <w:contextualSpacing/>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Стан підвищення кваліфікації та самоосвіти педагогів.</w:t>
      </w:r>
    </w:p>
    <w:p>
      <w:pPr>
        <w:pStyle w:val="Normal"/>
        <w:numPr>
          <w:ilvl w:val="0"/>
          <w:numId w:val="24"/>
        </w:numPr>
        <w:spacing w:lineRule="auto" w:line="276" w:before="0" w:after="255"/>
        <w:contextualSpacing/>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Рівень проведення фізкультурних та музичних свят і розваг.</w:t>
      </w:r>
    </w:p>
    <w:p>
      <w:pPr>
        <w:pStyle w:val="Normal"/>
        <w:numPr>
          <w:ilvl w:val="0"/>
          <w:numId w:val="24"/>
        </w:numPr>
        <w:spacing w:lineRule="auto" w:line="276" w:before="0" w:after="255"/>
        <w:contextualSpacing/>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Зміцнення навчально-методичної бази та розвивальних осередків у групах.</w:t>
      </w:r>
    </w:p>
    <w:p>
      <w:pPr>
        <w:pStyle w:val="Normal"/>
        <w:spacing w:before="0" w:after="255"/>
        <w:ind w:left="360"/>
        <w:contextualSpacing/>
        <w:rPr>
          <w:rFonts w:ascii="Times New Roman" w:hAnsi="Times New Roman"/>
          <w:color w:val="auto"/>
          <w:sz w:val="28"/>
          <w:szCs w:val="28"/>
          <w:lang w:eastAsia="uk-UA"/>
        </w:rPr>
      </w:pPr>
      <w:r>
        <w:rPr>
          <w:rFonts w:ascii="Times New Roman" w:hAnsi="Times New Roman"/>
          <w:color w:val="auto"/>
          <w:sz w:val="28"/>
          <w:szCs w:val="28"/>
          <w:lang w:eastAsia="uk-UA"/>
        </w:rPr>
      </w:r>
    </w:p>
    <w:p>
      <w:pPr>
        <w:pStyle w:val="Normal"/>
        <w:spacing w:lineRule="auto" w:line="276" w:before="0" w:after="255"/>
        <w:ind w:left="360"/>
        <w:contextualSpacing/>
        <w:rPr>
          <w:rFonts w:ascii="Times New Roman" w:hAnsi="Times New Roman"/>
          <w:b w:val="false"/>
          <w:color w:val="auto"/>
          <w:sz w:val="28"/>
          <w:szCs w:val="28"/>
          <w:lang w:eastAsia="uk-UA"/>
        </w:rPr>
      </w:pPr>
      <w:r>
        <w:rPr>
          <w:rFonts w:ascii="Times New Roman" w:hAnsi="Times New Roman"/>
          <w:color w:val="auto"/>
          <w:sz w:val="28"/>
          <w:szCs w:val="28"/>
          <w:lang w:eastAsia="uk-UA"/>
        </w:rPr>
        <w:t>-комплексний</w:t>
      </w:r>
      <w:r>
        <w:rPr>
          <w:rFonts w:ascii="Times New Roman" w:hAnsi="Times New Roman"/>
          <w:b w:val="false"/>
          <w:color w:val="auto"/>
          <w:sz w:val="28"/>
          <w:szCs w:val="28"/>
          <w:lang w:eastAsia="uk-UA"/>
        </w:rPr>
        <w:t xml:space="preserve"> контроль:</w:t>
      </w:r>
    </w:p>
    <w:p>
      <w:pPr>
        <w:pStyle w:val="Normal"/>
        <w:spacing w:lineRule="auto" w:line="276" w:before="0" w:after="255"/>
        <w:ind w:firstLine="360"/>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 xml:space="preserve">Стан організації життєдіяльності дошкільників у молодшій групі №2  (вихователі Козар Н.І., Куштан М.М.). </w:t>
      </w:r>
    </w:p>
    <w:p>
      <w:pPr>
        <w:pStyle w:val="Normal"/>
        <w:spacing w:lineRule="auto" w:line="276"/>
        <w:ind w:firstLine="708"/>
        <w:rPr>
          <w:rFonts w:ascii="Times New Roman" w:hAnsi="Times New Roman"/>
          <w:color w:val="auto"/>
          <w:sz w:val="28"/>
          <w:szCs w:val="28"/>
          <w:lang w:eastAsia="uk-UA"/>
        </w:rPr>
      </w:pPr>
      <w:r>
        <w:rPr>
          <w:rFonts w:ascii="Times New Roman" w:hAnsi="Times New Roman"/>
          <w:b w:val="false"/>
          <w:color w:val="auto"/>
          <w:sz w:val="28"/>
          <w:szCs w:val="28"/>
          <w:lang w:eastAsia="uk-UA"/>
        </w:rPr>
        <w:t>В результаті перевірок були виявлені позитивні сторони досвіду вихователів, так і недоліки, які були виправлені в короткі строки.</w:t>
      </w:r>
      <w:r>
        <w:rPr>
          <w:rFonts w:ascii="Times New Roman" w:hAnsi="Times New Roman"/>
          <w:color w:val="auto"/>
          <w:sz w:val="28"/>
          <w:szCs w:val="28"/>
          <w:lang w:eastAsia="uk-UA"/>
        </w:rPr>
        <w:t xml:space="preserve"> </w:t>
      </w:r>
    </w:p>
    <w:p>
      <w:pPr>
        <w:pStyle w:val="Normal"/>
        <w:spacing w:lineRule="auto" w:line="276"/>
        <w:rPr>
          <w:rFonts w:ascii="Times New Roman" w:hAnsi="Times New Roman"/>
          <w:color w:val="auto"/>
          <w:sz w:val="28"/>
          <w:szCs w:val="28"/>
          <w:lang w:eastAsia="uk-UA"/>
        </w:rPr>
      </w:pPr>
      <w:r>
        <w:rPr>
          <w:rFonts w:ascii="Times New Roman" w:hAnsi="Times New Roman"/>
          <w:color w:val="auto"/>
          <w:sz w:val="28"/>
          <w:szCs w:val="28"/>
          <w:lang w:eastAsia="uk-UA"/>
        </w:rPr>
      </w:r>
    </w:p>
    <w:p>
      <w:pPr>
        <w:pStyle w:val="Normal"/>
        <w:spacing w:lineRule="auto" w:line="276"/>
        <w:rPr>
          <w:rFonts w:ascii="Times New Roman" w:hAnsi="Times New Roman"/>
          <w:color w:val="auto"/>
          <w:sz w:val="28"/>
          <w:szCs w:val="28"/>
          <w:lang w:eastAsia="uk-UA"/>
        </w:rPr>
      </w:pPr>
      <w:r>
        <w:rPr>
          <w:rFonts w:ascii="Times New Roman" w:hAnsi="Times New Roman"/>
          <w:color w:val="auto"/>
          <w:sz w:val="28"/>
          <w:szCs w:val="28"/>
          <w:lang w:eastAsia="uk-UA"/>
        </w:rPr>
        <w:t>-підсумковий контроль:</w:t>
      </w:r>
    </w:p>
    <w:p>
      <w:pPr>
        <w:pStyle w:val="Normal"/>
        <w:spacing w:lineRule="auto" w:line="276"/>
        <w:rPr>
          <w:rFonts w:ascii="Times New Roman" w:hAnsi="Times New Roman"/>
          <w:b w:val="false"/>
          <w:color w:val="auto"/>
          <w:sz w:val="28"/>
          <w:szCs w:val="28"/>
          <w:lang w:eastAsia="uk-UA"/>
        </w:rPr>
      </w:pPr>
      <w:r>
        <w:rPr>
          <w:rFonts w:ascii="Times New Roman" w:hAnsi="Times New Roman"/>
          <w:color w:val="auto"/>
          <w:sz w:val="28"/>
          <w:szCs w:val="28"/>
          <w:lang w:eastAsia="uk-UA"/>
        </w:rPr>
        <w:t xml:space="preserve">- </w:t>
      </w:r>
      <w:r>
        <w:rPr>
          <w:rFonts w:ascii="Times New Roman" w:hAnsi="Times New Roman"/>
          <w:b w:val="false"/>
          <w:color w:val="auto"/>
          <w:sz w:val="28"/>
          <w:szCs w:val="28"/>
          <w:lang w:eastAsia="uk-UA"/>
        </w:rPr>
        <w:t>Діагностика рівня виконання</w:t>
      </w:r>
      <w:r>
        <w:rPr>
          <w:rFonts w:ascii="Times New Roman" w:hAnsi="Times New Roman"/>
          <w:color w:val="auto"/>
          <w:sz w:val="28"/>
          <w:szCs w:val="28"/>
          <w:lang w:eastAsia="uk-UA"/>
        </w:rPr>
        <w:t xml:space="preserve"> </w:t>
      </w:r>
      <w:r>
        <w:rPr>
          <w:rFonts w:ascii="Times New Roman" w:hAnsi="Times New Roman"/>
          <w:b w:val="false"/>
          <w:color w:val="auto"/>
          <w:sz w:val="28"/>
          <w:szCs w:val="28"/>
          <w:lang w:eastAsia="uk-UA"/>
        </w:rPr>
        <w:t>БКДО, освітньої програми, формування компетентностей дошкільників.</w:t>
      </w:r>
    </w:p>
    <w:p>
      <w:pPr>
        <w:pStyle w:val="Normal"/>
        <w:spacing w:lineRule="auto" w:line="276"/>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 Стан освітнього процесу у педагогів, які атестуються.</w:t>
      </w:r>
    </w:p>
    <w:p>
      <w:pPr>
        <w:pStyle w:val="Normal"/>
        <w:spacing w:lineRule="auto" w:line="276"/>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 Результативність освітньої роботи в ЗДО, рівень підготовки дітей старших груп №1,2,3 до навчання в школі.</w:t>
      </w:r>
    </w:p>
    <w:p>
      <w:pPr>
        <w:pStyle w:val="Normal"/>
        <w:spacing w:lineRule="auto" w:line="276" w:before="0" w:after="255"/>
        <w:ind w:firstLine="708"/>
        <w:jc w:val="both"/>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 xml:space="preserve">Варто відмітити  </w:t>
      </w:r>
      <w:r>
        <w:rPr>
          <w:rFonts w:ascii="Times New Roman" w:hAnsi="Times New Roman"/>
          <w:bCs/>
          <w:color w:val="auto"/>
          <w:sz w:val="28"/>
          <w:szCs w:val="28"/>
          <w:lang w:eastAsia="uk-UA"/>
        </w:rPr>
        <w:t>рівень проведення святкових ранків</w:t>
      </w:r>
      <w:r>
        <w:rPr>
          <w:rFonts w:ascii="Times New Roman" w:hAnsi="Times New Roman"/>
          <w:b w:val="false"/>
          <w:color w:val="auto"/>
          <w:sz w:val="28"/>
          <w:szCs w:val="28"/>
          <w:lang w:eastAsia="uk-UA"/>
        </w:rPr>
        <w:t>  вихователями усіх груп у співпраці з музкерівниками Тимко С.В., певним  оновленням музрепертуару, використання номерів національно-патріотичного виховання та якістю підготовки номерів. Проте декламування віршів вихованцями старшої   групи потребує посиленої роботи педагогів та батьків, над звуковимовою і інтонаційною виразністю.</w:t>
      </w:r>
    </w:p>
    <w:p>
      <w:pPr>
        <w:pStyle w:val="Normal"/>
        <w:spacing w:lineRule="auto" w:line="276"/>
        <w:ind w:firstLine="708"/>
        <w:jc w:val="both"/>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Впродовж року у тісній співпраці з педагогами перебуває </w:t>
      </w:r>
      <w:r>
        <w:rPr>
          <w:rFonts w:ascii="Times New Roman" w:hAnsi="Times New Roman"/>
          <w:bCs/>
          <w:color w:val="auto"/>
          <w:sz w:val="28"/>
          <w:szCs w:val="28"/>
          <w:lang w:eastAsia="uk-UA"/>
        </w:rPr>
        <w:t>практичний психолог</w:t>
      </w:r>
      <w:r>
        <w:rPr>
          <w:rFonts w:ascii="Times New Roman" w:hAnsi="Times New Roman"/>
          <w:b w:val="false"/>
          <w:color w:val="auto"/>
          <w:sz w:val="28"/>
          <w:szCs w:val="28"/>
          <w:lang w:eastAsia="uk-UA"/>
        </w:rPr>
        <w:t xml:space="preserve"> Горзов Н.М.. Планово здійснюється корекційна, консультативно-просвітницька та діагностична робота з дітьми. Практичний психолог є активними учасником семінарів-практикумів та педагогічних рад. Консультації, рекомендації  щодо найбільш актуальних проблем у вихованні дітей, систематично надавалися Горзов Н.М. педагогам та батькам.</w:t>
      </w:r>
    </w:p>
    <w:p>
      <w:pPr>
        <w:pStyle w:val="Normal"/>
        <w:spacing w:lineRule="auto" w:line="276"/>
        <w:ind w:firstLine="567"/>
        <w:jc w:val="both"/>
        <w:rPr>
          <w:rFonts w:ascii="Times New Roman" w:hAnsi="Times New Roman" w:eastAsia="Calibri" w:eastAsiaTheme="minorHAnsi"/>
          <w:b w:val="false"/>
          <w:color w:val="auto"/>
          <w:sz w:val="28"/>
          <w:szCs w:val="28"/>
          <w:lang w:eastAsia="en-US"/>
        </w:rPr>
      </w:pPr>
      <w:r>
        <w:rPr>
          <w:rFonts w:ascii="Times New Roman" w:hAnsi="Times New Roman"/>
          <w:bCs/>
          <w:color w:val="000000"/>
          <w:sz w:val="28"/>
          <w:szCs w:val="28"/>
          <w:shd w:fill="FFFFFF" w:val="clear"/>
          <w:lang w:eastAsia="en-US"/>
        </w:rPr>
        <w:t>Варіативна складова освітнього процесу</w:t>
      </w:r>
      <w:r>
        <w:rPr>
          <w:rFonts w:ascii="Times New Roman" w:hAnsi="Times New Roman"/>
          <w:b w:val="false"/>
          <w:color w:val="000000"/>
          <w:sz w:val="28"/>
          <w:szCs w:val="28"/>
          <w:shd w:fill="FFFFFF" w:val="clear"/>
          <w:lang w:eastAsia="en-US"/>
        </w:rPr>
        <w:t> в закладі представлена відповідно до запитів батьків гуртком з сучасного танцю</w:t>
      </w:r>
      <w:r>
        <w:rPr>
          <w:rFonts w:ascii="Times New Roman" w:hAnsi="Times New Roman"/>
          <w:bCs/>
          <w:color w:val="000000"/>
          <w:sz w:val="28"/>
          <w:szCs w:val="28"/>
          <w:shd w:fill="FFFFFF" w:val="clear"/>
          <w:lang w:eastAsia="en-US"/>
        </w:rPr>
        <w:t>.</w:t>
      </w:r>
      <w:r>
        <w:rPr>
          <w:rFonts w:ascii="Times New Roman" w:hAnsi="Times New Roman"/>
          <w:b w:val="false"/>
          <w:color w:val="000000"/>
          <w:sz w:val="28"/>
          <w:szCs w:val="28"/>
          <w:shd w:fill="FFFFFF" w:val="clear"/>
          <w:lang w:eastAsia="en-US"/>
        </w:rPr>
        <w:t> Діти відвідують гурток по два рази на тиждень, згідно із затвердженим розкладом занять. Гурткові заняття проводяться у другу половину дня. Тривалість відповідає вимогам. Результативність вказаного виду роботи оцінювалася шляхом відвідування рядових занять, аналізу  рівня сформованості компетенцій вихованців за освітніми лініями розвитку   під час підсумкових занять ,  музично-літературних свят, індивідуальних бесід.</w:t>
      </w:r>
    </w:p>
    <w:p>
      <w:pPr>
        <w:pStyle w:val="Normal"/>
        <w:spacing w:lineRule="auto" w:line="276"/>
        <w:ind w:firstLine="567"/>
        <w:jc w:val="both"/>
        <w:rPr>
          <w:rFonts w:ascii="Times New Roman" w:hAnsi="Times New Roman"/>
          <w:b w:val="false"/>
          <w:color w:val="auto"/>
          <w:sz w:val="28"/>
          <w:szCs w:val="28"/>
        </w:rPr>
      </w:pPr>
      <w:r>
        <w:rPr>
          <w:rFonts w:ascii="Times New Roman" w:hAnsi="Times New Roman"/>
          <w:b w:val="false"/>
          <w:color w:val="auto"/>
          <w:sz w:val="28"/>
          <w:szCs w:val="28"/>
        </w:rPr>
        <w:t>Отже, виходячи з результатів оцінювання, можна зробити наступні висновки: кожна дитина в певній мірі реалізувала свій потенціал, вона жила та діяла на рівні своїх оптимальних вікових і індивідуальних можливостей. Протягом року чітко простежується як загальна тенденція позитивної динаміки змін щодо підвищення рівня знань, умінь, навичок дітей, так і тенденція позитивної динаміки змін кожної дитини.</w:t>
      </w:r>
    </w:p>
    <w:p>
      <w:pPr>
        <w:pStyle w:val="Normal"/>
        <w:spacing w:lineRule="auto" w:line="276"/>
        <w:ind w:firstLine="567"/>
        <w:jc w:val="both"/>
        <w:rPr>
          <w:rFonts w:ascii="Times New Roman" w:hAnsi="Times New Roman"/>
          <w:b w:val="false"/>
          <w:color w:val="auto"/>
          <w:sz w:val="28"/>
          <w:szCs w:val="28"/>
        </w:rPr>
      </w:pPr>
      <w:r>
        <w:rPr>
          <w:rFonts w:ascii="Times New Roman" w:hAnsi="Times New Roman"/>
          <w:b w:val="false"/>
          <w:color w:val="auto"/>
          <w:sz w:val="28"/>
          <w:szCs w:val="28"/>
        </w:rPr>
        <w:t xml:space="preserve"> </w:t>
      </w:r>
      <w:r>
        <w:rPr>
          <w:rFonts w:ascii="Times New Roman" w:hAnsi="Times New Roman"/>
          <w:b w:val="false"/>
          <w:color w:val="auto"/>
          <w:sz w:val="28"/>
          <w:szCs w:val="28"/>
        </w:rPr>
        <w:t xml:space="preserve">Результати обстеження рівня розвитку вихованців закладу за минулий навчальний рік засвідчують, що педагогічний колектив на достатньому рівні виконує завдання, висунуті Державним стандартом та нормативними документами. Аналіз показав, що освітньо – виховна робота ведеться на належному рівні. </w:t>
      </w:r>
    </w:p>
    <w:p>
      <w:pPr>
        <w:pStyle w:val="NoSpacing"/>
        <w:spacing w:lineRule="auto" w:line="276"/>
        <w:ind w:firstLine="567"/>
        <w:jc w:val="both"/>
        <w:rPr>
          <w:sz w:val="28"/>
          <w:szCs w:val="28"/>
          <w:lang w:val="uk-UA"/>
        </w:rPr>
      </w:pPr>
      <w:r>
        <w:rPr>
          <w:sz w:val="28"/>
          <w:szCs w:val="28"/>
          <w:lang w:val="uk-UA"/>
        </w:rPr>
        <w:t>Під час проведення моніторингу виявлено різні прояви компетенції дітей за освітніми напрямами  Базового компоненту дошкільної освіти які мали різний характер формування. Найбільш успішні показники за освітніми напрямами «Особистість дитини», «Дитина в соціумі», «Дитина у природному довкіллі»,  «Дитина в сенсорно-пізнавальному просторі». Потребують вдосконалення та більшої уваги – «Мовлення дитини», «Дитина у світі мистецтва»</w:t>
      </w:r>
      <w:r>
        <w:rPr>
          <w:lang w:val="uk-UA"/>
        </w:rPr>
        <w:t xml:space="preserve">  </w:t>
      </w:r>
      <w:r>
        <w:rPr>
          <w:sz w:val="28"/>
          <w:szCs w:val="28"/>
          <w:lang w:val="uk-UA"/>
        </w:rPr>
        <w:t>та</w:t>
      </w:r>
      <w:r>
        <w:rPr>
          <w:lang w:val="uk-UA"/>
        </w:rPr>
        <w:t xml:space="preserve"> </w:t>
      </w:r>
      <w:r>
        <w:rPr>
          <w:sz w:val="28"/>
          <w:szCs w:val="28"/>
          <w:lang w:val="uk-UA"/>
        </w:rPr>
        <w:t xml:space="preserve">«Гра  дитини».   </w:t>
      </w:r>
    </w:p>
    <w:p>
      <w:pPr>
        <w:pStyle w:val="Normal"/>
        <w:numPr>
          <w:ilvl w:val="0"/>
          <w:numId w:val="0"/>
        </w:numPr>
        <w:spacing w:lineRule="auto" w:line="276"/>
        <w:ind w:firstLine="567"/>
        <w:jc w:val="both"/>
        <w:outlineLvl w:val="0"/>
        <w:rPr>
          <w:rFonts w:ascii="Times New Roman" w:hAnsi="Times New Roman"/>
          <w:b w:val="false"/>
          <w:color w:val="auto"/>
          <w:sz w:val="28"/>
          <w:szCs w:val="28"/>
        </w:rPr>
      </w:pPr>
      <w:r>
        <w:rPr>
          <w:rFonts w:ascii="Times New Roman" w:hAnsi="Times New Roman"/>
          <w:b w:val="false"/>
          <w:color w:val="auto"/>
          <w:sz w:val="28"/>
          <w:szCs w:val="28"/>
        </w:rPr>
        <w:t>На думку вихователів, основна причина недостатніх знань дітей за деякими освітніми напрямами полягає в тому, що  рівень розвитку дітей у групах різний, тому і загальні показники компетенцій  дітей різні;  при цьому, вихователі вважають,  що освітні завдання, які заявлені  в програмі розраховані на ідеальну дитину. Для успішної реалізації поставлених завдань освітній процес передбачає індивідуальні форми роботи з малятами, що в деякій мірі неможливе із-за великої наповнюваності груп.</w:t>
      </w:r>
    </w:p>
    <w:p>
      <w:pPr>
        <w:pStyle w:val="Normal"/>
        <w:spacing w:lineRule="auto" w:line="276"/>
        <w:ind w:firstLine="567"/>
        <w:jc w:val="both"/>
        <w:rPr>
          <w:rFonts w:ascii="Times New Roman" w:hAnsi="Times New Roman"/>
          <w:b w:val="false"/>
          <w:color w:val="auto"/>
          <w:sz w:val="28"/>
          <w:szCs w:val="28"/>
        </w:rPr>
      </w:pPr>
      <w:r>
        <w:rPr>
          <w:rFonts w:ascii="Times New Roman" w:hAnsi="Times New Roman"/>
          <w:b w:val="false"/>
          <w:color w:val="auto"/>
          <w:sz w:val="28"/>
          <w:szCs w:val="28"/>
        </w:rPr>
        <w:t xml:space="preserve">Варіативність використаних методичних заходів, співпраця всіх служб закладу, підвищення рейтингу закладу в місті є певними чинниками, які впливають на підвищення рівня професійної компетентності педагогів, на якість вирішення пріоритетних завдань  плану роботи ЗДО. </w:t>
      </w:r>
    </w:p>
    <w:p>
      <w:pPr>
        <w:pStyle w:val="Normal"/>
        <w:spacing w:lineRule="auto" w:line="276"/>
        <w:ind w:firstLine="540"/>
        <w:jc w:val="both"/>
        <w:rPr>
          <w:rFonts w:ascii="Times New Roman" w:hAnsi="Times New Roman"/>
          <w:b w:val="false"/>
          <w:color w:val="auto"/>
          <w:sz w:val="28"/>
          <w:szCs w:val="28"/>
        </w:rPr>
      </w:pPr>
      <w:r>
        <w:rPr>
          <w:rFonts w:ascii="Times New Roman" w:hAnsi="Times New Roman"/>
          <w:b w:val="false"/>
          <w:color w:val="auto"/>
          <w:sz w:val="28"/>
          <w:szCs w:val="28"/>
        </w:rPr>
        <w:t xml:space="preserve">Одним із пріоритетних напрямків в роботі педагогів зі старшими дошкільниками було формування життєвої компетентності дошкільника, здійснення підготовки дітей до школи, соціалізація дитячої особистості, надання кваліфікованої допомоги дитині у формуванні елементарних навичок навчальної діяльності та адаптації до нових соціальних умов. Належне місце в підготовці дітей до школи займали фронтальні, інтегровані, комплексні, тематичні та індивідуальні заняття. Організація виховання та розвитку дітей проводилась у розвивально-тематичному напрямку. </w:t>
      </w:r>
    </w:p>
    <w:p>
      <w:pPr>
        <w:pStyle w:val="Normal"/>
        <w:spacing w:lineRule="auto" w:line="276"/>
        <w:ind w:firstLine="567"/>
        <w:jc w:val="both"/>
        <w:rPr>
          <w:rFonts w:ascii="Times New Roman" w:hAnsi="Times New Roman"/>
          <w:b w:val="false"/>
          <w:color w:val="auto"/>
          <w:sz w:val="28"/>
          <w:szCs w:val="28"/>
        </w:rPr>
      </w:pPr>
      <w:r>
        <w:rPr>
          <w:rFonts w:ascii="Times New Roman" w:hAnsi="Times New Roman"/>
          <w:b w:val="false"/>
          <w:color w:val="auto"/>
          <w:sz w:val="28"/>
          <w:szCs w:val="28"/>
        </w:rPr>
        <w:t>Згідно проведеного моніторингу та тісної співпраці з батьками вихованців старших дошкільних груп, слід зазначити, що готові до навчання в школі всі випускники – дошкільники.</w:t>
      </w:r>
    </w:p>
    <w:p>
      <w:pPr>
        <w:pStyle w:val="Normal"/>
        <w:spacing w:lineRule="auto" w:line="276"/>
        <w:ind w:firstLine="567"/>
        <w:jc w:val="both"/>
        <w:rPr>
          <w:rFonts w:ascii="Times New Roman" w:hAnsi="Times New Roman"/>
          <w:b w:val="false"/>
          <w:color w:val="auto"/>
          <w:sz w:val="28"/>
          <w:szCs w:val="28"/>
        </w:rPr>
      </w:pPr>
      <w:r>
        <w:rPr>
          <w:rFonts w:ascii="Times New Roman" w:hAnsi="Times New Roman"/>
          <w:b w:val="false"/>
          <w:color w:val="auto"/>
          <w:sz w:val="28"/>
          <w:szCs w:val="28"/>
        </w:rPr>
        <w:t>Завдання плану роботи ЗДО, які ставилися на 2023/2024 навчальний рік у розділах -  «Взаємодія з батьками» та «Співпраця зі школою» виконані на 100%.</w:t>
      </w:r>
    </w:p>
    <w:p>
      <w:pPr>
        <w:pStyle w:val="Normal"/>
        <w:numPr>
          <w:ilvl w:val="0"/>
          <w:numId w:val="0"/>
        </w:numPr>
        <w:spacing w:lineRule="auto" w:line="276"/>
        <w:ind w:firstLine="567"/>
        <w:jc w:val="both"/>
        <w:outlineLvl w:val="0"/>
        <w:rPr>
          <w:rFonts w:ascii="Times New Roman" w:hAnsi="Times New Roman"/>
          <w:b w:val="false"/>
          <w:color w:val="auto"/>
          <w:sz w:val="28"/>
          <w:szCs w:val="28"/>
        </w:rPr>
      </w:pPr>
      <w:r>
        <w:rPr>
          <w:rFonts w:ascii="Times New Roman" w:hAnsi="Times New Roman"/>
          <w:b w:val="false"/>
          <w:color w:val="auto"/>
          <w:sz w:val="28"/>
          <w:szCs w:val="28"/>
        </w:rPr>
        <w:t>Педагоги ЗДО наполегливо працювали над виявленням творчого потенціалу ранніх захоплень дітей, розвитку їх інтелектуальних та творчих здібностей.</w:t>
      </w:r>
    </w:p>
    <w:p>
      <w:pPr>
        <w:pStyle w:val="Normal"/>
        <w:numPr>
          <w:ilvl w:val="0"/>
          <w:numId w:val="0"/>
        </w:numPr>
        <w:spacing w:lineRule="auto" w:line="276"/>
        <w:jc w:val="both"/>
        <w:outlineLvl w:val="0"/>
        <w:rPr>
          <w:rFonts w:ascii="Times New Roman" w:hAnsi="Times New Roman"/>
          <w:b w:val="false"/>
          <w:color w:val="auto"/>
          <w:sz w:val="28"/>
          <w:szCs w:val="28"/>
        </w:rPr>
      </w:pPr>
      <w:r>
        <w:rPr>
          <w:rFonts w:ascii="Times New Roman" w:hAnsi="Times New Roman"/>
          <w:b w:val="false"/>
          <w:color w:val="auto"/>
          <w:sz w:val="28"/>
          <w:szCs w:val="28"/>
        </w:rPr>
        <w:t>З цією метою плідно працював гурток  Сучасного танцю.</w:t>
      </w:r>
    </w:p>
    <w:p>
      <w:pPr>
        <w:pStyle w:val="Normal"/>
        <w:spacing w:lineRule="auto" w:line="276" w:before="0" w:after="200"/>
        <w:ind w:firstLine="708"/>
        <w:rPr>
          <w:rFonts w:ascii="Times New Roman" w:hAnsi="Times New Roman"/>
          <w:color w:val="auto"/>
          <w:sz w:val="28"/>
          <w:szCs w:val="28"/>
        </w:rPr>
      </w:pPr>
      <w:r>
        <w:rPr>
          <w:rFonts w:ascii="Times New Roman" w:hAnsi="Times New Roman"/>
          <w:b w:val="false"/>
          <w:color w:val="auto"/>
          <w:sz w:val="28"/>
          <w:szCs w:val="28"/>
        </w:rPr>
        <w:t xml:space="preserve">Аналіз стану та результативності методичної роботи з педагогічними кадрами за 2023-2024 н. р., дозволяють зробити висновок, що методична робота в ЗДО </w:t>
      </w:r>
      <w:r>
        <w:rPr>
          <w:rFonts w:ascii="Times New Roman" w:hAnsi="Times New Roman"/>
          <w:b w:val="false"/>
          <w:color w:val="auto"/>
          <w:sz w:val="28"/>
          <w:szCs w:val="28"/>
          <w:lang w:val="ru-RU"/>
        </w:rPr>
        <w:t> </w:t>
      </w:r>
      <w:r>
        <w:rPr>
          <w:rFonts w:ascii="Times New Roman" w:hAnsi="Times New Roman"/>
          <w:b w:val="false"/>
          <w:color w:val="auto"/>
          <w:sz w:val="28"/>
          <w:szCs w:val="28"/>
        </w:rPr>
        <w:t>№42 «Джерельце»</w:t>
      </w:r>
      <w:r>
        <w:rPr>
          <w:rFonts w:ascii="Times New Roman" w:hAnsi="Times New Roman"/>
          <w:b w:val="false"/>
          <w:color w:val="auto"/>
          <w:sz w:val="28"/>
          <w:szCs w:val="28"/>
          <w:lang w:val="ru-RU"/>
        </w:rPr>
        <w:t> </w:t>
      </w:r>
      <w:r>
        <w:rPr>
          <w:rFonts w:ascii="Times New Roman" w:hAnsi="Times New Roman"/>
          <w:b w:val="false"/>
          <w:color w:val="auto"/>
          <w:sz w:val="28"/>
          <w:szCs w:val="28"/>
        </w:rPr>
        <w:t>— це цілісна, заснована на досягненнях науки та передового педагогічного досвіду і на конкретному аналізі навчально-виховного процесу система взаємозалежних дій та заходів, спрямованих на всебічне підвищення кваліфікації та професійної майстерності кожного педагога</w:t>
      </w:r>
      <w:r>
        <w:rPr>
          <w:rFonts w:ascii="Times New Roman" w:hAnsi="Times New Roman"/>
          <w:color w:val="auto"/>
          <w:sz w:val="28"/>
          <w:szCs w:val="28"/>
        </w:rPr>
        <w:t>.</w:t>
      </w:r>
    </w:p>
    <w:p>
      <w:pPr>
        <w:pStyle w:val="Normal"/>
        <w:numPr>
          <w:ilvl w:val="0"/>
          <w:numId w:val="0"/>
        </w:numPr>
        <w:spacing w:lineRule="auto" w:line="276"/>
        <w:ind w:left="-540"/>
        <w:jc w:val="center"/>
        <w:outlineLvl w:val="0"/>
        <w:rPr>
          <w:rFonts w:ascii="Times New Roman" w:hAnsi="Times New Roman"/>
          <w:b w:val="false"/>
          <w:i/>
          <w:i/>
          <w:color w:val="auto"/>
          <w:sz w:val="28"/>
          <w:szCs w:val="28"/>
        </w:rPr>
      </w:pPr>
      <w:r>
        <w:rPr>
          <w:rFonts w:ascii="Times New Roman" w:hAnsi="Times New Roman"/>
          <w:b w:val="false"/>
          <w:i/>
          <w:color w:val="auto"/>
          <w:sz w:val="28"/>
          <w:szCs w:val="28"/>
        </w:rPr>
      </w:r>
    </w:p>
    <w:p>
      <w:pPr>
        <w:pStyle w:val="Normal"/>
        <w:numPr>
          <w:ilvl w:val="0"/>
          <w:numId w:val="0"/>
        </w:numPr>
        <w:spacing w:lineRule="auto" w:line="276"/>
        <w:ind w:left="-540"/>
        <w:jc w:val="center"/>
        <w:outlineLvl w:val="0"/>
        <w:rPr>
          <w:rFonts w:ascii="Times New Roman" w:hAnsi="Times New Roman"/>
          <w:color w:val="auto"/>
          <w:sz w:val="28"/>
          <w:szCs w:val="28"/>
        </w:rPr>
      </w:pPr>
      <w:r>
        <w:rPr>
          <w:rFonts w:ascii="Times New Roman" w:hAnsi="Times New Roman"/>
          <w:color w:val="auto"/>
          <w:sz w:val="28"/>
          <w:szCs w:val="28"/>
        </w:rPr>
        <w:t>4. Стан здоров’я та фізичний розвиток дітей</w:t>
      </w:r>
    </w:p>
    <w:p>
      <w:pPr>
        <w:pStyle w:val="Normal"/>
        <w:numPr>
          <w:ilvl w:val="0"/>
          <w:numId w:val="0"/>
        </w:numPr>
        <w:spacing w:lineRule="auto" w:line="276"/>
        <w:ind w:left="-540"/>
        <w:outlineLvl w:val="0"/>
        <w:rPr>
          <w:rFonts w:ascii="Times New Roman" w:hAnsi="Times New Roman"/>
          <w:color w:val="auto"/>
          <w:sz w:val="28"/>
          <w:szCs w:val="28"/>
        </w:rPr>
      </w:pPr>
      <w:r>
        <w:rPr>
          <w:rFonts w:ascii="Times New Roman" w:hAnsi="Times New Roman"/>
          <w:color w:val="auto"/>
          <w:sz w:val="28"/>
          <w:szCs w:val="28"/>
        </w:rPr>
      </w:r>
    </w:p>
    <w:p>
      <w:pPr>
        <w:pStyle w:val="Normal"/>
        <w:spacing w:lineRule="auto" w:line="276"/>
        <w:ind w:firstLine="360"/>
        <w:jc w:val="both"/>
        <w:rPr>
          <w:rFonts w:ascii="Times New Roman" w:hAnsi="Times New Roman"/>
          <w:b w:val="false"/>
          <w:color w:val="auto"/>
          <w:sz w:val="28"/>
          <w:szCs w:val="28"/>
        </w:rPr>
      </w:pPr>
      <w:r>
        <w:rPr>
          <w:rFonts w:ascii="Times New Roman" w:hAnsi="Times New Roman"/>
          <w:b w:val="false"/>
          <w:color w:val="auto"/>
          <w:sz w:val="28"/>
          <w:szCs w:val="28"/>
        </w:rPr>
        <w:t xml:space="preserve">В  закладі дошкільної освіти діти забезпечені постійним медичним обслуговуванням. </w:t>
      </w:r>
      <w:r>
        <w:rPr>
          <w:rFonts w:ascii="Times New Roman" w:hAnsi="Times New Roman"/>
          <w:b w:val="false"/>
          <w:color w:val="auto"/>
          <w:sz w:val="28"/>
          <w:szCs w:val="28"/>
          <w:lang w:val="ru-RU"/>
        </w:rPr>
        <w:t xml:space="preserve">Медичне обслуговування вихованців здійснюється штатним медичним персоналом. </w:t>
      </w:r>
      <w:r>
        <w:rPr>
          <w:rFonts w:ascii="Times New Roman" w:hAnsi="Times New Roman"/>
          <w:b w:val="false"/>
          <w:color w:val="auto"/>
          <w:sz w:val="28"/>
          <w:szCs w:val="28"/>
        </w:rPr>
        <w:t>Роботу даного напрямку у закладі здійснюють старша медична сестра  Довбак Л.М. та дієтсестра Лізанець Т.І.</w:t>
      </w:r>
    </w:p>
    <w:p>
      <w:pPr>
        <w:pStyle w:val="Normal"/>
        <w:spacing w:lineRule="auto" w:line="276"/>
        <w:ind w:firstLine="360"/>
        <w:jc w:val="both"/>
        <w:rPr>
          <w:rFonts w:ascii="Times New Roman" w:hAnsi="Times New Roman"/>
          <w:b w:val="false"/>
          <w:color w:val="auto"/>
          <w:sz w:val="28"/>
          <w:szCs w:val="28"/>
        </w:rPr>
      </w:pPr>
      <w:r>
        <w:rPr>
          <w:rFonts w:ascii="Times New Roman" w:hAnsi="Times New Roman"/>
          <w:b w:val="false"/>
          <w:color w:val="auto"/>
          <w:sz w:val="28"/>
          <w:szCs w:val="28"/>
        </w:rPr>
        <w:t>У своїй роботі медична служба керується: Законом України «Про Дошкільну освіту» ст.34 «Медичне обслуговування у дошкільному навчальному закладі», законом України «Про захист населення від інфекційних хвороб», законом України , Основи законодавства України про охорону здоров’я, наказом МОЗ та МОН України «Про удосконалення організації медичного обслуговування дітей в дошкільному навчальному закладі», Санітарним регламентом для дошкільних навчальних закладів, інструктивно-методичними рекомендаціями щодо організації фізкультурно-оздоровчої роботи в дошкільному навчальному закладі, положенням «Про медичний кабінет дошкільного навчального закладу», наказами управління освіти Ужгородської міської ради, органів охорони здоров’я  міста (СЕС).</w:t>
      </w:r>
    </w:p>
    <w:p>
      <w:pPr>
        <w:pStyle w:val="Normal"/>
        <w:spacing w:lineRule="auto" w:line="276"/>
        <w:ind w:firstLine="360"/>
        <w:jc w:val="both"/>
        <w:rPr>
          <w:rFonts w:ascii="Times New Roman" w:hAnsi="Times New Roman"/>
          <w:b w:val="false"/>
          <w:color w:val="auto"/>
          <w:sz w:val="28"/>
          <w:szCs w:val="28"/>
        </w:rPr>
      </w:pPr>
      <w:r>
        <w:rPr>
          <w:rFonts w:ascii="Times New Roman" w:hAnsi="Times New Roman"/>
          <w:b w:val="false"/>
          <w:color w:val="auto"/>
          <w:sz w:val="28"/>
          <w:szCs w:val="28"/>
        </w:rPr>
        <w:t xml:space="preserve">План роботи медичної служби на 2023 – 2024 н. р. складений відповідно до річного плану роботи закладу та виконаний в повному обсязі. Медичне обладнання та медичний інструментарій представлені у достатньому обсязі. Належним чином оформлена обов’язкова документація, на кожну групу закладу оформлено листок здоров’я, своєчасно складалися плани роботи і звіти, здійснювався щомісячний аналіз захворюваності. Постійно контролюється стан фізкультурно-оздоровчої роботи з дітьми та їх загартування, щоденно проводиться ранкова гімнастика та фізкультурні заняття, плавання в басейні влітку. </w:t>
      </w:r>
    </w:p>
    <w:p>
      <w:pPr>
        <w:pStyle w:val="Normal"/>
        <w:spacing w:lineRule="auto" w:line="276"/>
        <w:jc w:val="both"/>
        <w:rPr>
          <w:rFonts w:ascii="Times New Roman" w:hAnsi="Times New Roman"/>
          <w:i/>
          <w:i/>
          <w:color w:val="auto"/>
          <w:sz w:val="28"/>
          <w:szCs w:val="28"/>
        </w:rPr>
      </w:pPr>
      <w:r>
        <w:rPr>
          <w:rFonts w:ascii="Times New Roman" w:hAnsi="Times New Roman"/>
          <w:i/>
          <w:color w:val="auto"/>
          <w:sz w:val="28"/>
          <w:szCs w:val="28"/>
        </w:rPr>
      </w:r>
    </w:p>
    <w:p>
      <w:pPr>
        <w:pStyle w:val="Normal"/>
        <w:spacing w:lineRule="auto" w:line="276"/>
        <w:jc w:val="both"/>
        <w:rPr>
          <w:rFonts w:ascii="Times New Roman" w:hAnsi="Times New Roman"/>
          <w:b w:val="false"/>
          <w:color w:val="auto"/>
          <w:sz w:val="28"/>
          <w:szCs w:val="28"/>
        </w:rPr>
      </w:pPr>
      <w:r>
        <w:rPr>
          <w:rFonts w:ascii="Times New Roman" w:hAnsi="Times New Roman"/>
          <w:i/>
          <w:color w:val="auto"/>
          <w:sz w:val="28"/>
          <w:szCs w:val="28"/>
          <w:lang w:val="ru-RU"/>
        </w:rPr>
        <w:t>Проводяться заходи профілактичного характеру</w:t>
      </w:r>
      <w:r>
        <w:rPr>
          <w:rFonts w:ascii="Times New Roman" w:hAnsi="Times New Roman"/>
          <w:b w:val="false"/>
          <w:color w:val="auto"/>
          <w:sz w:val="28"/>
          <w:szCs w:val="28"/>
          <w:lang w:val="ru-RU"/>
        </w:rPr>
        <w:t>:</w:t>
      </w:r>
    </w:p>
    <w:p>
      <w:pPr>
        <w:pStyle w:val="Normal"/>
        <w:spacing w:lineRule="auto" w:line="276"/>
        <w:jc w:val="both"/>
        <w:rPr>
          <w:rFonts w:ascii="Times New Roman" w:hAnsi="Times New Roman"/>
          <w:b w:val="false"/>
          <w:color w:val="auto"/>
          <w:sz w:val="28"/>
          <w:szCs w:val="28"/>
          <w:lang w:val="ru-RU"/>
        </w:rPr>
      </w:pPr>
      <w:r>
        <w:rPr>
          <w:rFonts w:ascii="Times New Roman" w:hAnsi="Times New Roman"/>
          <w:b w:val="false"/>
          <w:color w:val="auto"/>
          <w:sz w:val="28"/>
          <w:szCs w:val="28"/>
          <w:lang w:val="ru-RU"/>
        </w:rPr>
        <w:t>-  антропометричні вимірювання;</w:t>
      </w:r>
    </w:p>
    <w:p>
      <w:pPr>
        <w:pStyle w:val="Normal"/>
        <w:spacing w:lineRule="auto" w:line="276"/>
        <w:jc w:val="both"/>
        <w:rPr>
          <w:rFonts w:ascii="Times New Roman" w:hAnsi="Times New Roman"/>
          <w:b w:val="false"/>
          <w:color w:val="auto"/>
          <w:sz w:val="28"/>
          <w:szCs w:val="28"/>
          <w:lang w:val="ru-RU"/>
        </w:rPr>
      </w:pPr>
      <w:r>
        <w:rPr>
          <w:rFonts w:ascii="Times New Roman" w:hAnsi="Times New Roman"/>
          <w:b w:val="false"/>
          <w:color w:val="auto"/>
          <w:sz w:val="28"/>
          <w:szCs w:val="28"/>
          <w:lang w:val="ru-RU"/>
        </w:rPr>
        <w:t>- обстеження дітей на гельмінти;</w:t>
      </w:r>
    </w:p>
    <w:p>
      <w:pPr>
        <w:pStyle w:val="Normal"/>
        <w:spacing w:lineRule="auto" w:line="276"/>
        <w:jc w:val="both"/>
        <w:rPr>
          <w:rFonts w:ascii="Times New Roman" w:hAnsi="Times New Roman"/>
          <w:b w:val="false"/>
          <w:color w:val="auto"/>
          <w:sz w:val="28"/>
          <w:szCs w:val="28"/>
          <w:lang w:val="ru-RU"/>
        </w:rPr>
      </w:pPr>
      <w:r>
        <w:rPr>
          <w:rFonts w:ascii="Times New Roman" w:hAnsi="Times New Roman"/>
          <w:b w:val="false"/>
          <w:color w:val="auto"/>
          <w:sz w:val="28"/>
          <w:szCs w:val="28"/>
          <w:lang w:val="ru-RU"/>
        </w:rPr>
        <w:t>- огляд шкірних покровів;</w:t>
      </w:r>
    </w:p>
    <w:p>
      <w:pPr>
        <w:pStyle w:val="Normal"/>
        <w:spacing w:lineRule="auto" w:line="276"/>
        <w:jc w:val="both"/>
        <w:rPr>
          <w:rFonts w:ascii="Times New Roman" w:hAnsi="Times New Roman"/>
          <w:b w:val="false"/>
          <w:color w:val="auto"/>
          <w:sz w:val="28"/>
          <w:szCs w:val="28"/>
          <w:lang w:val="ru-RU"/>
        </w:rPr>
      </w:pPr>
      <w:r>
        <w:rPr>
          <w:rFonts w:ascii="Times New Roman" w:hAnsi="Times New Roman"/>
          <w:b w:val="false"/>
          <w:color w:val="auto"/>
          <w:sz w:val="28"/>
          <w:szCs w:val="28"/>
          <w:lang w:val="ru-RU"/>
        </w:rPr>
        <w:t>- вимірювання температури тіла;</w:t>
      </w:r>
    </w:p>
    <w:p>
      <w:pPr>
        <w:pStyle w:val="Normal"/>
        <w:spacing w:lineRule="auto" w:line="276"/>
        <w:jc w:val="both"/>
        <w:rPr>
          <w:rFonts w:ascii="Times New Roman" w:hAnsi="Times New Roman"/>
          <w:b w:val="false"/>
          <w:color w:val="auto"/>
          <w:sz w:val="28"/>
          <w:szCs w:val="28"/>
          <w:lang w:val="ru-RU"/>
        </w:rPr>
      </w:pPr>
      <w:r>
        <w:rPr>
          <w:rFonts w:ascii="Times New Roman" w:hAnsi="Times New Roman"/>
          <w:b w:val="false"/>
          <w:color w:val="auto"/>
          <w:sz w:val="28"/>
          <w:szCs w:val="28"/>
          <w:lang w:val="ru-RU"/>
        </w:rPr>
        <w:t>- перевірка дітей на педикульоз та ін.</w:t>
      </w:r>
    </w:p>
    <w:p>
      <w:pPr>
        <w:pStyle w:val="Normal"/>
        <w:spacing w:lineRule="auto" w:line="276"/>
        <w:jc w:val="both"/>
        <w:rPr>
          <w:rFonts w:ascii="Times New Roman" w:hAnsi="Times New Roman"/>
          <w:b w:val="false"/>
          <w:color w:val="auto"/>
          <w:sz w:val="28"/>
          <w:szCs w:val="28"/>
          <w:lang w:val="ru-RU"/>
        </w:rPr>
      </w:pPr>
      <w:r>
        <w:rPr>
          <w:rFonts w:ascii="Times New Roman" w:hAnsi="Times New Roman"/>
          <w:b w:val="false"/>
          <w:color w:val="auto"/>
          <w:sz w:val="28"/>
          <w:szCs w:val="28"/>
          <w:lang w:val="ru-RU"/>
        </w:rPr>
        <w:t xml:space="preserve"> </w:t>
      </w:r>
      <w:r>
        <w:rPr>
          <w:rFonts w:ascii="Times New Roman" w:hAnsi="Times New Roman"/>
          <w:b w:val="false"/>
          <w:color w:val="auto"/>
          <w:sz w:val="28"/>
          <w:szCs w:val="28"/>
          <w:lang w:val="ru-RU"/>
        </w:rPr>
        <w:tab/>
        <w:t xml:space="preserve">При наявності ознак захворювання проводиться інформування батьків і надаються рекомендації та направленя до відповідного медичного спеціаліста в поліклініку. Антропометричні вимірювання та оцінка фізичного розвитку дітей проводяться в установлені строки - 1 раз в квартал, в літній період -  щомісяця, про що робляться записи в Журналі антропометрії та медичній картці дитини. З метою зміцнення здоровя дітей в ЗДО №42 проводиться </w:t>
      </w:r>
      <w:r>
        <w:rPr>
          <w:rFonts w:ascii="Times New Roman" w:hAnsi="Times New Roman"/>
          <w:i/>
          <w:color w:val="auto"/>
          <w:sz w:val="28"/>
          <w:szCs w:val="28"/>
          <w:lang w:val="ru-RU"/>
        </w:rPr>
        <w:t>оздоровчо – профілактична робота</w:t>
      </w:r>
      <w:r>
        <w:rPr>
          <w:rFonts w:ascii="Times New Roman" w:hAnsi="Times New Roman"/>
          <w:b w:val="false"/>
          <w:color w:val="auto"/>
          <w:sz w:val="28"/>
          <w:szCs w:val="28"/>
          <w:lang w:val="ru-RU"/>
        </w:rPr>
        <w:t>, яка включає в себе такі методи:</w:t>
      </w:r>
    </w:p>
    <w:p>
      <w:pPr>
        <w:pStyle w:val="Normal"/>
        <w:spacing w:lineRule="auto" w:line="276"/>
        <w:jc w:val="both"/>
        <w:rPr>
          <w:rFonts w:ascii="Times New Roman" w:hAnsi="Times New Roman"/>
          <w:b w:val="false"/>
          <w:color w:val="auto"/>
          <w:sz w:val="28"/>
          <w:szCs w:val="28"/>
          <w:lang w:val="ru-RU"/>
        </w:rPr>
      </w:pPr>
      <w:r>
        <w:rPr>
          <w:rFonts w:ascii="Times New Roman" w:hAnsi="Times New Roman"/>
          <w:b w:val="false"/>
          <w:color w:val="auto"/>
          <w:sz w:val="28"/>
          <w:szCs w:val="28"/>
          <w:lang w:val="ru-RU"/>
        </w:rPr>
        <w:t>- санітарно – профілактична робота, це випуск стінгазет, бесіди з вихователями;</w:t>
      </w:r>
    </w:p>
    <w:p>
      <w:pPr>
        <w:pStyle w:val="Normal"/>
        <w:spacing w:lineRule="auto" w:line="276"/>
        <w:jc w:val="both"/>
        <w:rPr>
          <w:rFonts w:ascii="Times New Roman" w:hAnsi="Times New Roman"/>
          <w:b w:val="false"/>
          <w:color w:val="auto"/>
          <w:sz w:val="28"/>
          <w:szCs w:val="28"/>
          <w:lang w:val="ru-RU"/>
        </w:rPr>
      </w:pPr>
      <w:r>
        <w:rPr>
          <w:rFonts w:ascii="Times New Roman" w:hAnsi="Times New Roman"/>
          <w:b w:val="false"/>
          <w:color w:val="auto"/>
          <w:sz w:val="28"/>
          <w:szCs w:val="28"/>
          <w:lang w:val="ru-RU"/>
        </w:rPr>
        <w:t>- контроль за режимом сну, харчування та щоденими прогулянками дітей на свіжому повітрі;</w:t>
      </w:r>
    </w:p>
    <w:p>
      <w:pPr>
        <w:pStyle w:val="Normal"/>
        <w:spacing w:lineRule="auto" w:line="276"/>
        <w:jc w:val="both"/>
        <w:rPr>
          <w:rFonts w:ascii="Times New Roman" w:hAnsi="Times New Roman"/>
          <w:b w:val="false"/>
          <w:color w:val="auto"/>
          <w:sz w:val="28"/>
          <w:szCs w:val="28"/>
          <w:lang w:val="ru-RU"/>
        </w:rPr>
      </w:pPr>
      <w:r>
        <w:rPr>
          <w:rFonts w:ascii="Times New Roman" w:hAnsi="Times New Roman"/>
          <w:b w:val="false"/>
          <w:color w:val="auto"/>
          <w:sz w:val="28"/>
          <w:szCs w:val="28"/>
          <w:lang w:val="ru-RU"/>
        </w:rPr>
        <w:t>- регулярним провітрюванням приміщень, яке є одним з найбільш ефективних заходів у профілактиці повітряно – крапельних інфекцій;</w:t>
      </w:r>
    </w:p>
    <w:p>
      <w:pPr>
        <w:pStyle w:val="Normal"/>
        <w:spacing w:lineRule="auto" w:line="276"/>
        <w:jc w:val="both"/>
        <w:rPr>
          <w:rFonts w:ascii="Times New Roman" w:hAnsi="Times New Roman"/>
          <w:b w:val="false"/>
          <w:color w:val="auto"/>
          <w:sz w:val="28"/>
          <w:szCs w:val="28"/>
          <w:lang w:val="ru-RU"/>
        </w:rPr>
      </w:pPr>
      <w:r>
        <w:rPr>
          <w:rFonts w:ascii="Times New Roman" w:hAnsi="Times New Roman"/>
          <w:b w:val="false"/>
          <w:color w:val="auto"/>
          <w:sz w:val="28"/>
          <w:szCs w:val="28"/>
          <w:lang w:val="ru-RU"/>
        </w:rPr>
        <w:t>- контроль за дотриманням норм температури та вологості в приміщенях;</w:t>
      </w:r>
    </w:p>
    <w:p>
      <w:pPr>
        <w:pStyle w:val="Normal"/>
        <w:spacing w:lineRule="auto" w:line="276"/>
        <w:jc w:val="both"/>
        <w:rPr>
          <w:rFonts w:ascii="Times New Roman" w:hAnsi="Times New Roman"/>
          <w:b w:val="false"/>
          <w:color w:val="auto"/>
          <w:sz w:val="28"/>
          <w:szCs w:val="28"/>
          <w:lang w:val="ru-RU"/>
        </w:rPr>
      </w:pPr>
      <w:r>
        <w:rPr>
          <w:rFonts w:ascii="Times New Roman" w:hAnsi="Times New Roman"/>
          <w:b w:val="false"/>
          <w:color w:val="auto"/>
          <w:sz w:val="28"/>
          <w:szCs w:val="28"/>
          <w:lang w:val="ru-RU"/>
        </w:rPr>
        <w:t>- поширеня інформації про перебіг та  перші симптоми ГРВІ;</w:t>
      </w:r>
    </w:p>
    <w:p>
      <w:pPr>
        <w:pStyle w:val="Normal"/>
        <w:spacing w:lineRule="auto" w:line="276"/>
        <w:jc w:val="both"/>
        <w:rPr>
          <w:rFonts w:ascii="Times New Roman" w:hAnsi="Times New Roman"/>
          <w:b w:val="false"/>
          <w:color w:val="auto"/>
          <w:sz w:val="28"/>
          <w:szCs w:val="28"/>
          <w:lang w:val="ru-RU"/>
        </w:rPr>
      </w:pPr>
      <w:r>
        <w:rPr>
          <w:rFonts w:ascii="Times New Roman" w:hAnsi="Times New Roman"/>
          <w:b w:val="false"/>
          <w:color w:val="auto"/>
          <w:sz w:val="28"/>
          <w:szCs w:val="28"/>
          <w:lang w:val="ru-RU"/>
        </w:rPr>
        <w:t>- пропоганди здорового способу життя;</w:t>
      </w:r>
    </w:p>
    <w:p>
      <w:pPr>
        <w:pStyle w:val="Normal"/>
        <w:spacing w:lineRule="auto" w:line="276"/>
        <w:jc w:val="both"/>
        <w:rPr>
          <w:rFonts w:ascii="Times New Roman" w:hAnsi="Times New Roman"/>
          <w:b w:val="false"/>
          <w:color w:val="auto"/>
          <w:sz w:val="28"/>
          <w:szCs w:val="28"/>
          <w:lang w:val="ru-RU"/>
        </w:rPr>
      </w:pPr>
      <w:r>
        <w:rPr>
          <w:rFonts w:ascii="Times New Roman" w:hAnsi="Times New Roman"/>
          <w:b w:val="false"/>
          <w:color w:val="auto"/>
          <w:sz w:val="28"/>
          <w:szCs w:val="28"/>
          <w:lang w:val="ru-RU"/>
        </w:rPr>
        <w:t>- дотирмання санітарно – гігієнічних умов.</w:t>
      </w:r>
    </w:p>
    <w:p>
      <w:pPr>
        <w:pStyle w:val="Normal"/>
        <w:spacing w:lineRule="auto" w:line="276"/>
        <w:jc w:val="both"/>
        <w:rPr>
          <w:rFonts w:ascii="Times New Roman" w:hAnsi="Times New Roman"/>
          <w:b w:val="false"/>
          <w:color w:val="auto"/>
          <w:sz w:val="28"/>
          <w:szCs w:val="28"/>
          <w:lang w:val="ru-RU"/>
        </w:rPr>
      </w:pPr>
      <w:r>
        <w:rPr>
          <w:rFonts w:ascii="Times New Roman" w:hAnsi="Times New Roman"/>
          <w:b w:val="false"/>
          <w:color w:val="auto"/>
          <w:sz w:val="28"/>
          <w:szCs w:val="28"/>
          <w:lang w:val="ru-RU"/>
        </w:rPr>
        <w:t xml:space="preserve">       </w:t>
      </w:r>
      <w:r>
        <w:rPr>
          <w:rFonts w:ascii="Times New Roman" w:hAnsi="Times New Roman"/>
          <w:b w:val="false"/>
          <w:bCs/>
          <w:color w:val="auto"/>
          <w:sz w:val="28"/>
          <w:szCs w:val="28"/>
          <w:lang w:val="ru-RU"/>
        </w:rPr>
        <w:t xml:space="preserve">Медичні працівники 1 раз на тиждень проводять перевірку санітарного стану приміщень усіх вікових груп, </w:t>
      </w:r>
      <w:r>
        <w:rPr>
          <w:rFonts w:ascii="Times New Roman" w:hAnsi="Times New Roman"/>
          <w:b w:val="false"/>
          <w:bCs/>
          <w:color w:val="auto"/>
          <w:sz w:val="28"/>
          <w:szCs w:val="28"/>
        </w:rPr>
        <w:t>вибірковий</w:t>
      </w:r>
      <w:r>
        <w:rPr>
          <w:rFonts w:ascii="Times New Roman" w:hAnsi="Times New Roman"/>
          <w:b w:val="false"/>
          <w:bCs/>
          <w:color w:val="auto"/>
          <w:sz w:val="28"/>
          <w:szCs w:val="28"/>
          <w:lang w:val="ru-RU"/>
        </w:rPr>
        <w:t xml:space="preserve"> огляд медперсоналом проводиться щоденно.</w:t>
      </w:r>
    </w:p>
    <w:p>
      <w:pPr>
        <w:pStyle w:val="Normal"/>
        <w:spacing w:lineRule="auto" w:line="276"/>
        <w:ind w:firstLine="708"/>
        <w:jc w:val="both"/>
        <w:rPr>
          <w:rFonts w:ascii="Times New Roman" w:hAnsi="Times New Roman"/>
          <w:b w:val="false"/>
          <w:color w:val="auto"/>
          <w:sz w:val="28"/>
          <w:szCs w:val="28"/>
          <w:lang w:val="ru-RU"/>
        </w:rPr>
      </w:pPr>
      <w:r>
        <w:rPr>
          <w:rFonts w:ascii="Times New Roman" w:hAnsi="Times New Roman"/>
          <w:b w:val="false"/>
          <w:bCs/>
          <w:color w:val="auto"/>
          <w:sz w:val="28"/>
          <w:szCs w:val="28"/>
          <w:lang w:val="ru-RU"/>
        </w:rPr>
        <w:t>Медичні огляди працівник</w:t>
      </w:r>
      <w:r>
        <w:rPr>
          <w:rFonts w:ascii="Times New Roman" w:hAnsi="Times New Roman"/>
          <w:b w:val="false"/>
          <w:bCs/>
          <w:color w:val="auto"/>
          <w:sz w:val="28"/>
          <w:szCs w:val="28"/>
        </w:rPr>
        <w:t>и</w:t>
      </w:r>
      <w:r>
        <w:rPr>
          <w:rFonts w:ascii="Times New Roman" w:hAnsi="Times New Roman"/>
          <w:b w:val="false"/>
          <w:bCs/>
          <w:color w:val="auto"/>
          <w:sz w:val="28"/>
          <w:szCs w:val="28"/>
          <w:lang w:val="ru-RU"/>
        </w:rPr>
        <w:t xml:space="preserve"> </w:t>
      </w:r>
      <w:r>
        <w:rPr>
          <w:rFonts w:ascii="Times New Roman" w:hAnsi="Times New Roman"/>
          <w:b w:val="false"/>
          <w:color w:val="auto"/>
          <w:sz w:val="28"/>
          <w:szCs w:val="28"/>
          <w:lang w:val="ru-RU"/>
        </w:rPr>
        <w:t>проходять вчасно, медична сестра  веде контроль за проходженням медоглядів та фіксує  результати в Журналі проходження медичних оглядів працівниками. </w:t>
      </w:r>
    </w:p>
    <w:p>
      <w:pPr>
        <w:pStyle w:val="Normal"/>
        <w:spacing w:lineRule="auto" w:line="276"/>
        <w:jc w:val="both"/>
        <w:rPr>
          <w:rFonts w:ascii="Times New Roman" w:hAnsi="Times New Roman"/>
          <w:b w:val="false"/>
          <w:color w:val="auto"/>
          <w:sz w:val="28"/>
          <w:szCs w:val="28"/>
          <w:lang w:val="ru-RU"/>
        </w:rPr>
      </w:pPr>
      <w:r>
        <w:rPr>
          <w:rFonts w:ascii="Times New Roman" w:hAnsi="Times New Roman"/>
          <w:b w:val="false"/>
          <w:bCs/>
          <w:color w:val="auto"/>
          <w:sz w:val="28"/>
          <w:szCs w:val="28"/>
          <w:lang w:val="ru-RU"/>
        </w:rPr>
        <w:t>Медична документація</w:t>
      </w:r>
      <w:r>
        <w:rPr>
          <w:rFonts w:ascii="Times New Roman" w:hAnsi="Times New Roman"/>
          <w:b w:val="false"/>
          <w:color w:val="auto"/>
          <w:sz w:val="28"/>
          <w:szCs w:val="28"/>
          <w:lang w:val="ru-RU"/>
        </w:rPr>
        <w:t xml:space="preserve"> ведеться згідно до номенклатури справ ЗДО №</w:t>
      </w:r>
      <w:r>
        <w:rPr>
          <w:rFonts w:ascii="Times New Roman" w:hAnsi="Times New Roman"/>
          <w:b w:val="false"/>
          <w:color w:val="auto"/>
          <w:sz w:val="28"/>
          <w:szCs w:val="28"/>
        </w:rPr>
        <w:t>42</w:t>
      </w:r>
      <w:r>
        <w:rPr>
          <w:rFonts w:ascii="Times New Roman" w:hAnsi="Times New Roman"/>
          <w:b w:val="false"/>
          <w:color w:val="auto"/>
          <w:sz w:val="28"/>
          <w:szCs w:val="28"/>
          <w:lang w:val="ru-RU"/>
        </w:rPr>
        <w:t>, всі журнали оформлені відповідно до вимог.</w:t>
      </w:r>
    </w:p>
    <w:p>
      <w:pPr>
        <w:pStyle w:val="Normal"/>
        <w:jc w:val="center"/>
        <w:rPr>
          <w:rFonts w:ascii="Times New Roman" w:hAnsi="Times New Roman"/>
          <w:color w:val="auto"/>
          <w:sz w:val="28"/>
          <w:szCs w:val="28"/>
        </w:rPr>
      </w:pPr>
      <w:r>
        <w:rPr>
          <w:rFonts w:ascii="Times New Roman" w:hAnsi="Times New Roman"/>
          <w:color w:val="auto"/>
          <w:sz w:val="28"/>
          <w:szCs w:val="28"/>
        </w:rPr>
      </w:r>
    </w:p>
    <w:p>
      <w:pPr>
        <w:pStyle w:val="Normal"/>
        <w:jc w:val="center"/>
        <w:rPr>
          <w:rFonts w:ascii="Times New Roman" w:hAnsi="Times New Roman"/>
          <w:b w:val="false"/>
          <w:color w:val="auto"/>
          <w:sz w:val="28"/>
          <w:szCs w:val="28"/>
        </w:rPr>
      </w:pPr>
      <w:r>
        <w:rPr>
          <w:rFonts w:ascii="Times New Roman" w:hAnsi="Times New Roman"/>
          <w:color w:val="auto"/>
          <w:sz w:val="28"/>
          <w:szCs w:val="28"/>
        </w:rPr>
        <w:t>Організаці харчування дітей у навчальному закладі</w:t>
      </w:r>
      <w:r>
        <w:rPr>
          <w:rFonts w:ascii="Times New Roman" w:hAnsi="Times New Roman"/>
          <w:b w:val="false"/>
          <w:color w:val="auto"/>
          <w:sz w:val="28"/>
          <w:szCs w:val="28"/>
        </w:rPr>
        <w:t>.</w:t>
      </w:r>
    </w:p>
    <w:p>
      <w:pPr>
        <w:pStyle w:val="Normal"/>
        <w:spacing w:lineRule="auto" w:line="276"/>
        <w:ind w:firstLine="708"/>
        <w:jc w:val="both"/>
        <w:rPr>
          <w:rFonts w:ascii="Times New Roman" w:hAnsi="Times New Roman"/>
          <w:b w:val="false"/>
          <w:color w:val="auto"/>
          <w:sz w:val="28"/>
          <w:szCs w:val="28"/>
        </w:rPr>
      </w:pPr>
      <w:r>
        <w:rPr>
          <w:rFonts w:ascii="Times New Roman" w:hAnsi="Times New Roman"/>
          <w:b w:val="false"/>
          <w:color w:val="auto"/>
          <w:sz w:val="28"/>
          <w:szCs w:val="28"/>
        </w:rPr>
        <w:t xml:space="preserve">Харчування дітей в ЗДО триразове, здійснюється відповідно до норм . Харчуванням забезпечені діти всіх категорій. Пільгові категорії дітей сплачують за  харчування менші суми, згідно положень про пільговиків. </w:t>
      </w:r>
      <w:r>
        <w:rPr>
          <w:rFonts w:ascii="Times New Roman" w:hAnsi="Times New Roman"/>
          <w:b w:val="false"/>
          <w:color w:val="auto"/>
          <w:sz w:val="28"/>
          <w:szCs w:val="28"/>
          <w:lang w:eastAsia="uk-UA"/>
        </w:rPr>
        <w:t>Найважливішою умовою правильної організації харчування дітей є суворе дотримання санітарно-гігієнічних вимог на харчоблоці та процесу приготування і зберігання їжі.</w:t>
      </w:r>
      <w:r>
        <w:rPr>
          <w:rFonts w:ascii="Times New Roman" w:hAnsi="Times New Roman"/>
          <w:b w:val="false"/>
          <w:color w:val="auto"/>
          <w:sz w:val="28"/>
          <w:szCs w:val="28"/>
          <w:lang w:eastAsia="uk-UA"/>
        </w:rPr>
        <w:t> </w:t>
      </w:r>
      <w:r>
        <w:rPr>
          <w:rFonts w:ascii="Times New Roman" w:hAnsi="Times New Roman"/>
          <w:b w:val="false"/>
          <w:color w:val="auto"/>
          <w:sz w:val="28"/>
          <w:szCs w:val="28"/>
        </w:rPr>
        <w:t>Для забезпечення дітей різноманітним харчуванням у закладі складено чотиритижневе меню на 4 періоди року – зимовий, весняний, літній, осінній, затверджені директором  закладу та узгоджені</w:t>
      </w:r>
      <w:bookmarkStart w:id="0" w:name="__DdeLink__28_699611115"/>
      <w:bookmarkEnd w:id="0"/>
      <w:r>
        <w:rPr>
          <w:rFonts w:ascii="Times New Roman" w:hAnsi="Times New Roman"/>
          <w:b w:val="false"/>
          <w:color w:val="auto"/>
          <w:sz w:val="28"/>
          <w:szCs w:val="28"/>
        </w:rPr>
        <w:t xml:space="preserve"> з </w:t>
      </w:r>
      <w:r>
        <w:rPr>
          <w:rFonts w:ascii="Times New Roman" w:hAnsi="Times New Roman"/>
          <w:b w:val="false"/>
          <w:bCs/>
          <w:color w:val="auto"/>
          <w:sz w:val="28"/>
          <w:szCs w:val="28"/>
        </w:rPr>
        <w:t>начальником Ужгородського міського управління Держпродспоживслужби в Закарпатській області.</w:t>
      </w:r>
      <w:r>
        <w:rPr>
          <w:rFonts w:ascii="Times New Roman" w:hAnsi="Times New Roman"/>
          <w:b w:val="false"/>
          <w:color w:val="auto"/>
          <w:sz w:val="28"/>
          <w:szCs w:val="28"/>
        </w:rPr>
        <w:t xml:space="preserve"> З урахуванням перспективного меню щодня складається меню-розгортка, яка затверджена директором ЗДО. Щоденно відбираються добові проби, які зберігаються в холодильнику до наступного приготування та видачі їжі. </w:t>
      </w:r>
    </w:p>
    <w:p>
      <w:pPr>
        <w:pStyle w:val="Normal"/>
        <w:spacing w:lineRule="auto" w:line="276"/>
        <w:ind w:firstLine="708"/>
        <w:jc w:val="both"/>
        <w:rPr>
          <w:rFonts w:ascii="Times New Roman" w:hAnsi="Times New Roman"/>
          <w:b w:val="false"/>
          <w:color w:val="auto"/>
          <w:sz w:val="28"/>
          <w:szCs w:val="28"/>
        </w:rPr>
      </w:pPr>
      <w:r>
        <w:rPr>
          <w:rFonts w:ascii="Times New Roman" w:hAnsi="Times New Roman"/>
          <w:b w:val="false"/>
          <w:color w:val="auto"/>
          <w:sz w:val="28"/>
          <w:szCs w:val="28"/>
        </w:rPr>
        <w:t xml:space="preserve">Режим роботи харчоблоку узгоджено з режимом роботи закладу. Їжу діти отримують у визначений час з інтервалами в 3,5 – 4 години (графік видачі їжі затверджений директором, розміщений біля вікна-видачі готових страв). Завершується приготування їжі безпосередньо перед видачою у групи, після зняття проб дієтсестрою, з урахуванням безпечної температури. Вихователі та помічники вихователів добре обізнані з правилами особистої гігієни, нормами видачі їжі, культурою роздачі їжі діткам. </w:t>
      </w:r>
      <w:r>
        <w:rPr>
          <w:rFonts w:ascii="Times New Roman" w:hAnsi="Times New Roman"/>
          <w:b w:val="false"/>
          <w:color w:val="auto"/>
          <w:sz w:val="28"/>
          <w:szCs w:val="28"/>
          <w:lang w:val="ru-RU"/>
        </w:rPr>
        <w:t xml:space="preserve">Персонал  дотримується норм та правил щодо організації харчування дітей в ЗДО. Систематичний контроль за станом харчування здійснюється директором Касинець О.І., старшою медичною сестрою Довбак Л.М.,  дієтсестрою Лізанець Т.І. </w:t>
      </w:r>
    </w:p>
    <w:p>
      <w:pPr>
        <w:pStyle w:val="Normal"/>
        <w:spacing w:lineRule="auto" w:line="276"/>
        <w:ind w:firstLine="708"/>
        <w:jc w:val="both"/>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Найважливішою умовою правильної організації харчування дітей є суворе  дотримання санітарно-гігієнічних вимог на харчоблоці та процесу приготування і зберігання їжі.</w:t>
      </w:r>
      <w:r>
        <w:rPr>
          <w:rFonts w:ascii="Times New Roman" w:hAnsi="Times New Roman"/>
          <w:b w:val="false"/>
          <w:color w:val="auto"/>
          <w:sz w:val="28"/>
          <w:szCs w:val="28"/>
          <w:lang w:eastAsia="uk-UA"/>
        </w:rPr>
        <w:t> </w:t>
      </w:r>
      <w:r>
        <w:rPr>
          <w:rFonts w:ascii="Times New Roman" w:hAnsi="Times New Roman"/>
          <w:b w:val="false"/>
          <w:color w:val="auto"/>
          <w:sz w:val="28"/>
          <w:szCs w:val="28"/>
          <w:lang w:eastAsia="uk-UA"/>
        </w:rPr>
        <w:t xml:space="preserve">З метою профілактики кишкових захворювань працівники суворо дотримуються встановлених вимог до технологічної обробки продуктів, правил особистої гігієни. Результатом є відсутність зафіксованих випадків отруєнь і кишкових захворювань дітей. Аналіз виконання норм харчування за 2021 рік  показав, що в цілому харчування  вихованців здійснювалось наближено до норм ( у середньому 97% )  на протязі року виконано норми з м’яса на 95 %, р, молока на 100%, сир кисломолочний на 96%. </w:t>
      </w:r>
      <w:r>
        <w:rPr>
          <w:rFonts w:ascii="Times New Roman" w:hAnsi="Times New Roman"/>
          <w:b w:val="false"/>
          <w:color w:val="auto"/>
          <w:sz w:val="28"/>
          <w:szCs w:val="28"/>
          <w:lang w:eastAsia="uk-UA"/>
        </w:rPr>
        <w:t>Перспективні та поточні заявки подавались своєчасно. Продукти постачальниками завозились вчасно, були якісними, відповідали замовленню, завжди надавались супроводжувальні документи. Протягом навчального року стан матеріально-технічного забезпечення харчоблоку відповідав достатньому рівню (харчоблок забезпечений посудом та кухонним інвентарем; обладнання знаходилось у справному стані).</w:t>
      </w:r>
    </w:p>
    <w:p>
      <w:pPr>
        <w:pStyle w:val="Normal"/>
        <w:jc w:val="center"/>
        <w:rPr>
          <w:rFonts w:ascii="Times New Roman" w:hAnsi="Times New Roman"/>
          <w:color w:val="auto"/>
          <w:sz w:val="28"/>
          <w:szCs w:val="28"/>
        </w:rPr>
      </w:pPr>
      <w:r>
        <w:rPr>
          <w:rFonts w:ascii="Times New Roman" w:hAnsi="Times New Roman"/>
          <w:color w:val="auto"/>
          <w:sz w:val="28"/>
          <w:szCs w:val="28"/>
        </w:rPr>
      </w:r>
    </w:p>
    <w:p>
      <w:pPr>
        <w:pStyle w:val="Normal"/>
        <w:jc w:val="center"/>
        <w:rPr>
          <w:rFonts w:ascii="Times New Roman" w:hAnsi="Times New Roman"/>
          <w:i/>
          <w:i/>
          <w:color w:val="auto"/>
          <w:sz w:val="28"/>
          <w:szCs w:val="28"/>
        </w:rPr>
      </w:pPr>
      <w:r>
        <w:rPr>
          <w:rFonts w:ascii="Times New Roman" w:hAnsi="Times New Roman"/>
          <w:color w:val="auto"/>
          <w:sz w:val="28"/>
          <w:szCs w:val="28"/>
        </w:rPr>
        <w:t>Організація фізкультурно-оздоровчої робот</w:t>
      </w:r>
      <w:r>
        <w:rPr>
          <w:rFonts w:ascii="Times New Roman" w:hAnsi="Times New Roman"/>
          <w:i/>
          <w:color w:val="auto"/>
          <w:sz w:val="28"/>
          <w:szCs w:val="28"/>
        </w:rPr>
        <w:t>и.</w:t>
      </w:r>
    </w:p>
    <w:p>
      <w:pPr>
        <w:pStyle w:val="Normal"/>
        <w:jc w:val="center"/>
        <w:rPr>
          <w:rFonts w:ascii="Times New Roman" w:hAnsi="Times New Roman"/>
          <w:i/>
          <w:i/>
          <w:color w:val="auto"/>
          <w:sz w:val="28"/>
          <w:szCs w:val="28"/>
        </w:rPr>
      </w:pPr>
      <w:r>
        <w:rPr>
          <w:rFonts w:ascii="Times New Roman" w:hAnsi="Times New Roman"/>
          <w:i/>
          <w:color w:val="auto"/>
          <w:sz w:val="28"/>
          <w:szCs w:val="28"/>
        </w:rPr>
      </w:r>
    </w:p>
    <w:p>
      <w:pPr>
        <w:pStyle w:val="Normal"/>
        <w:spacing w:lineRule="auto" w:line="276"/>
        <w:ind w:firstLine="708"/>
        <w:jc w:val="both"/>
        <w:rPr>
          <w:rFonts w:ascii="Times New Roman" w:hAnsi="Times New Roman"/>
          <w:b w:val="false"/>
          <w:color w:val="auto"/>
          <w:sz w:val="28"/>
          <w:szCs w:val="28"/>
        </w:rPr>
      </w:pPr>
      <w:r>
        <w:rPr>
          <w:rFonts w:ascii="Times New Roman" w:hAnsi="Times New Roman"/>
          <w:b w:val="false"/>
          <w:color w:val="auto"/>
          <w:sz w:val="28"/>
          <w:szCs w:val="28"/>
        </w:rPr>
        <w:t>Фізкультурно-оздоровча робота організовується під постійним медико-педагогічним контролем. Головною метою фізичного виховання нашого закладу дошкільної освіти є збереження та зміцнення здоров’я дошкільника, формування навичок життєво важливих рухів (ходьби, бігу, стрибків, метання, лазіння та ін.), розвиток фізичних якостей (сила, спритність, витривалість, швидкість).</w:t>
      </w:r>
    </w:p>
    <w:p>
      <w:pPr>
        <w:pStyle w:val="Normal"/>
        <w:spacing w:lineRule="auto" w:line="276"/>
        <w:ind w:firstLine="708"/>
        <w:jc w:val="both"/>
        <w:rPr>
          <w:rFonts w:ascii="Times New Roman" w:hAnsi="Times New Roman"/>
          <w:b w:val="false"/>
          <w:color w:val="auto"/>
          <w:sz w:val="28"/>
          <w:szCs w:val="28"/>
        </w:rPr>
      </w:pPr>
      <w:r>
        <w:rPr>
          <w:rFonts w:ascii="Times New Roman" w:hAnsi="Times New Roman"/>
          <w:b w:val="false"/>
          <w:color w:val="auto"/>
          <w:sz w:val="28"/>
          <w:szCs w:val="28"/>
        </w:rPr>
        <w:t>У закладі проводяться різноманітні заходи для покращення самопочуття та рівня фізичного розвитку дитини.</w:t>
      </w:r>
      <w:r>
        <w:rPr>
          <w:rFonts w:ascii="Times New Roman" w:hAnsi="Times New Roman"/>
          <w:b w:val="false"/>
          <w:bCs/>
          <w:color w:val="auto"/>
          <w:sz w:val="28"/>
          <w:szCs w:val="28"/>
        </w:rPr>
        <w:t xml:space="preserve"> Для модернізації системи фізичного виховання колектив ЗДО разом з батьками створив здоров</w:t>
      </w:r>
      <w:r>
        <w:rPr>
          <w:rFonts w:ascii="Times New Roman" w:hAnsi="Times New Roman"/>
          <w:b w:val="false"/>
          <w:bCs/>
          <w:color w:val="auto"/>
          <w:sz w:val="28"/>
          <w:szCs w:val="28"/>
          <w:lang w:val="ru-RU"/>
        </w:rPr>
        <w:t>`</w:t>
      </w:r>
      <w:r>
        <w:rPr>
          <w:rFonts w:ascii="Times New Roman" w:hAnsi="Times New Roman"/>
          <w:b w:val="false"/>
          <w:bCs/>
          <w:color w:val="auto"/>
          <w:sz w:val="28"/>
          <w:szCs w:val="28"/>
        </w:rPr>
        <w:t>язбережувальне</w:t>
      </w:r>
      <w:r>
        <w:rPr>
          <w:rFonts w:ascii="Times New Roman" w:hAnsi="Times New Roman"/>
          <w:b w:val="false"/>
          <w:bCs/>
          <w:color w:val="auto"/>
          <w:sz w:val="28"/>
          <w:szCs w:val="28"/>
          <w:lang w:val="ru-RU"/>
        </w:rPr>
        <w:t xml:space="preserve"> </w:t>
      </w:r>
      <w:r>
        <w:rPr>
          <w:rFonts w:ascii="Times New Roman" w:hAnsi="Times New Roman"/>
          <w:b w:val="false"/>
          <w:bCs/>
          <w:color w:val="auto"/>
          <w:sz w:val="28"/>
          <w:szCs w:val="28"/>
        </w:rPr>
        <w:t xml:space="preserve">предметно-ігрове середовище, комфортні умови </w:t>
      </w:r>
      <w:r>
        <w:rPr>
          <w:rFonts w:ascii="Times New Roman" w:hAnsi="Times New Roman"/>
          <w:b w:val="false"/>
          <w:color w:val="auto"/>
          <w:sz w:val="28"/>
          <w:szCs w:val="28"/>
        </w:rPr>
        <w:t>для розвитку, навчання та виховання дітей</w:t>
      </w:r>
      <w:r>
        <w:rPr>
          <w:rFonts w:ascii="Times New Roman" w:hAnsi="Times New Roman"/>
          <w:b w:val="false"/>
          <w:bCs/>
          <w:color w:val="auto"/>
          <w:sz w:val="28"/>
          <w:szCs w:val="28"/>
        </w:rPr>
        <w:t xml:space="preserve">. </w:t>
      </w:r>
      <w:r>
        <w:rPr>
          <w:rFonts w:ascii="Times New Roman" w:hAnsi="Times New Roman"/>
          <w:b w:val="false"/>
          <w:color w:val="auto"/>
          <w:sz w:val="28"/>
          <w:szCs w:val="28"/>
        </w:rPr>
        <w:t>З метою розвитку фізичних якостей, формування рухових умінь, виховання потреби у самостійних заняттях фізкультурними вправами у кожній віковій групі обладнано спортивні куточки. У них розміщено м’ячі, скакалки, кеглі, фізкультурне обладнання для проведення ранкової гімнастики</w:t>
      </w:r>
      <w:r>
        <w:rPr>
          <w:rFonts w:ascii="Times New Roman" w:hAnsi="Times New Roman"/>
          <w:b w:val="false"/>
          <w:color w:val="auto"/>
          <w:sz w:val="28"/>
          <w:szCs w:val="28"/>
          <w:lang w:val="ru-RU"/>
        </w:rPr>
        <w:t xml:space="preserve">, занять з </w:t>
      </w:r>
      <w:r>
        <w:rPr>
          <w:rFonts w:ascii="Times New Roman" w:hAnsi="Times New Roman"/>
          <w:b w:val="false"/>
          <w:color w:val="auto"/>
          <w:sz w:val="28"/>
          <w:szCs w:val="28"/>
        </w:rPr>
        <w:t>фізкультури</w:t>
      </w:r>
      <w:r>
        <w:rPr>
          <w:rFonts w:ascii="Times New Roman" w:hAnsi="Times New Roman"/>
          <w:b w:val="false"/>
          <w:color w:val="auto"/>
          <w:sz w:val="28"/>
          <w:szCs w:val="28"/>
          <w:lang w:val="ru-RU"/>
        </w:rPr>
        <w:t xml:space="preserve"> на </w:t>
      </w:r>
      <w:r>
        <w:rPr>
          <w:rFonts w:ascii="Times New Roman" w:hAnsi="Times New Roman"/>
          <w:b w:val="false"/>
          <w:color w:val="auto"/>
          <w:sz w:val="28"/>
          <w:szCs w:val="28"/>
        </w:rPr>
        <w:t>прогулянці</w:t>
      </w:r>
      <w:r>
        <w:rPr>
          <w:rFonts w:ascii="Times New Roman" w:hAnsi="Times New Roman"/>
          <w:b w:val="false"/>
          <w:color w:val="auto"/>
          <w:sz w:val="28"/>
          <w:szCs w:val="28"/>
          <w:lang w:val="ru-RU"/>
        </w:rPr>
        <w:t xml:space="preserve"> та </w:t>
      </w:r>
      <w:r>
        <w:rPr>
          <w:rFonts w:ascii="Times New Roman" w:hAnsi="Times New Roman"/>
          <w:b w:val="false"/>
          <w:color w:val="auto"/>
          <w:sz w:val="28"/>
          <w:szCs w:val="28"/>
        </w:rPr>
        <w:t>рухливих</w:t>
      </w:r>
      <w:r>
        <w:rPr>
          <w:rFonts w:ascii="Times New Roman" w:hAnsi="Times New Roman"/>
          <w:b w:val="false"/>
          <w:color w:val="auto"/>
          <w:sz w:val="28"/>
          <w:szCs w:val="28"/>
          <w:lang w:val="ru-RU"/>
        </w:rPr>
        <w:t xml:space="preserve"> </w:t>
      </w:r>
      <w:r>
        <w:rPr>
          <w:rFonts w:ascii="Times New Roman" w:hAnsi="Times New Roman"/>
          <w:b w:val="false"/>
          <w:color w:val="auto"/>
          <w:sz w:val="28"/>
          <w:szCs w:val="28"/>
        </w:rPr>
        <w:t xml:space="preserve">ігор. Позитивні наслідки фізкультурно-оздоровчої роботи забезпечуються різноманітністю їх форм. Провідне місце займають організовані форми фізичного виховання та самостійної рухової діяльності дошкільників під час прогулянок та інших режимних моментів. </w:t>
      </w:r>
    </w:p>
    <w:p>
      <w:pPr>
        <w:pStyle w:val="Normal"/>
        <w:spacing w:lineRule="auto" w:line="276" w:before="0" w:after="200"/>
        <w:ind w:firstLine="708"/>
        <w:rPr>
          <w:rFonts w:ascii="Times New Roman" w:hAnsi="Times New Roman"/>
          <w:b w:val="false"/>
          <w:color w:val="auto"/>
          <w:sz w:val="28"/>
          <w:szCs w:val="28"/>
        </w:rPr>
      </w:pPr>
      <w:r>
        <w:rPr>
          <w:rFonts w:ascii="Times New Roman" w:hAnsi="Times New Roman"/>
          <w:b w:val="false"/>
          <w:i/>
          <w:color w:val="auto"/>
          <w:sz w:val="28"/>
          <w:szCs w:val="28"/>
        </w:rPr>
        <w:t>Фізкультурно-оздоровчі форми з дітьми включають</w:t>
      </w:r>
      <w:r>
        <w:rPr>
          <w:rFonts w:ascii="Times New Roman" w:hAnsi="Times New Roman"/>
          <w:b w:val="false"/>
          <w:color w:val="auto"/>
          <w:sz w:val="28"/>
          <w:szCs w:val="28"/>
        </w:rPr>
        <w:t>:</w:t>
      </w:r>
    </w:p>
    <w:p>
      <w:pPr>
        <w:pStyle w:val="Normal"/>
        <w:spacing w:lineRule="auto" w:line="276" w:before="0" w:after="200"/>
        <w:ind w:firstLine="708"/>
        <w:rPr>
          <w:rFonts w:ascii="Times New Roman" w:hAnsi="Times New Roman"/>
          <w:b w:val="false"/>
          <w:color w:val="auto"/>
          <w:sz w:val="28"/>
          <w:szCs w:val="28"/>
        </w:rPr>
      </w:pPr>
      <w:r>
        <w:rPr>
          <w:rFonts w:ascii="Times New Roman" w:hAnsi="Times New Roman"/>
          <w:b w:val="false"/>
          <w:color w:val="auto"/>
          <w:sz w:val="28"/>
          <w:szCs w:val="28"/>
        </w:rPr>
        <w:t>- заняття з фізкультури в усіх вікових групах;</w:t>
      </w:r>
    </w:p>
    <w:p>
      <w:pPr>
        <w:pStyle w:val="Normal"/>
        <w:spacing w:lineRule="auto" w:line="276" w:before="0" w:after="200"/>
        <w:ind w:firstLine="708"/>
        <w:rPr>
          <w:rFonts w:ascii="Times New Roman" w:hAnsi="Times New Roman"/>
          <w:b w:val="false"/>
          <w:color w:val="auto"/>
          <w:sz w:val="28"/>
          <w:szCs w:val="28"/>
        </w:rPr>
      </w:pPr>
      <w:r>
        <w:rPr>
          <w:rFonts w:ascii="Times New Roman" w:hAnsi="Times New Roman"/>
          <w:b w:val="false"/>
          <w:color w:val="auto"/>
          <w:sz w:val="28"/>
          <w:szCs w:val="28"/>
        </w:rPr>
        <w:t xml:space="preserve">- вправи на свіжому повітрі; </w:t>
      </w:r>
    </w:p>
    <w:p>
      <w:pPr>
        <w:pStyle w:val="Normal"/>
        <w:spacing w:lineRule="auto" w:line="276" w:before="0" w:after="200"/>
        <w:ind w:firstLine="708"/>
        <w:rPr>
          <w:rFonts w:ascii="Times New Roman" w:hAnsi="Times New Roman"/>
          <w:b w:val="false"/>
          <w:color w:val="auto"/>
          <w:sz w:val="28"/>
          <w:szCs w:val="28"/>
        </w:rPr>
      </w:pPr>
      <w:r>
        <w:rPr>
          <w:rFonts w:ascii="Times New Roman" w:hAnsi="Times New Roman"/>
          <w:b w:val="false"/>
          <w:color w:val="auto"/>
          <w:sz w:val="28"/>
          <w:szCs w:val="28"/>
        </w:rPr>
        <w:t xml:space="preserve">- рухливі та спортивні ігри, вправи, пішохідні переходи; </w:t>
      </w:r>
    </w:p>
    <w:p>
      <w:pPr>
        <w:pStyle w:val="Normal"/>
        <w:spacing w:lineRule="auto" w:line="276" w:before="0" w:after="200"/>
        <w:ind w:firstLine="708"/>
        <w:rPr>
          <w:rFonts w:ascii="Times New Roman" w:hAnsi="Times New Roman"/>
          <w:b w:val="false"/>
          <w:color w:val="auto"/>
          <w:sz w:val="28"/>
          <w:szCs w:val="28"/>
        </w:rPr>
      </w:pPr>
      <w:r>
        <w:rPr>
          <w:rFonts w:ascii="Times New Roman" w:hAnsi="Times New Roman"/>
          <w:b w:val="false"/>
          <w:color w:val="auto"/>
          <w:sz w:val="28"/>
          <w:szCs w:val="28"/>
        </w:rPr>
        <w:t>- різні види гімнастики (ранкова, гігієнічна після сну, корегуюча);</w:t>
      </w:r>
    </w:p>
    <w:p>
      <w:pPr>
        <w:pStyle w:val="Normal"/>
        <w:spacing w:lineRule="auto" w:line="276" w:before="0" w:after="200"/>
        <w:ind w:firstLine="708"/>
        <w:rPr>
          <w:rFonts w:ascii="Times New Roman" w:hAnsi="Times New Roman"/>
          <w:b w:val="false"/>
          <w:color w:val="auto"/>
          <w:sz w:val="28"/>
          <w:szCs w:val="28"/>
        </w:rPr>
      </w:pPr>
      <w:r>
        <w:rPr>
          <w:rFonts w:ascii="Times New Roman" w:hAnsi="Times New Roman"/>
          <w:b w:val="false"/>
          <w:color w:val="auto"/>
          <w:sz w:val="28"/>
          <w:szCs w:val="28"/>
        </w:rPr>
        <w:t>- фізкультхвилинки, фізкультурні паузи, динамічні перерви;</w:t>
      </w:r>
    </w:p>
    <w:p>
      <w:pPr>
        <w:pStyle w:val="Normal"/>
        <w:spacing w:lineRule="auto" w:line="276" w:before="0" w:after="200"/>
        <w:ind w:firstLine="708"/>
        <w:rPr>
          <w:rFonts w:ascii="Times New Roman" w:hAnsi="Times New Roman"/>
          <w:b w:val="false"/>
          <w:color w:val="auto"/>
          <w:sz w:val="28"/>
          <w:szCs w:val="28"/>
        </w:rPr>
      </w:pPr>
      <w:r>
        <w:rPr>
          <w:rFonts w:ascii="Times New Roman" w:hAnsi="Times New Roman"/>
          <w:b w:val="false"/>
          <w:color w:val="auto"/>
          <w:sz w:val="28"/>
          <w:szCs w:val="28"/>
        </w:rPr>
        <w:t>- спортивні свята, розваги, дні здоров’я тощо.</w:t>
      </w:r>
    </w:p>
    <w:p>
      <w:pPr>
        <w:pStyle w:val="Normal"/>
        <w:spacing w:lineRule="auto" w:line="276"/>
        <w:ind w:firstLine="708"/>
        <w:jc w:val="both"/>
        <w:rPr>
          <w:rFonts w:ascii="Times New Roman" w:hAnsi="Times New Roman"/>
          <w:b w:val="false"/>
          <w:color w:val="auto"/>
          <w:sz w:val="28"/>
          <w:szCs w:val="28"/>
        </w:rPr>
      </w:pPr>
      <w:r>
        <w:rPr>
          <w:rFonts w:ascii="Times New Roman" w:hAnsi="Times New Roman"/>
          <w:b w:val="false"/>
          <w:color w:val="auto"/>
          <w:sz w:val="28"/>
          <w:szCs w:val="28"/>
        </w:rPr>
        <w:t>Провідне місце посідають  заняття з фізичної культури. Протягом тижня два заняття проводяться  в спортзалі, а влітку - на свіжому повітрі. Наявна система у плануванні фронтальних та індивідуальних занять. Структура занять, дозування рухів і вправ відповідають методичним вимогам. Один раз на тиждень планується пішохідний перехід в межах дошкільного закладу.</w:t>
      </w:r>
    </w:p>
    <w:p>
      <w:pPr>
        <w:pStyle w:val="Normal"/>
        <w:spacing w:lineRule="auto" w:line="276"/>
        <w:ind w:firstLine="708"/>
        <w:jc w:val="both"/>
        <w:rPr>
          <w:rFonts w:ascii="Times New Roman" w:hAnsi="Times New Roman"/>
          <w:b w:val="false"/>
          <w:color w:val="auto"/>
          <w:sz w:val="28"/>
          <w:szCs w:val="28"/>
        </w:rPr>
      </w:pPr>
      <w:r>
        <w:rPr>
          <w:rFonts w:ascii="Times New Roman" w:hAnsi="Times New Roman"/>
          <w:b w:val="false"/>
          <w:color w:val="auto"/>
          <w:sz w:val="28"/>
          <w:szCs w:val="28"/>
        </w:rPr>
        <w:t xml:space="preserve"> </w:t>
      </w:r>
      <w:r>
        <w:rPr>
          <w:rFonts w:ascii="Times New Roman" w:hAnsi="Times New Roman"/>
          <w:b w:val="false"/>
          <w:color w:val="auto"/>
          <w:sz w:val="28"/>
          <w:szCs w:val="28"/>
        </w:rPr>
        <w:t>В кожній віковій групі щодня проводиться ранкова гімнастика. Широко використовуються вправи з різними предметами та з різних вихідних положень. Фізичне виховання здійснює фізінструктор  Яворська К.Д. Доцільно зазначити, що фізінструктор у процесі проведення фізкультурно-оздоровчої роботи з дітьми застосовує ефективні педагогічні прийоми і форми роботи, застосовує сюжетний метод організації фізкультурних занять, використовуючи фронтальний, поточний та груповий способи організації основної частини.</w:t>
      </w:r>
    </w:p>
    <w:p>
      <w:pPr>
        <w:pStyle w:val="Normal"/>
        <w:spacing w:lineRule="auto" w:line="276"/>
        <w:ind w:firstLine="360"/>
        <w:jc w:val="both"/>
        <w:rPr>
          <w:rFonts w:ascii="Times New Roman" w:hAnsi="Times New Roman"/>
          <w:b w:val="false"/>
          <w:color w:val="auto"/>
          <w:sz w:val="28"/>
          <w:szCs w:val="28"/>
        </w:rPr>
      </w:pPr>
      <w:r>
        <w:rPr>
          <w:rFonts w:ascii="Times New Roman" w:hAnsi="Times New Roman"/>
          <w:b w:val="false"/>
          <w:color w:val="auto"/>
          <w:sz w:val="28"/>
          <w:szCs w:val="28"/>
        </w:rPr>
        <w:t xml:space="preserve">У спортивному залі  </w:t>
      </w:r>
      <w:r>
        <w:rPr>
          <w:rFonts w:ascii="Times New Roman" w:hAnsi="Times New Roman"/>
          <w:b w:val="false"/>
          <w:bCs/>
          <w:color w:val="auto"/>
          <w:sz w:val="28"/>
          <w:szCs w:val="28"/>
        </w:rPr>
        <w:t xml:space="preserve">в достатній кількості є дрібний спортивний інвентар </w:t>
      </w:r>
      <w:r>
        <w:rPr>
          <w:rFonts w:ascii="Times New Roman" w:hAnsi="Times New Roman"/>
          <w:b w:val="false"/>
          <w:color w:val="auto"/>
          <w:sz w:val="28"/>
          <w:szCs w:val="28"/>
        </w:rPr>
        <w:t xml:space="preserve">(кеглі, обручі, кубики, прапорці, стрічки, м’ячі різного розміру, палиці гімнастичні, скакалки, шнури різного розміру, мішечки з піском; </w:t>
      </w:r>
      <w:r>
        <w:rPr>
          <w:rFonts w:ascii="Times New Roman" w:hAnsi="Times New Roman"/>
          <w:b w:val="false"/>
          <w:bCs/>
          <w:color w:val="auto"/>
          <w:sz w:val="28"/>
          <w:szCs w:val="28"/>
        </w:rPr>
        <w:t>спортивні знаряддя для навчання дітей основних рухів (</w:t>
      </w:r>
      <w:r>
        <w:rPr>
          <w:rFonts w:ascii="Times New Roman" w:hAnsi="Times New Roman"/>
          <w:b w:val="false"/>
          <w:color w:val="auto"/>
          <w:sz w:val="28"/>
          <w:szCs w:val="28"/>
        </w:rPr>
        <w:t>канати, дуги для підлізання, стояки та мати для стрибків, кільце для баскетболу, ребристі дошки, лави гімнастичні, колода, мішень для метання), доріжка здоров’я.</w:t>
      </w:r>
    </w:p>
    <w:p>
      <w:pPr>
        <w:pStyle w:val="Normal"/>
        <w:spacing w:lineRule="auto" w:line="276"/>
        <w:ind w:firstLine="360"/>
        <w:jc w:val="both"/>
        <w:rPr>
          <w:rFonts w:ascii="Times New Roman" w:hAnsi="Times New Roman"/>
          <w:b w:val="false"/>
          <w:color w:val="auto"/>
          <w:sz w:val="28"/>
          <w:szCs w:val="28"/>
        </w:rPr>
      </w:pPr>
      <w:r>
        <w:rPr>
          <w:rFonts w:ascii="Times New Roman" w:hAnsi="Times New Roman"/>
          <w:b w:val="false"/>
          <w:color w:val="auto"/>
          <w:sz w:val="28"/>
          <w:szCs w:val="28"/>
        </w:rPr>
        <w:t xml:space="preserve">У закладі були проведені Дні здоров’я, які насичені різноманітними формами: самостійна рухова діяльність, рухливі ігри на прогулянках, фізкультурні заняття, фізкультурні розваги. </w:t>
      </w:r>
    </w:p>
    <w:p>
      <w:pPr>
        <w:pStyle w:val="Normal"/>
        <w:spacing w:before="0" w:after="200"/>
        <w:ind w:firstLine="360"/>
        <w:jc w:val="both"/>
        <w:rPr>
          <w:rFonts w:ascii="Times New Roman" w:hAnsi="Times New Roman"/>
          <w:b w:val="false"/>
          <w:color w:val="auto"/>
          <w:sz w:val="28"/>
          <w:szCs w:val="28"/>
        </w:rPr>
      </w:pPr>
      <w:r>
        <w:rPr>
          <w:rFonts w:ascii="Times New Roman" w:hAnsi="Times New Roman"/>
          <w:b w:val="false"/>
          <w:color w:val="auto"/>
          <w:sz w:val="28"/>
          <w:szCs w:val="28"/>
        </w:rPr>
        <w:t>Спортивні розваги – одна з найбільш ефективних форм активного відпочинку. З дітьми кожної вікової групи фізінструктор організовувала розваги систематично двічі на місяць у спортивній залі або на спортивному майданчику. Їхній зміст складали різноманітні фізичні вправи, які проводимо у формі веселих ігор та забав, ігор-естафет.</w:t>
      </w:r>
      <w:r>
        <w:rPr>
          <w:rFonts w:ascii="Times New Roman" w:hAnsi="Times New Roman"/>
          <w:b w:val="false"/>
          <w:bCs/>
          <w:color w:val="auto"/>
          <w:sz w:val="28"/>
          <w:szCs w:val="28"/>
        </w:rPr>
        <w:t xml:space="preserve"> Протягом  року було проведено:</w:t>
      </w:r>
    </w:p>
    <w:p>
      <w:pPr>
        <w:pStyle w:val="Normal"/>
        <w:spacing w:lineRule="atLeast" w:line="450"/>
        <w:jc w:val="center"/>
        <w:rPr>
          <w:rFonts w:ascii="Times New Roman" w:hAnsi="Times New Roman"/>
          <w:color w:val="auto"/>
          <w:sz w:val="28"/>
          <w:szCs w:val="28"/>
        </w:rPr>
      </w:pPr>
      <w:r>
        <w:rPr>
          <w:rFonts w:ascii="Times New Roman" w:hAnsi="Times New Roman"/>
          <w:color w:val="auto"/>
          <w:sz w:val="28"/>
          <w:szCs w:val="28"/>
        </w:rPr>
        <w:t>5. Охорона праці та безпека життєдіяльності</w:t>
      </w:r>
    </w:p>
    <w:p>
      <w:pPr>
        <w:pStyle w:val="Normal"/>
        <w:spacing w:lineRule="atLeast" w:line="450"/>
        <w:jc w:val="center"/>
        <w:rPr>
          <w:rFonts w:ascii="Times New Roman" w:hAnsi="Times New Roman"/>
          <w:color w:val="auto"/>
          <w:sz w:val="28"/>
          <w:szCs w:val="28"/>
        </w:rPr>
      </w:pPr>
      <w:r>
        <w:rPr>
          <w:rFonts w:ascii="Times New Roman" w:hAnsi="Times New Roman"/>
          <w:color w:val="auto"/>
          <w:sz w:val="28"/>
          <w:szCs w:val="28"/>
        </w:rPr>
      </w:r>
    </w:p>
    <w:p>
      <w:pPr>
        <w:pStyle w:val="Normal"/>
        <w:widowControl w:val="false"/>
        <w:tabs>
          <w:tab w:val="clear" w:pos="708"/>
          <w:tab w:val="left" w:pos="0" w:leader="none"/>
        </w:tabs>
        <w:suppressAutoHyphens w:val="true"/>
        <w:spacing w:lineRule="auto" w:line="276"/>
        <w:jc w:val="both"/>
        <w:rPr>
          <w:rFonts w:ascii="Times New Roman" w:hAnsi="Times New Roman" w:eastAsia="Andale Sans UI"/>
          <w:b w:val="false"/>
          <w:color w:val="auto"/>
          <w:kern w:val="2"/>
          <w:sz w:val="28"/>
          <w:szCs w:val="28"/>
        </w:rPr>
      </w:pPr>
      <w:r>
        <w:rPr>
          <w:rFonts w:eastAsia="Andale Sans UI" w:ascii="Times New Roman" w:hAnsi="Times New Roman"/>
          <w:b w:val="false"/>
          <w:color w:val="auto"/>
          <w:kern w:val="2"/>
          <w:sz w:val="28"/>
          <w:szCs w:val="28"/>
        </w:rPr>
        <w:tab/>
        <w:t>У закладі напрацьована система роботи з питань охорони праці та безпеки життєдіяльності учасників освітньо-виховного процесу, попередження виробничого травматизму, дотримання пожежної та електробезпеки, норм санітарії та гігієни під час освітньо-виховного процесу відповідно до вимог чинного законодавства. Заклад забезпечений пожежним інвентарем. Адміністрацією створені безпечні умови праці та навчання для вихованців і працівників ЗДО. Відповідальність за належний контроль за охороною праці та технікою безпеки, згідно наказу, покладено на керівника та завгоспа. Питання охорони праці та безпеки життєдіяльності перебувають під постійним контролем адміністрації, що простежується у щорічних наказах</w:t>
      </w:r>
      <w:r>
        <w:rPr>
          <w:rFonts w:eastAsia="Courier New" w:ascii="Times New Roman" w:hAnsi="Times New Roman"/>
          <w:b w:val="false"/>
          <w:color w:val="auto"/>
          <w:spacing w:val="7"/>
          <w:kern w:val="2"/>
          <w:sz w:val="28"/>
          <w:szCs w:val="28"/>
        </w:rPr>
        <w:t xml:space="preserve"> навчальному закладі. </w:t>
      </w:r>
    </w:p>
    <w:p>
      <w:pPr>
        <w:pStyle w:val="Normal"/>
        <w:widowControl w:val="false"/>
        <w:tabs>
          <w:tab w:val="clear" w:pos="708"/>
          <w:tab w:val="left" w:pos="0" w:leader="none"/>
        </w:tabs>
        <w:suppressAutoHyphens w:val="true"/>
        <w:spacing w:lineRule="auto" w:line="276"/>
        <w:jc w:val="both"/>
        <w:rPr>
          <w:rFonts w:ascii="Times New Roman" w:hAnsi="Times New Roman" w:eastAsia="Andale Sans UI"/>
          <w:b w:val="false"/>
          <w:color w:val="auto"/>
          <w:kern w:val="2"/>
          <w:sz w:val="28"/>
          <w:szCs w:val="28"/>
        </w:rPr>
      </w:pPr>
      <w:r>
        <w:rPr>
          <w:rFonts w:eastAsia="Andale Sans UI" w:ascii="Times New Roman" w:hAnsi="Times New Roman"/>
          <w:b w:val="false"/>
          <w:color w:val="auto"/>
          <w:kern w:val="2"/>
          <w:sz w:val="28"/>
          <w:szCs w:val="28"/>
        </w:rPr>
        <w:tab/>
        <w:t>Питання безпеки життєдіяльності та охорони праці виносяться на порядок денний виробничих нарад.</w:t>
      </w:r>
    </w:p>
    <w:p>
      <w:pPr>
        <w:pStyle w:val="Normal"/>
        <w:widowControl w:val="false"/>
        <w:suppressAutoHyphens w:val="true"/>
        <w:spacing w:lineRule="auto" w:line="276"/>
        <w:ind w:firstLine="708"/>
        <w:jc w:val="both"/>
        <w:rPr>
          <w:rFonts w:ascii="Times New Roman" w:hAnsi="Times New Roman" w:eastAsia="Andale Sans UI"/>
          <w:b w:val="false"/>
          <w:color w:val="auto"/>
          <w:kern w:val="2"/>
          <w:sz w:val="28"/>
          <w:szCs w:val="28"/>
        </w:rPr>
      </w:pPr>
      <w:r>
        <w:rPr>
          <w:rFonts w:eastAsia="Andale Sans UI" w:ascii="Times New Roman" w:hAnsi="Times New Roman"/>
          <w:b w:val="false"/>
          <w:color w:val="auto"/>
          <w:kern w:val="2"/>
          <w:sz w:val="28"/>
          <w:szCs w:val="28"/>
        </w:rPr>
        <w:t>Проведено замір опору ізоляції електромережі, всі електрощитки мають попереджувальні позначки. У дошкільному закладі наявний протипожежний інвентар: 19 вогнегасників (ведеться журнал обліку вогнегастиків із зазначенням дати перезаправки та місця розташування у закладі), 2 пожежні щити, пожежні рукави, розроблені плани евакуації дітей на випадок пожежі, у доступному для дітей та дорослих місці розміщено необхідні інформаційні стенди</w:t>
      </w:r>
      <w:r>
        <w:rPr>
          <w:rFonts w:eastAsia="Andale Sans UI" w:ascii="Times New Roman" w:hAnsi="Times New Roman"/>
          <w:b w:val="false"/>
          <w:strike/>
          <w:color w:val="auto"/>
          <w:kern w:val="2"/>
          <w:sz w:val="28"/>
          <w:szCs w:val="28"/>
        </w:rPr>
        <w:t>.</w:t>
      </w:r>
    </w:p>
    <w:p>
      <w:pPr>
        <w:pStyle w:val="Normal"/>
        <w:widowControl w:val="false"/>
        <w:suppressAutoHyphens w:val="true"/>
        <w:spacing w:lineRule="auto" w:line="276"/>
        <w:jc w:val="both"/>
        <w:rPr>
          <w:rFonts w:ascii="Times New Roman" w:hAnsi="Times New Roman" w:eastAsia="Andale Sans UI"/>
          <w:b w:val="false"/>
          <w:color w:val="auto"/>
          <w:kern w:val="2"/>
          <w:sz w:val="28"/>
          <w:szCs w:val="28"/>
        </w:rPr>
      </w:pPr>
      <w:r>
        <w:rPr>
          <w:rFonts w:eastAsia="Andale Sans UI" w:ascii="Times New Roman" w:hAnsi="Times New Roman"/>
          <w:b w:val="false"/>
          <w:color w:val="auto"/>
          <w:kern w:val="2"/>
          <w:sz w:val="28"/>
          <w:szCs w:val="28"/>
        </w:rPr>
        <w:t xml:space="preserve">Заходи, передбачені перспективним планом роботи щодо дотримання техніки безпеки, річним планом роботи установи – підлягають систематичному контролю та неухильному виконанню. Для всіх посадових осіб розроблені та затверджені посадові інструкції та інструкції з охорони праці. </w:t>
      </w:r>
    </w:p>
    <w:p>
      <w:pPr>
        <w:pStyle w:val="Normal"/>
        <w:widowControl w:val="false"/>
        <w:suppressAutoHyphens w:val="true"/>
        <w:spacing w:lineRule="auto" w:line="276"/>
        <w:ind w:firstLine="708"/>
        <w:jc w:val="both"/>
        <w:rPr>
          <w:rFonts w:ascii="Times New Roman" w:hAnsi="Times New Roman" w:eastAsia="Andale Sans UI"/>
          <w:b w:val="false"/>
          <w:color w:val="auto"/>
          <w:kern w:val="2"/>
          <w:sz w:val="28"/>
          <w:szCs w:val="28"/>
        </w:rPr>
      </w:pPr>
      <w:r>
        <w:rPr>
          <w:rFonts w:eastAsia="Andale Sans UI" w:ascii="Times New Roman" w:hAnsi="Times New Roman"/>
          <w:b w:val="false"/>
          <w:color w:val="auto"/>
          <w:kern w:val="2"/>
          <w:sz w:val="28"/>
          <w:szCs w:val="28"/>
        </w:rPr>
        <w:t>Всі працівники закладу систематично проходять навчання з охорони праці - вступний, первинний, повторний та позаплановий (при потребі) інструктажі, згідно вимог, про що ведуться відповідні записи у журналах інструктажів.</w:t>
      </w:r>
    </w:p>
    <w:p>
      <w:pPr>
        <w:pStyle w:val="Normal"/>
        <w:widowControl w:val="false"/>
        <w:suppressAutoHyphens w:val="true"/>
        <w:spacing w:lineRule="auto" w:line="276"/>
        <w:ind w:firstLine="708"/>
        <w:jc w:val="both"/>
        <w:rPr>
          <w:rFonts w:ascii="Times New Roman" w:hAnsi="Times New Roman" w:eastAsia="Andale Sans UI"/>
          <w:b w:val="false"/>
          <w:color w:val="auto"/>
          <w:kern w:val="2"/>
          <w:sz w:val="28"/>
          <w:szCs w:val="28"/>
        </w:rPr>
      </w:pPr>
      <w:r>
        <w:rPr>
          <w:rFonts w:eastAsia="Andale Sans UI" w:ascii="Times New Roman" w:hAnsi="Times New Roman"/>
          <w:b w:val="false"/>
          <w:color w:val="auto"/>
          <w:kern w:val="2"/>
          <w:sz w:val="28"/>
          <w:szCs w:val="28"/>
        </w:rPr>
        <w:t>Усі працівники дошкільного закладу 2 рази на рік проходять медичний огляд, згідно попередньо складеного та затвердженого графіка.</w:t>
      </w:r>
    </w:p>
    <w:p>
      <w:pPr>
        <w:pStyle w:val="Normal"/>
        <w:spacing w:lineRule="auto" w:line="276"/>
        <w:ind w:firstLine="708"/>
        <w:jc w:val="both"/>
        <w:rPr>
          <w:rFonts w:ascii="Times New Roman" w:hAnsi="Times New Roman" w:eastAsia="Andale Sans UI"/>
          <w:b w:val="false"/>
          <w:color w:val="auto"/>
          <w:kern w:val="2"/>
          <w:sz w:val="28"/>
          <w:szCs w:val="28"/>
        </w:rPr>
      </w:pPr>
      <w:r>
        <w:rPr>
          <w:rFonts w:eastAsia="Andale Sans UI" w:ascii="Times New Roman" w:hAnsi="Times New Roman"/>
          <w:b w:val="false"/>
          <w:color w:val="auto"/>
          <w:kern w:val="2"/>
          <w:sz w:val="28"/>
          <w:szCs w:val="28"/>
        </w:rPr>
        <w:t xml:space="preserve">У закладі дошкільної освіти  ведуться такі журнали з охорони праці та пожежної безпеки: </w:t>
      </w:r>
    </w:p>
    <w:p>
      <w:pPr>
        <w:pStyle w:val="Normal"/>
        <w:spacing w:lineRule="auto" w:line="276"/>
        <w:ind w:firstLine="708"/>
        <w:jc w:val="both"/>
        <w:rPr>
          <w:rFonts w:ascii="Times New Roman" w:hAnsi="Times New Roman" w:eastAsia="Andale Sans UI"/>
          <w:b w:val="false"/>
          <w:color w:val="auto"/>
          <w:kern w:val="2"/>
          <w:sz w:val="28"/>
          <w:szCs w:val="28"/>
        </w:rPr>
      </w:pPr>
      <w:r>
        <w:rPr>
          <w:rFonts w:eastAsia="Andale Sans UI" w:ascii="Times New Roman" w:hAnsi="Times New Roman"/>
          <w:b w:val="false"/>
          <w:color w:val="auto"/>
          <w:kern w:val="2"/>
          <w:sz w:val="28"/>
          <w:szCs w:val="28"/>
        </w:rPr>
        <w:t xml:space="preserve">Журнал реєстрації інструктажів з питань охорони праці; </w:t>
      </w:r>
    </w:p>
    <w:p>
      <w:pPr>
        <w:pStyle w:val="Normal"/>
        <w:spacing w:lineRule="auto" w:line="276"/>
        <w:ind w:firstLine="708"/>
        <w:jc w:val="both"/>
        <w:rPr>
          <w:rFonts w:ascii="Times New Roman" w:hAnsi="Times New Roman" w:eastAsia="Andale Sans UI"/>
          <w:b w:val="false"/>
          <w:color w:val="auto"/>
          <w:kern w:val="2"/>
          <w:sz w:val="28"/>
          <w:szCs w:val="28"/>
        </w:rPr>
      </w:pPr>
      <w:r>
        <w:rPr>
          <w:rFonts w:eastAsia="Andale Sans UI" w:ascii="Times New Roman" w:hAnsi="Times New Roman"/>
          <w:b w:val="false"/>
          <w:color w:val="auto"/>
          <w:kern w:val="2"/>
          <w:sz w:val="28"/>
          <w:szCs w:val="28"/>
        </w:rPr>
        <w:t xml:space="preserve">Журнал реєстрації інструкцій з охорони праці; </w:t>
      </w:r>
    </w:p>
    <w:p>
      <w:pPr>
        <w:pStyle w:val="Normal"/>
        <w:spacing w:lineRule="auto" w:line="276"/>
        <w:ind w:firstLine="708"/>
        <w:jc w:val="both"/>
        <w:rPr>
          <w:rFonts w:ascii="Times New Roman" w:hAnsi="Times New Roman" w:eastAsia="Andale Sans UI"/>
          <w:b w:val="false"/>
          <w:color w:val="auto"/>
          <w:kern w:val="2"/>
          <w:sz w:val="28"/>
          <w:szCs w:val="28"/>
        </w:rPr>
      </w:pPr>
      <w:r>
        <w:rPr>
          <w:rFonts w:eastAsia="Andale Sans UI" w:ascii="Times New Roman" w:hAnsi="Times New Roman"/>
          <w:b w:val="false"/>
          <w:color w:val="auto"/>
          <w:kern w:val="2"/>
          <w:sz w:val="28"/>
          <w:szCs w:val="28"/>
        </w:rPr>
        <w:t xml:space="preserve"> </w:t>
      </w:r>
      <w:r>
        <w:rPr>
          <w:rFonts w:eastAsia="Andale Sans UI" w:ascii="Times New Roman" w:hAnsi="Times New Roman"/>
          <w:b w:val="false"/>
          <w:color w:val="auto"/>
          <w:kern w:val="2"/>
          <w:sz w:val="28"/>
          <w:szCs w:val="28"/>
        </w:rPr>
        <w:t>Журнал реєстрації вступного інструктажу з питань охорони праці;</w:t>
      </w:r>
    </w:p>
    <w:p>
      <w:pPr>
        <w:pStyle w:val="Normal"/>
        <w:spacing w:lineRule="auto" w:line="276"/>
        <w:ind w:firstLine="708"/>
        <w:jc w:val="both"/>
        <w:rPr>
          <w:rFonts w:ascii="Times New Roman" w:hAnsi="Times New Roman" w:eastAsia="Andale Sans UI"/>
          <w:b w:val="false"/>
          <w:color w:val="auto"/>
          <w:kern w:val="2"/>
          <w:sz w:val="28"/>
          <w:szCs w:val="28"/>
        </w:rPr>
      </w:pPr>
      <w:r>
        <w:rPr>
          <w:rFonts w:eastAsia="Andale Sans UI" w:ascii="Times New Roman" w:hAnsi="Times New Roman"/>
          <w:b w:val="false"/>
          <w:color w:val="auto"/>
          <w:kern w:val="2"/>
          <w:sz w:val="28"/>
          <w:szCs w:val="28"/>
        </w:rPr>
        <w:t xml:space="preserve"> </w:t>
      </w:r>
      <w:r>
        <w:rPr>
          <w:rFonts w:eastAsia="Andale Sans UI" w:ascii="Times New Roman" w:hAnsi="Times New Roman"/>
          <w:b w:val="false"/>
          <w:color w:val="auto"/>
          <w:kern w:val="2"/>
          <w:sz w:val="28"/>
          <w:szCs w:val="28"/>
        </w:rPr>
        <w:t>Журнал реєстрації інструктажів з питань пожежної безпеки.</w:t>
      </w:r>
    </w:p>
    <w:p>
      <w:pPr>
        <w:pStyle w:val="Normal"/>
        <w:spacing w:lineRule="auto" w:line="276"/>
        <w:ind w:firstLine="708"/>
        <w:jc w:val="both"/>
        <w:rPr>
          <w:rFonts w:ascii="Times New Roman" w:hAnsi="Times New Roman" w:eastAsia="Andale Sans UI"/>
          <w:b w:val="false"/>
          <w:color w:val="auto"/>
          <w:kern w:val="2"/>
          <w:sz w:val="28"/>
          <w:szCs w:val="28"/>
        </w:rPr>
      </w:pPr>
      <w:r>
        <w:rPr>
          <w:rFonts w:eastAsia="Andale Sans UI" w:ascii="Times New Roman" w:hAnsi="Times New Roman"/>
          <w:b w:val="false"/>
          <w:color w:val="auto"/>
          <w:kern w:val="2"/>
          <w:sz w:val="28"/>
          <w:szCs w:val="28"/>
        </w:rPr>
        <w:t xml:space="preserve"> </w:t>
      </w:r>
      <w:r>
        <w:rPr>
          <w:rFonts w:eastAsia="Andale Sans UI" w:ascii="Times New Roman" w:hAnsi="Times New Roman"/>
          <w:b w:val="false"/>
          <w:color w:val="auto"/>
          <w:kern w:val="2"/>
          <w:sz w:val="28"/>
          <w:szCs w:val="28"/>
        </w:rPr>
        <w:t>Всі журнали прошиті, прошнуровані, скріплені печаткою керівника та ведуться відповідно до вимог.</w:t>
      </w:r>
    </w:p>
    <w:p>
      <w:pPr>
        <w:pStyle w:val="Normal"/>
        <w:spacing w:lineRule="auto" w:line="276"/>
        <w:ind w:firstLine="708"/>
        <w:jc w:val="both"/>
        <w:rPr>
          <w:rFonts w:ascii="Times New Roman" w:hAnsi="Times New Roman" w:eastAsia="Andale Sans UI"/>
          <w:b w:val="false"/>
          <w:color w:val="auto"/>
          <w:kern w:val="2"/>
          <w:sz w:val="28"/>
          <w:szCs w:val="28"/>
        </w:rPr>
      </w:pPr>
      <w:r>
        <w:rPr>
          <w:rFonts w:eastAsia="Andale Sans UI" w:ascii="Times New Roman" w:hAnsi="Times New Roman"/>
          <w:b w:val="false"/>
          <w:color w:val="auto"/>
          <w:kern w:val="2"/>
          <w:sz w:val="28"/>
          <w:szCs w:val="28"/>
        </w:rPr>
        <w:t xml:space="preserve">За останні 3 роки випадків травмування працівників та вихованців не зареєстровано. </w:t>
      </w:r>
    </w:p>
    <w:p>
      <w:pPr>
        <w:pStyle w:val="Normal"/>
        <w:spacing w:lineRule="auto" w:line="276"/>
        <w:ind w:firstLine="708"/>
        <w:jc w:val="both"/>
        <w:rPr>
          <w:rFonts w:ascii="Times New Roman" w:hAnsi="Times New Roman"/>
          <w:b w:val="false"/>
          <w:color w:val="auto"/>
          <w:sz w:val="28"/>
          <w:szCs w:val="28"/>
        </w:rPr>
      </w:pPr>
      <w:r>
        <w:rPr>
          <w:rFonts w:ascii="Times New Roman" w:hAnsi="Times New Roman"/>
          <w:b w:val="false"/>
          <w:color w:val="auto"/>
          <w:sz w:val="28"/>
          <w:szCs w:val="28"/>
        </w:rPr>
        <w:t>Для проведення роботи з дітьми з питань безпеки життєдіяльності педагоги закладу забезпечені достатньою кількістю дидактичного матеріалу: демонстраційні картинки, дидактичні настільні ігри, добірки тематичної художньої літератури. У батьківських куточках висвітлювалася інформація відповідної тематики. Відповідно до річного плану роботи ЗДО у закладі протягом року були проведені «Тижні безпеки дитини» (листопад, травень), метою яких було:</w:t>
      </w:r>
    </w:p>
    <w:p>
      <w:pPr>
        <w:pStyle w:val="Normal"/>
        <w:spacing w:lineRule="auto" w:line="276"/>
        <w:ind w:firstLine="708"/>
        <w:jc w:val="both"/>
        <w:rPr>
          <w:rFonts w:ascii="Times New Roman" w:hAnsi="Times New Roman"/>
          <w:b w:val="false"/>
          <w:color w:val="auto"/>
          <w:sz w:val="28"/>
          <w:szCs w:val="28"/>
        </w:rPr>
      </w:pPr>
      <w:r>
        <w:rPr>
          <w:rFonts w:ascii="Times New Roman" w:hAnsi="Times New Roman"/>
          <w:b w:val="false"/>
          <w:color w:val="auto"/>
          <w:sz w:val="28"/>
          <w:szCs w:val="28"/>
        </w:rPr>
        <w:t>-поліпшення якості навчально-виховної роботи з дітьми з питань особистої безпеки та захисту життя;</w:t>
      </w:r>
    </w:p>
    <w:p>
      <w:pPr>
        <w:pStyle w:val="Normal"/>
        <w:spacing w:lineRule="auto" w:line="276"/>
        <w:ind w:firstLine="72" w:left="708"/>
        <w:jc w:val="both"/>
        <w:rPr>
          <w:rFonts w:ascii="Times New Roman" w:hAnsi="Times New Roman"/>
          <w:b w:val="false"/>
          <w:color w:val="auto"/>
          <w:sz w:val="28"/>
          <w:szCs w:val="28"/>
        </w:rPr>
      </w:pPr>
      <w:r>
        <w:rPr>
          <w:rFonts w:ascii="Times New Roman" w:hAnsi="Times New Roman"/>
          <w:b w:val="false"/>
          <w:color w:val="auto"/>
          <w:sz w:val="28"/>
          <w:szCs w:val="28"/>
        </w:rPr>
        <w:t xml:space="preserve">-пропаганда здорового та безпечного способу життя серед дітей та батьків; </w:t>
      </w:r>
    </w:p>
    <w:p>
      <w:pPr>
        <w:pStyle w:val="Normal"/>
        <w:spacing w:lineRule="auto" w:line="276"/>
        <w:ind w:firstLine="72" w:left="708"/>
        <w:jc w:val="both"/>
        <w:rPr>
          <w:rFonts w:ascii="Times New Roman" w:hAnsi="Times New Roman"/>
          <w:b w:val="false"/>
          <w:color w:val="auto"/>
          <w:sz w:val="28"/>
          <w:szCs w:val="28"/>
        </w:rPr>
      </w:pPr>
      <w:r>
        <w:rPr>
          <w:rFonts w:ascii="Times New Roman" w:hAnsi="Times New Roman"/>
          <w:b w:val="false"/>
          <w:color w:val="auto"/>
          <w:sz w:val="28"/>
          <w:szCs w:val="28"/>
        </w:rPr>
        <w:t>-вироблення у дітей дошкільного віку умінь та навичок щодо захисту свого життя і здоров’я під час надзвичайних ситуацій.</w:t>
      </w:r>
    </w:p>
    <w:p>
      <w:pPr>
        <w:pStyle w:val="Normal"/>
        <w:tabs>
          <w:tab w:val="clear" w:pos="708"/>
          <w:tab w:val="left" w:pos="9072" w:leader="none"/>
        </w:tabs>
        <w:spacing w:lineRule="auto" w:line="276"/>
        <w:ind w:firstLine="567"/>
        <w:jc w:val="both"/>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 xml:space="preserve">У </w:t>
      </w:r>
      <w:r>
        <w:rPr>
          <w:rFonts w:ascii="Times New Roman" w:hAnsi="Times New Roman"/>
          <w:b w:val="false"/>
          <w:i/>
          <w:color w:val="auto"/>
          <w:sz w:val="28"/>
          <w:szCs w:val="28"/>
          <w:lang w:val="ru-RU" w:eastAsia="uk-UA"/>
        </w:rPr>
        <w:t>Тижн</w:t>
      </w:r>
      <w:r>
        <w:rPr>
          <w:rFonts w:ascii="Times New Roman" w:hAnsi="Times New Roman"/>
          <w:b w:val="false"/>
          <w:i/>
          <w:color w:val="auto"/>
          <w:sz w:val="28"/>
          <w:szCs w:val="28"/>
          <w:lang w:eastAsia="uk-UA"/>
        </w:rPr>
        <w:t xml:space="preserve">і </w:t>
      </w:r>
      <w:r>
        <w:rPr>
          <w:rFonts w:ascii="Times New Roman" w:hAnsi="Times New Roman"/>
          <w:b w:val="false"/>
          <w:i/>
          <w:color w:val="auto"/>
          <w:sz w:val="28"/>
          <w:szCs w:val="28"/>
          <w:lang w:val="ru-RU" w:eastAsia="uk-UA"/>
        </w:rPr>
        <w:t xml:space="preserve">безпеки </w:t>
      </w:r>
      <w:r>
        <w:rPr>
          <w:rFonts w:ascii="Times New Roman" w:hAnsi="Times New Roman"/>
          <w:b w:val="false"/>
          <w:color w:val="auto"/>
          <w:sz w:val="28"/>
          <w:szCs w:val="28"/>
          <w:lang w:eastAsia="uk-UA"/>
        </w:rPr>
        <w:t>дитини у закладі</w:t>
      </w:r>
      <w:r>
        <w:rPr>
          <w:rFonts w:ascii="Times New Roman" w:hAnsi="Times New Roman"/>
          <w:b w:val="false"/>
          <w:color w:val="auto"/>
          <w:sz w:val="28"/>
          <w:szCs w:val="28"/>
          <w:lang w:val="ru-RU" w:eastAsia="uk-UA"/>
        </w:rPr>
        <w:t xml:space="preserve"> ефективно проведено </w:t>
      </w:r>
      <w:r>
        <w:rPr>
          <w:rFonts w:ascii="Times New Roman" w:hAnsi="Times New Roman"/>
          <w:b w:val="false"/>
          <w:color w:val="auto"/>
          <w:sz w:val="28"/>
          <w:szCs w:val="28"/>
          <w:lang w:eastAsia="uk-UA"/>
        </w:rPr>
        <w:t>ряд</w:t>
      </w:r>
      <w:r>
        <w:rPr>
          <w:rFonts w:ascii="Times New Roman" w:hAnsi="Times New Roman"/>
          <w:b w:val="false"/>
          <w:color w:val="auto"/>
          <w:sz w:val="28"/>
          <w:szCs w:val="28"/>
          <w:lang w:val="ru-RU" w:eastAsia="uk-UA"/>
        </w:rPr>
        <w:t xml:space="preserve"> заходів:</w:t>
      </w:r>
    </w:p>
    <w:p>
      <w:pPr>
        <w:pStyle w:val="Normal"/>
        <w:numPr>
          <w:ilvl w:val="0"/>
          <w:numId w:val="25"/>
        </w:numPr>
        <w:tabs>
          <w:tab w:val="clear" w:pos="708"/>
          <w:tab w:val="left" w:pos="9072" w:leader="none"/>
        </w:tabs>
        <w:spacing w:lineRule="auto" w:line="276" w:before="0" w:after="200"/>
        <w:ind w:hanging="284" w:left="851"/>
        <w:contextualSpacing/>
        <w:jc w:val="both"/>
        <w:rPr>
          <w:rFonts w:ascii="Times New Roman" w:hAnsi="Times New Roman"/>
          <w:b w:val="false"/>
          <w:color w:val="auto"/>
          <w:sz w:val="28"/>
          <w:szCs w:val="28"/>
          <w:lang w:eastAsia="uk-UA"/>
        </w:rPr>
      </w:pPr>
      <w:r>
        <w:rPr>
          <w:rFonts w:ascii="Times New Roman" w:hAnsi="Times New Roman"/>
          <w:b w:val="false"/>
          <w:color w:val="auto"/>
          <w:sz w:val="28"/>
          <w:szCs w:val="28"/>
          <w:lang w:val="ru-RU" w:eastAsia="uk-UA"/>
        </w:rPr>
        <w:t xml:space="preserve">заняття з безпеки життєдіяльності на тему: </w:t>
      </w:r>
    </w:p>
    <w:p>
      <w:pPr>
        <w:pStyle w:val="Normal"/>
        <w:numPr>
          <w:ilvl w:val="0"/>
          <w:numId w:val="25"/>
        </w:numPr>
        <w:tabs>
          <w:tab w:val="clear" w:pos="708"/>
          <w:tab w:val="left" w:pos="9072" w:leader="none"/>
        </w:tabs>
        <w:spacing w:lineRule="auto" w:line="276" w:before="0" w:after="200"/>
        <w:ind w:hanging="284" w:left="851"/>
        <w:contextualSpacing/>
        <w:jc w:val="both"/>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«Колючі, ріжучі та інші небезпечні для ігор предмети» в старшій групі №3 (вихователь</w:t>
      </w:r>
      <w:r>
        <w:rPr>
          <w:rFonts w:ascii="Times New Roman" w:hAnsi="Times New Roman"/>
          <w:b w:val="false"/>
          <w:color w:val="auto"/>
          <w:sz w:val="28"/>
          <w:szCs w:val="28"/>
          <w:lang w:val="ru-RU" w:eastAsia="uk-UA"/>
        </w:rPr>
        <w:t xml:space="preserve"> </w:t>
      </w:r>
      <w:r>
        <w:rPr>
          <w:rFonts w:ascii="Times New Roman" w:hAnsi="Times New Roman"/>
          <w:b w:val="false"/>
          <w:color w:val="auto"/>
          <w:sz w:val="28"/>
          <w:szCs w:val="28"/>
          <w:lang w:eastAsia="uk-UA"/>
        </w:rPr>
        <w:t>Ганич М.І.);</w:t>
      </w:r>
    </w:p>
    <w:p>
      <w:pPr>
        <w:pStyle w:val="Normal"/>
        <w:numPr>
          <w:ilvl w:val="0"/>
          <w:numId w:val="25"/>
        </w:numPr>
        <w:tabs>
          <w:tab w:val="clear" w:pos="708"/>
          <w:tab w:val="left" w:pos="9072" w:leader="none"/>
        </w:tabs>
        <w:spacing w:lineRule="auto" w:line="276" w:before="0" w:after="200"/>
        <w:ind w:hanging="284" w:left="851"/>
        <w:contextualSpacing/>
        <w:jc w:val="both"/>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інтегроване заняття на тему</w:t>
      </w:r>
      <w:r>
        <w:rPr>
          <w:rFonts w:ascii="Times New Roman" w:hAnsi="Times New Roman"/>
          <w:b w:val="false"/>
          <w:color w:val="auto"/>
          <w:sz w:val="28"/>
          <w:szCs w:val="28"/>
          <w:lang w:val="ru-RU" w:eastAsia="uk-UA"/>
        </w:rPr>
        <w:t>  </w:t>
      </w:r>
      <w:r>
        <w:rPr>
          <w:rFonts w:ascii="Times New Roman" w:hAnsi="Times New Roman"/>
          <w:b w:val="false"/>
          <w:color w:val="auto"/>
          <w:sz w:val="28"/>
          <w:szCs w:val="28"/>
          <w:lang w:eastAsia="uk-UA"/>
        </w:rPr>
        <w:t>«Правила та безпека дорожнього руху» у старшій групі №1</w:t>
      </w:r>
      <w:r>
        <w:rPr>
          <w:rFonts w:ascii="Times New Roman" w:hAnsi="Times New Roman"/>
          <w:b w:val="false"/>
          <w:color w:val="auto"/>
          <w:sz w:val="28"/>
          <w:szCs w:val="28"/>
          <w:lang w:val="ru-RU" w:eastAsia="uk-UA"/>
        </w:rPr>
        <w:t> </w:t>
      </w:r>
      <w:r>
        <w:rPr>
          <w:rFonts w:ascii="Times New Roman" w:hAnsi="Times New Roman"/>
          <w:b w:val="false"/>
          <w:color w:val="auto"/>
          <w:sz w:val="28"/>
          <w:szCs w:val="28"/>
          <w:lang w:eastAsia="uk-UA"/>
        </w:rPr>
        <w:t>(вихователь</w:t>
      </w:r>
      <w:r>
        <w:rPr>
          <w:rFonts w:ascii="Times New Roman" w:hAnsi="Times New Roman"/>
          <w:b w:val="false"/>
          <w:color w:val="auto"/>
          <w:sz w:val="28"/>
          <w:szCs w:val="28"/>
          <w:lang w:val="ru-RU" w:eastAsia="uk-UA"/>
        </w:rPr>
        <w:t> Кривка К.М.</w:t>
      </w:r>
      <w:r>
        <w:rPr>
          <w:rFonts w:ascii="Times New Roman" w:hAnsi="Times New Roman"/>
          <w:b w:val="false"/>
          <w:color w:val="auto"/>
          <w:sz w:val="28"/>
          <w:szCs w:val="28"/>
          <w:lang w:eastAsia="uk-UA"/>
        </w:rPr>
        <w:t>);</w:t>
      </w:r>
      <w:r>
        <w:rPr>
          <w:rFonts w:ascii="Times New Roman" w:hAnsi="Times New Roman"/>
          <w:b w:val="false"/>
          <w:color w:val="auto"/>
          <w:sz w:val="28"/>
          <w:szCs w:val="28"/>
          <w:lang w:val="ru-RU" w:eastAsia="uk-UA"/>
        </w:rPr>
        <w:t>   </w:t>
      </w:r>
    </w:p>
    <w:p>
      <w:pPr>
        <w:pStyle w:val="Normal"/>
        <w:numPr>
          <w:ilvl w:val="0"/>
          <w:numId w:val="25"/>
        </w:numPr>
        <w:tabs>
          <w:tab w:val="clear" w:pos="708"/>
          <w:tab w:val="left" w:pos="9072" w:leader="none"/>
        </w:tabs>
        <w:spacing w:lineRule="auto" w:line="276" w:before="0" w:after="200"/>
        <w:ind w:hanging="284" w:left="851"/>
        <w:contextualSpacing/>
        <w:jc w:val="both"/>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тематичне заняття з основ безпеки життєдіяльності «Безпечні та небезпечні вулиці та дороги» (вихователь Лавришин Л.М.);</w:t>
      </w:r>
    </w:p>
    <w:p>
      <w:pPr>
        <w:pStyle w:val="Normal"/>
        <w:numPr>
          <w:ilvl w:val="0"/>
          <w:numId w:val="25"/>
        </w:numPr>
        <w:tabs>
          <w:tab w:val="clear" w:pos="708"/>
          <w:tab w:val="left" w:pos="9072" w:leader="none"/>
        </w:tabs>
        <w:spacing w:lineRule="auto" w:line="276" w:before="0" w:after="200"/>
        <w:ind w:hanging="284" w:left="851"/>
        <w:contextualSpacing/>
        <w:jc w:val="both"/>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заняття з безпеки життєдіяльності на тему «Ми - пішоходи» (вихователь</w:t>
      </w:r>
      <w:r>
        <w:rPr>
          <w:rFonts w:ascii="Times New Roman" w:hAnsi="Times New Roman"/>
          <w:b w:val="false"/>
          <w:color w:val="auto"/>
          <w:sz w:val="28"/>
          <w:szCs w:val="28"/>
          <w:lang w:val="ru-RU" w:eastAsia="uk-UA"/>
        </w:rPr>
        <w:t> Кондраш Я.В.</w:t>
      </w:r>
      <w:r>
        <w:rPr>
          <w:rFonts w:ascii="Times New Roman" w:hAnsi="Times New Roman"/>
          <w:b w:val="false"/>
          <w:color w:val="auto"/>
          <w:sz w:val="28"/>
          <w:szCs w:val="28"/>
          <w:lang w:eastAsia="uk-UA"/>
        </w:rPr>
        <w:t>);</w:t>
      </w:r>
    </w:p>
    <w:p>
      <w:pPr>
        <w:pStyle w:val="Normal"/>
        <w:numPr>
          <w:ilvl w:val="0"/>
          <w:numId w:val="25"/>
        </w:numPr>
        <w:tabs>
          <w:tab w:val="clear" w:pos="708"/>
          <w:tab w:val="left" w:pos="9072" w:leader="none"/>
        </w:tabs>
        <w:spacing w:lineRule="auto" w:line="276" w:before="0" w:after="200"/>
        <w:ind w:hanging="284" w:left="851"/>
        <w:contextualSpacing/>
        <w:jc w:val="both"/>
        <w:rPr>
          <w:rFonts w:ascii="Times New Roman" w:hAnsi="Times New Roman"/>
          <w:b w:val="false"/>
          <w:color w:val="auto"/>
          <w:sz w:val="28"/>
          <w:szCs w:val="28"/>
          <w:lang w:eastAsia="uk-UA"/>
        </w:rPr>
      </w:pPr>
      <w:r>
        <w:rPr>
          <w:rFonts w:ascii="Times New Roman" w:hAnsi="Times New Roman"/>
          <w:b w:val="false"/>
          <w:color w:val="auto"/>
          <w:sz w:val="28"/>
          <w:szCs w:val="28"/>
          <w:lang w:val="ru-RU" w:eastAsia="uk-UA"/>
        </w:rPr>
        <w:t>заняття за темою «Вітер. Повітря. Вода. Стихійні лиха у природі» у старшій №2 (вихователь Буц О.М.)</w:t>
      </w:r>
      <w:r>
        <w:rPr>
          <w:rFonts w:ascii="Times New Roman" w:hAnsi="Times New Roman"/>
          <w:b w:val="false"/>
          <w:color w:val="auto"/>
          <w:sz w:val="28"/>
          <w:szCs w:val="28"/>
          <w:lang w:eastAsia="uk-UA"/>
        </w:rPr>
        <w:t>;</w:t>
      </w:r>
    </w:p>
    <w:p>
      <w:pPr>
        <w:pStyle w:val="Normal"/>
        <w:numPr>
          <w:ilvl w:val="0"/>
          <w:numId w:val="25"/>
        </w:numPr>
        <w:tabs>
          <w:tab w:val="clear" w:pos="708"/>
          <w:tab w:val="left" w:pos="9072" w:leader="none"/>
        </w:tabs>
        <w:spacing w:lineRule="auto" w:line="276" w:before="0" w:after="200"/>
        <w:ind w:hanging="284" w:left="851"/>
        <w:contextualSpacing/>
        <w:jc w:val="both"/>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інтегроване заняття на тему</w:t>
      </w:r>
      <w:r>
        <w:rPr>
          <w:rFonts w:ascii="Times New Roman" w:hAnsi="Times New Roman"/>
          <w:b w:val="false"/>
          <w:color w:val="auto"/>
          <w:sz w:val="28"/>
          <w:szCs w:val="28"/>
          <w:lang w:val="ru-RU" w:eastAsia="uk-UA"/>
        </w:rPr>
        <w:t> </w:t>
      </w:r>
      <w:r>
        <w:rPr>
          <w:rFonts w:ascii="Times New Roman" w:hAnsi="Times New Roman"/>
          <w:b w:val="false"/>
          <w:color w:val="auto"/>
          <w:sz w:val="28"/>
          <w:szCs w:val="28"/>
          <w:lang w:eastAsia="uk-UA"/>
        </w:rPr>
        <w:t>«Від калини і шипшини</w:t>
      </w:r>
      <w:r>
        <w:rPr>
          <w:rFonts w:ascii="Times New Roman" w:hAnsi="Times New Roman"/>
          <w:b w:val="false"/>
          <w:color w:val="auto"/>
          <w:sz w:val="28"/>
          <w:szCs w:val="28"/>
          <w:lang w:val="ru-RU" w:eastAsia="uk-UA"/>
        </w:rPr>
        <w:t> </w:t>
      </w:r>
      <w:r>
        <w:rPr>
          <w:rFonts w:ascii="Times New Roman" w:hAnsi="Times New Roman"/>
          <w:b w:val="false"/>
          <w:color w:val="auto"/>
          <w:sz w:val="28"/>
          <w:szCs w:val="28"/>
          <w:lang w:eastAsia="uk-UA"/>
        </w:rPr>
        <w:t>-</w:t>
      </w:r>
      <w:r>
        <w:rPr>
          <w:rFonts w:ascii="Times New Roman" w:hAnsi="Times New Roman"/>
          <w:b w:val="false"/>
          <w:color w:val="auto"/>
          <w:sz w:val="28"/>
          <w:szCs w:val="28"/>
          <w:lang w:val="ru-RU" w:eastAsia="uk-UA"/>
        </w:rPr>
        <w:t>  </w:t>
      </w:r>
      <w:r>
        <w:rPr>
          <w:rFonts w:ascii="Times New Roman" w:hAnsi="Times New Roman"/>
          <w:b w:val="false"/>
          <w:color w:val="auto"/>
          <w:sz w:val="28"/>
          <w:szCs w:val="28"/>
          <w:lang w:eastAsia="uk-UA"/>
        </w:rPr>
        <w:t>диво-</w:t>
      </w:r>
      <w:r>
        <w:rPr>
          <w:rFonts w:ascii="Times New Roman" w:hAnsi="Times New Roman"/>
          <w:b w:val="false"/>
          <w:color w:val="auto"/>
          <w:sz w:val="28"/>
          <w:szCs w:val="28"/>
          <w:lang w:val="ru-RU" w:eastAsia="uk-UA"/>
        </w:rPr>
        <w:t> </w:t>
      </w:r>
      <w:r>
        <w:rPr>
          <w:rFonts w:ascii="Times New Roman" w:hAnsi="Times New Roman"/>
          <w:b w:val="false"/>
          <w:color w:val="auto"/>
          <w:sz w:val="28"/>
          <w:szCs w:val="28"/>
          <w:lang w:eastAsia="uk-UA"/>
        </w:rPr>
        <w:t>ліки для людини» (виховательТоринець Л.М.)</w:t>
      </w:r>
      <w:r>
        <w:rPr>
          <w:rFonts w:ascii="Times New Roman" w:hAnsi="Times New Roman"/>
          <w:b w:val="false"/>
          <w:color w:val="auto"/>
          <w:sz w:val="28"/>
          <w:szCs w:val="28"/>
          <w:lang w:val="ru-RU" w:eastAsia="uk-UA"/>
        </w:rPr>
        <w:t> </w:t>
      </w:r>
    </w:p>
    <w:p>
      <w:pPr>
        <w:pStyle w:val="Normal"/>
        <w:numPr>
          <w:ilvl w:val="0"/>
          <w:numId w:val="25"/>
        </w:numPr>
        <w:tabs>
          <w:tab w:val="clear" w:pos="708"/>
          <w:tab w:val="left" w:pos="9072" w:leader="none"/>
        </w:tabs>
        <w:spacing w:lineRule="auto" w:line="276" w:before="0" w:after="200"/>
        <w:ind w:hanging="284" w:left="851"/>
        <w:contextualSpacing/>
        <w:jc w:val="both"/>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тематичне заняття  «</w:t>
      </w:r>
      <w:r>
        <w:rPr>
          <w:rFonts w:ascii="Times New Roman" w:hAnsi="Times New Roman"/>
          <w:b w:val="false"/>
          <w:color w:val="auto"/>
          <w:sz w:val="28"/>
          <w:szCs w:val="28"/>
          <w:lang w:val="ru-RU" w:eastAsia="uk-UA"/>
        </w:rPr>
        <w:t>Мій друг – світлофор</w:t>
      </w:r>
      <w:r>
        <w:rPr>
          <w:rFonts w:ascii="Times New Roman" w:hAnsi="Times New Roman"/>
          <w:b w:val="false"/>
          <w:color w:val="auto"/>
          <w:sz w:val="28"/>
          <w:szCs w:val="28"/>
          <w:lang w:eastAsia="uk-UA"/>
        </w:rPr>
        <w:t xml:space="preserve">» </w:t>
      </w:r>
      <w:r>
        <w:rPr>
          <w:rFonts w:ascii="Times New Roman" w:hAnsi="Times New Roman"/>
          <w:b w:val="false"/>
          <w:color w:val="auto"/>
          <w:sz w:val="28"/>
          <w:szCs w:val="28"/>
          <w:lang w:val="ru-RU" w:eastAsia="uk-UA"/>
        </w:rPr>
        <w:t>(вихователь Бартованець О.Ф.)</w:t>
      </w:r>
      <w:r>
        <w:rPr>
          <w:rFonts w:ascii="Times New Roman" w:hAnsi="Times New Roman"/>
          <w:b w:val="false"/>
          <w:color w:val="auto"/>
          <w:sz w:val="28"/>
          <w:szCs w:val="28"/>
          <w:lang w:eastAsia="uk-UA"/>
        </w:rPr>
        <w:t>;</w:t>
      </w:r>
    </w:p>
    <w:p>
      <w:pPr>
        <w:pStyle w:val="Normal"/>
        <w:numPr>
          <w:ilvl w:val="0"/>
          <w:numId w:val="25"/>
        </w:numPr>
        <w:tabs>
          <w:tab w:val="clear" w:pos="708"/>
          <w:tab w:val="left" w:pos="9072" w:leader="none"/>
        </w:tabs>
        <w:spacing w:lineRule="auto" w:line="276" w:before="0" w:after="200"/>
        <w:ind w:hanging="284" w:left="851"/>
        <w:contextualSpacing/>
        <w:jc w:val="both"/>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«Обережно вогонь»- всі групи закладу.</w:t>
      </w:r>
    </w:p>
    <w:p>
      <w:pPr>
        <w:pStyle w:val="Normal"/>
        <w:tabs>
          <w:tab w:val="clear" w:pos="708"/>
          <w:tab w:val="left" w:pos="9072" w:leader="none"/>
        </w:tabs>
        <w:spacing w:lineRule="auto" w:line="276" w:before="0" w:after="200"/>
        <w:ind w:left="851"/>
        <w:contextualSpacing/>
        <w:jc w:val="both"/>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r>
    </w:p>
    <w:p>
      <w:pPr>
        <w:pStyle w:val="Normal"/>
        <w:tabs>
          <w:tab w:val="clear" w:pos="708"/>
          <w:tab w:val="left" w:pos="9072" w:leader="none"/>
        </w:tabs>
        <w:spacing w:lineRule="auto" w:line="276" w:before="0" w:after="200"/>
        <w:contextualSpacing/>
        <w:jc w:val="both"/>
        <w:rPr>
          <w:rFonts w:ascii="Times New Roman" w:hAnsi="Times New Roman"/>
          <w:b w:val="false"/>
          <w:color w:val="auto"/>
          <w:sz w:val="28"/>
          <w:szCs w:val="28"/>
        </w:rPr>
      </w:pPr>
      <w:r>
        <w:rPr>
          <w:rFonts w:ascii="Times New Roman" w:hAnsi="Times New Roman"/>
          <w:b w:val="false"/>
          <w:color w:val="auto"/>
          <w:sz w:val="28"/>
          <w:szCs w:val="28"/>
        </w:rPr>
        <w:t xml:space="preserve">         </w:t>
      </w:r>
      <w:r>
        <w:rPr>
          <w:rFonts w:ascii="Times New Roman" w:hAnsi="Times New Roman"/>
          <w:b w:val="false"/>
          <w:color w:val="auto"/>
          <w:sz w:val="28"/>
          <w:szCs w:val="28"/>
        </w:rPr>
        <w:t xml:space="preserve">Роботу з охорони праці та безпеки життєдіяльності у закладі дошкільної освіти можна вважати організованою на задовільному рівні. </w:t>
      </w:r>
    </w:p>
    <w:p>
      <w:pPr>
        <w:pStyle w:val="BodyText"/>
        <w:spacing w:lineRule="auto" w:line="276"/>
        <w:jc w:val="center"/>
        <w:rPr>
          <w:rFonts w:ascii="Times New Roman" w:hAnsi="Times New Roman" w:cs="Times New Roman"/>
          <w:b/>
          <w:szCs w:val="28"/>
        </w:rPr>
      </w:pPr>
      <w:r>
        <w:rPr>
          <w:rFonts w:eastAsia="Times New Roman" w:cs="Times New Roman" w:ascii="Times New Roman" w:hAnsi="Times New Roman"/>
          <w:b/>
          <w:szCs w:val="28"/>
        </w:rPr>
        <w:t>6.</w:t>
      </w:r>
      <w:r>
        <w:rPr>
          <w:rFonts w:cs="Times New Roman" w:ascii="Times New Roman" w:hAnsi="Times New Roman"/>
          <w:b/>
        </w:rPr>
        <w:t>Робота з батьками та соціальний захист</w:t>
      </w:r>
    </w:p>
    <w:p>
      <w:pPr>
        <w:pStyle w:val="BodyText"/>
        <w:spacing w:lineRule="auto" w:line="276"/>
        <w:ind w:firstLine="540"/>
        <w:jc w:val="center"/>
        <w:rPr>
          <w:rFonts w:ascii="Times New Roman" w:hAnsi="Times New Roman" w:cs="Times New Roman"/>
          <w:szCs w:val="28"/>
        </w:rPr>
      </w:pPr>
      <w:r>
        <w:rPr>
          <w:rFonts w:cs="Times New Roman" w:ascii="Times New Roman" w:hAnsi="Times New Roman"/>
          <w:szCs w:val="28"/>
        </w:rPr>
      </w:r>
    </w:p>
    <w:p>
      <w:pPr>
        <w:pStyle w:val="BodyText"/>
        <w:spacing w:lineRule="auto" w:line="276"/>
        <w:ind w:firstLine="540"/>
        <w:rPr>
          <w:rFonts w:ascii="Times New Roman" w:hAnsi="Times New Roman" w:cs="Times New Roman"/>
        </w:rPr>
      </w:pPr>
      <w:r>
        <w:rPr>
          <w:rFonts w:cs="Times New Roman" w:ascii="Times New Roman" w:hAnsi="Times New Roman"/>
        </w:rPr>
        <w:t>Відповідно до Закону України «Про дошкільну освіту», Положення про дошкільний навчальний заклад, змісту Базового компонента дошкільної освіти в Україні, одним із головних завдань,  що стоїть перед закладом, вважається взаємодія з сім’єю або участь батьків (БКДО).</w:t>
      </w:r>
    </w:p>
    <w:p>
      <w:pPr>
        <w:pStyle w:val="BodyText"/>
        <w:spacing w:lineRule="auto" w:line="276"/>
        <w:ind w:firstLine="540"/>
        <w:rPr>
          <w:rFonts w:ascii="Times New Roman" w:hAnsi="Times New Roman" w:cs="Times New Roman"/>
        </w:rPr>
      </w:pPr>
      <w:r>
        <w:rPr>
          <w:rFonts w:cs="Times New Roman" w:ascii="Times New Roman" w:hAnsi="Times New Roman"/>
        </w:rPr>
        <w:t xml:space="preserve">Протягом року проводилася робота з соціально незахищеними сім’ями: щомісяця уточнювалися списки сімей пільгових категорій, надавалися пільги в ЗДО  щодо безкоштовного харчування  або часткової оплати за харчування в закладі.  </w:t>
      </w:r>
    </w:p>
    <w:p>
      <w:pPr>
        <w:pStyle w:val="BodyText"/>
        <w:spacing w:lineRule="auto" w:line="276"/>
        <w:ind w:firstLine="540"/>
        <w:rPr>
          <w:rFonts w:ascii="Times New Roman" w:hAnsi="Times New Roman" w:cs="Times New Roman"/>
        </w:rPr>
      </w:pPr>
      <w:r>
        <w:rPr>
          <w:rFonts w:cs="Times New Roman" w:ascii="Times New Roman" w:hAnsi="Times New Roman"/>
        </w:rPr>
        <w:t xml:space="preserve">До закладу упродовж воєнного стану в Україні поступили діти з числа ВПО, на даний час нараховується 12 дітей з числа ВПО, які легко адаптувалися до нових умов. Дітям з числа ВПО згідно рішення Виконавчого комітету Ужгородської міської ради внадавалося безкоштовне харчування в закладі. </w:t>
      </w:r>
    </w:p>
    <w:p>
      <w:pPr>
        <w:pStyle w:val="BodyText"/>
        <w:spacing w:lineRule="auto" w:line="276"/>
        <w:ind w:firstLine="540"/>
        <w:rPr>
          <w:rFonts w:ascii="Times New Roman" w:hAnsi="Times New Roman" w:cs="Times New Roman"/>
        </w:rPr>
      </w:pPr>
      <w:r>
        <w:rPr>
          <w:rFonts w:cs="Times New Roman" w:ascii="Times New Roman" w:hAnsi="Times New Roman"/>
        </w:rPr>
        <w:t>Створено банк даних дітей пільгових категорій. За  потреби поновлювався  соціальний паспорт.</w:t>
      </w:r>
    </w:p>
    <w:p>
      <w:pPr>
        <w:pStyle w:val="NoSpacing"/>
        <w:spacing w:lineRule="auto" w:line="276"/>
        <w:ind w:firstLine="540"/>
        <w:jc w:val="both"/>
        <w:rPr>
          <w:sz w:val="28"/>
          <w:szCs w:val="28"/>
          <w:lang w:val="uk-UA"/>
        </w:rPr>
      </w:pPr>
      <w:r>
        <w:rPr>
          <w:sz w:val="28"/>
          <w:szCs w:val="28"/>
          <w:lang w:val="uk-UA"/>
        </w:rPr>
        <w:t xml:space="preserve">Протягом  навчального року планомірно проводилася робота з членами родин. Вихователі постійно спрямовували самоосвіту батьків з різних питань, стимулювали їх прагнення і вміння поповнювати свої педагогічні знання. У процесі спілкування з батьками вихователі намагалися створити атмосферу довіри, враховуючи особливості кожної родини та події сьогодення. </w:t>
      </w:r>
    </w:p>
    <w:p>
      <w:pPr>
        <w:pStyle w:val="BodyText"/>
        <w:spacing w:lineRule="auto" w:line="276"/>
        <w:ind w:firstLine="720"/>
        <w:rPr>
          <w:rFonts w:ascii="Times New Roman" w:hAnsi="Times New Roman" w:cs="Times New Roman"/>
        </w:rPr>
      </w:pPr>
      <w:r>
        <w:rPr>
          <w:rFonts w:cs="Times New Roman" w:ascii="Times New Roman" w:hAnsi="Times New Roman"/>
        </w:rPr>
        <w:t>У батьківських куточках, а згодом і на сторінках та групах у соціальних мережах, вихователі та практичний психолог систематично розміщували інформацію різноманітної тематики про розвиток, виховання та навчання малюків дошкільного віку; ознайомлення з ефективними  методами та прийомами формування у дошкільників різних форм активності. Педагоги постійно залучали батьків вихованців брати активну участь у житті групи, дитячого садка. Особливу увагу приділяли індивідуальним формам роботи з батьками. Результатом такої діяльності стало зростання авторитету педагогів серед батьків, встановлення міцних, емоційно-позитивних, доброзичливих стосунків з родинами.</w:t>
      </w:r>
    </w:p>
    <w:p>
      <w:pPr>
        <w:pStyle w:val="BodyText"/>
        <w:spacing w:lineRule="auto" w:line="276"/>
        <w:ind w:firstLine="540"/>
        <w:rPr>
          <w:rFonts w:ascii="Times New Roman" w:hAnsi="Times New Roman" w:cs="Times New Roman"/>
        </w:rPr>
      </w:pPr>
      <w:r>
        <w:rPr>
          <w:rFonts w:cs="Times New Roman" w:ascii="Times New Roman" w:hAnsi="Times New Roman"/>
        </w:rPr>
        <w:t xml:space="preserve"> </w:t>
      </w:r>
      <w:r>
        <w:br w:type="page"/>
      </w:r>
    </w:p>
    <w:p>
      <w:pPr>
        <w:pStyle w:val="Normal"/>
        <w:spacing w:lineRule="auto" w:line="276" w:before="0" w:after="200"/>
        <w:jc w:val="center"/>
        <w:rPr>
          <w:rFonts w:ascii="Times New Roman" w:hAnsi="Times New Roman"/>
          <w:bCs/>
          <w:color w:val="auto"/>
          <w:sz w:val="28"/>
          <w:szCs w:val="28"/>
        </w:rPr>
      </w:pPr>
      <w:r>
        <w:rPr>
          <w:rFonts w:ascii="Times New Roman" w:hAnsi="Times New Roman"/>
          <w:color w:val="auto"/>
          <w:sz w:val="28"/>
          <w:szCs w:val="28"/>
        </w:rPr>
        <w:t xml:space="preserve">7 . </w:t>
      </w:r>
      <w:r>
        <w:rPr>
          <w:rFonts w:ascii="Times New Roman" w:hAnsi="Times New Roman"/>
          <w:bCs/>
          <w:color w:val="auto"/>
          <w:sz w:val="28"/>
          <w:szCs w:val="28"/>
        </w:rPr>
        <w:t>Взаємозв’язок між колективом ЗДО№42 та ліцей «ІМІДЖ»</w:t>
      </w:r>
    </w:p>
    <w:p>
      <w:pPr>
        <w:pStyle w:val="Normal"/>
        <w:spacing w:lineRule="auto" w:line="276"/>
        <w:ind w:firstLine="708"/>
        <w:rPr>
          <w:rFonts w:ascii="Times New Roman" w:hAnsi="Times New Roman"/>
          <w:b w:val="false"/>
          <w:color w:val="auto"/>
          <w:sz w:val="28"/>
          <w:szCs w:val="28"/>
        </w:rPr>
      </w:pPr>
      <w:r>
        <w:rPr>
          <w:rFonts w:ascii="Times New Roman" w:hAnsi="Times New Roman"/>
          <w:b w:val="false"/>
          <w:color w:val="auto"/>
          <w:sz w:val="28"/>
          <w:szCs w:val="28"/>
        </w:rPr>
        <w:t>3 метою підвищення рівня мотиваційної готовності старших дошкільників до навчання у школі проводилася робота з питання наступності у роботі  закладу дошкільної освіти та ліцей «ІМІДЖ»</w:t>
      </w:r>
    </w:p>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t>- були організовані та проведені екскурсії до ліцею «ІМІДЖ»</w:t>
      </w:r>
    </w:p>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t>використовувати в освітній роботі шкільну тематику;</w:t>
      </w:r>
    </w:p>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t>- вихователі старших груп знайомили вихованців з правилами поведінки школярів;</w:t>
      </w:r>
    </w:p>
    <w:p>
      <w:pPr>
        <w:pStyle w:val="Normal"/>
        <w:spacing w:lineRule="auto" w:line="276"/>
        <w:rPr>
          <w:rFonts w:ascii="Times New Roman" w:hAnsi="Times New Roman"/>
          <w:b w:val="false"/>
          <w:color w:val="auto"/>
          <w:sz w:val="28"/>
          <w:szCs w:val="28"/>
          <w:lang w:val="ru-RU"/>
        </w:rPr>
      </w:pPr>
      <w:r>
        <w:rPr>
          <w:rFonts w:ascii="Times New Roman" w:hAnsi="Times New Roman"/>
          <w:b w:val="false"/>
          <w:color w:val="auto"/>
          <w:sz w:val="28"/>
          <w:szCs w:val="28"/>
        </w:rPr>
        <w:t>- організовано та проведено конкурс дитячих творчих робіт на шкільну тематику</w:t>
      </w:r>
      <w:r>
        <w:rPr>
          <w:rFonts w:ascii="Times New Roman" w:hAnsi="Times New Roman"/>
          <w:b w:val="false"/>
          <w:color w:val="auto"/>
          <w:sz w:val="28"/>
          <w:szCs w:val="28"/>
          <w:lang w:val="ru-RU"/>
        </w:rPr>
        <w:t>.</w:t>
      </w:r>
    </w:p>
    <w:p>
      <w:pPr>
        <w:pStyle w:val="Normal"/>
        <w:spacing w:lineRule="auto" w:line="276"/>
        <w:rPr>
          <w:rFonts w:ascii="Times New Roman" w:hAnsi="Times New Roman"/>
          <w:b w:val="false"/>
          <w:color w:val="auto"/>
          <w:sz w:val="28"/>
          <w:szCs w:val="28"/>
          <w:lang w:val="ru-RU"/>
        </w:rPr>
      </w:pPr>
      <w:r>
        <w:rPr>
          <w:rFonts w:ascii="Times New Roman" w:hAnsi="Times New Roman"/>
          <w:b w:val="false"/>
          <w:color w:val="auto"/>
          <w:sz w:val="28"/>
          <w:szCs w:val="28"/>
          <w:lang w:val="ru-RU"/>
        </w:rPr>
        <w:t xml:space="preserve">Організовувалися спільні свята та розваги. </w:t>
      </w:r>
    </w:p>
    <w:p>
      <w:pPr>
        <w:pStyle w:val="Normal"/>
        <w:spacing w:lineRule="auto" w:line="276"/>
        <w:ind w:firstLine="708"/>
        <w:rPr>
          <w:rFonts w:ascii="Times New Roman" w:hAnsi="Times New Roman"/>
          <w:b w:val="false"/>
          <w:color w:val="auto"/>
          <w:sz w:val="28"/>
          <w:szCs w:val="28"/>
        </w:rPr>
      </w:pPr>
      <w:r>
        <w:rPr>
          <w:rFonts w:ascii="Times New Roman" w:hAnsi="Times New Roman"/>
          <w:b w:val="false"/>
          <w:color w:val="auto"/>
          <w:sz w:val="28"/>
          <w:szCs w:val="28"/>
          <w:lang w:val="ru-RU"/>
        </w:rPr>
        <w:t>Вихователями відстежувалася результативність навчання випускників закладу та адаптація до умов школи. Така робота сприяє позитивній адаптації старших дошкільників до школи.</w:t>
      </w:r>
    </w:p>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t>Співпраця зі школою:</w:t>
      </w:r>
    </w:p>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t>1. «Перше вересня – День знань», взаємовідвідування дітьми ліцею «ІМІДЖ»– ЗДО №42</w:t>
      </w:r>
    </w:p>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t>2.Обговорення й затвердження основних напрямків спільної роботи ЗДО №42 та ліцей «ІМІДЖ»</w:t>
      </w:r>
    </w:p>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t>3. «Ми раді гостям» (День відкритих дверей для учителів та школярів - випускників ЗДО №42)</w:t>
      </w:r>
    </w:p>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t>4. Взаємодія з батьками :</w:t>
      </w:r>
    </w:p>
    <w:p>
      <w:pPr>
        <w:pStyle w:val="Normal"/>
        <w:spacing w:lineRule="auto" w:line="276"/>
        <w:rPr>
          <w:rFonts w:ascii="Times New Roman" w:hAnsi="Times New Roman"/>
          <w:b w:val="false"/>
          <w:color w:val="auto"/>
          <w:sz w:val="28"/>
          <w:szCs w:val="28"/>
          <w:lang w:val="ru-RU"/>
        </w:rPr>
      </w:pPr>
      <w:r>
        <w:rPr>
          <w:rFonts w:ascii="Times New Roman" w:hAnsi="Times New Roman"/>
          <w:b w:val="false"/>
          <w:i/>
          <w:iCs/>
          <w:color w:val="auto"/>
          <w:sz w:val="28"/>
          <w:szCs w:val="28"/>
          <w:lang w:val="ru-RU"/>
        </w:rPr>
        <w:t xml:space="preserve">З метою підвищення знань батьків з питань підготовки дітей до школи, залучення батьків до педагогічного процесу: </w:t>
      </w:r>
    </w:p>
    <w:p>
      <w:pPr>
        <w:pStyle w:val="Normal"/>
        <w:spacing w:lineRule="auto" w:line="276"/>
        <w:rPr>
          <w:rFonts w:ascii="Times New Roman" w:hAnsi="Times New Roman"/>
          <w:b w:val="false"/>
          <w:color w:val="auto"/>
          <w:sz w:val="28"/>
          <w:szCs w:val="28"/>
          <w:lang w:val="ru-RU"/>
        </w:rPr>
      </w:pPr>
      <w:r>
        <w:rPr>
          <w:rFonts w:ascii="Times New Roman" w:hAnsi="Times New Roman"/>
          <w:b w:val="false"/>
          <w:color w:val="auto"/>
          <w:sz w:val="28"/>
          <w:szCs w:val="28"/>
          <w:lang w:val="ru-RU"/>
        </w:rPr>
        <w:t xml:space="preserve">- проведено тематичну виставку «Дитина на порозі школи». </w:t>
      </w:r>
    </w:p>
    <w:p>
      <w:pPr>
        <w:pStyle w:val="Normal"/>
        <w:spacing w:lineRule="auto" w:line="276"/>
        <w:rPr>
          <w:rFonts w:ascii="Times New Roman" w:hAnsi="Times New Roman"/>
          <w:b w:val="false"/>
          <w:color w:val="auto"/>
          <w:sz w:val="28"/>
          <w:szCs w:val="28"/>
          <w:lang w:val="ru-RU"/>
        </w:rPr>
      </w:pPr>
      <w:r>
        <w:rPr>
          <w:rFonts w:ascii="Times New Roman" w:hAnsi="Times New Roman"/>
          <w:b w:val="false"/>
          <w:color w:val="auto"/>
          <w:sz w:val="28"/>
          <w:szCs w:val="28"/>
          <w:lang w:val="ru-RU"/>
        </w:rPr>
        <w:t xml:space="preserve">- оформлено куточок «Майбутній першокласник»; </w:t>
      </w:r>
    </w:p>
    <w:p>
      <w:pPr>
        <w:pStyle w:val="Normal"/>
        <w:spacing w:lineRule="auto" w:line="276"/>
        <w:rPr>
          <w:rFonts w:ascii="Times New Roman" w:hAnsi="Times New Roman"/>
          <w:b w:val="false"/>
          <w:color w:val="auto"/>
          <w:sz w:val="28"/>
          <w:szCs w:val="28"/>
          <w:lang w:val="ru-RU"/>
        </w:rPr>
      </w:pPr>
      <w:r>
        <w:rPr>
          <w:rFonts w:ascii="Times New Roman" w:hAnsi="Times New Roman"/>
          <w:b w:val="false"/>
          <w:color w:val="auto"/>
          <w:sz w:val="28"/>
          <w:szCs w:val="28"/>
          <w:lang w:val="ru-RU"/>
        </w:rPr>
        <w:t xml:space="preserve">- проведено групові батьківські збори «Нас чекає школа» з вчителями початкової ланки школи; </w:t>
      </w:r>
    </w:p>
    <w:p>
      <w:pPr>
        <w:pStyle w:val="Normal"/>
        <w:spacing w:lineRule="auto" w:line="276"/>
        <w:rPr>
          <w:rFonts w:ascii="Times New Roman" w:hAnsi="Times New Roman"/>
          <w:b w:val="false"/>
          <w:color w:val="auto"/>
          <w:sz w:val="28"/>
          <w:szCs w:val="28"/>
          <w:lang w:val="ru-RU"/>
        </w:rPr>
      </w:pPr>
      <w:r>
        <w:rPr>
          <w:rFonts w:ascii="Times New Roman" w:hAnsi="Times New Roman"/>
          <w:b w:val="false"/>
          <w:color w:val="auto"/>
          <w:sz w:val="28"/>
          <w:szCs w:val="28"/>
          <w:lang w:val="ru-RU"/>
        </w:rPr>
        <w:t>- проведено психологічні консультації для батьків першокласників :</w:t>
      </w:r>
    </w:p>
    <w:p>
      <w:pPr>
        <w:pStyle w:val="Normal"/>
        <w:spacing w:lineRule="auto" w:line="276"/>
        <w:rPr>
          <w:rFonts w:ascii="Times New Roman" w:hAnsi="Times New Roman"/>
          <w:b w:val="false"/>
          <w:color w:val="auto"/>
          <w:sz w:val="28"/>
          <w:szCs w:val="28"/>
          <w:lang w:val="ru-RU"/>
        </w:rPr>
      </w:pPr>
      <w:r>
        <w:rPr>
          <w:rFonts w:ascii="Times New Roman" w:hAnsi="Times New Roman"/>
          <w:b w:val="false"/>
          <w:color w:val="auto"/>
          <w:sz w:val="28"/>
          <w:szCs w:val="28"/>
          <w:lang w:val="ru-RU"/>
        </w:rPr>
        <w:t>«Готувати не до навчання, а до нових умов життя»,</w:t>
      </w:r>
    </w:p>
    <w:p>
      <w:pPr>
        <w:pStyle w:val="Normal"/>
        <w:spacing w:lineRule="auto" w:line="276"/>
        <w:rPr>
          <w:rFonts w:ascii="Times New Roman" w:hAnsi="Times New Roman"/>
          <w:b w:val="false"/>
          <w:color w:val="auto"/>
          <w:sz w:val="28"/>
          <w:szCs w:val="28"/>
          <w:lang w:val="ru-RU"/>
        </w:rPr>
      </w:pPr>
      <w:r>
        <w:rPr>
          <w:rFonts w:ascii="Times New Roman" w:hAnsi="Times New Roman"/>
          <w:b w:val="false"/>
          <w:color w:val="auto"/>
          <w:sz w:val="28"/>
          <w:szCs w:val="28"/>
          <w:lang w:val="ru-RU"/>
        </w:rPr>
        <w:t xml:space="preserve"> </w:t>
      </w:r>
      <w:r>
        <w:rPr>
          <w:rFonts w:ascii="Times New Roman" w:hAnsi="Times New Roman"/>
          <w:b w:val="false"/>
          <w:color w:val="auto"/>
          <w:sz w:val="28"/>
          <w:szCs w:val="28"/>
          <w:lang w:val="ru-RU"/>
        </w:rPr>
        <w:t xml:space="preserve">«Як обрати школу?», </w:t>
      </w:r>
    </w:p>
    <w:p>
      <w:pPr>
        <w:pStyle w:val="Normal"/>
        <w:spacing w:lineRule="auto" w:line="276"/>
        <w:rPr>
          <w:rFonts w:ascii="Times New Roman" w:hAnsi="Times New Roman"/>
          <w:b w:val="false"/>
          <w:color w:val="auto"/>
          <w:sz w:val="28"/>
          <w:szCs w:val="28"/>
          <w:lang w:val="ru-RU"/>
        </w:rPr>
      </w:pPr>
      <w:r>
        <w:rPr>
          <w:rFonts w:ascii="Times New Roman" w:hAnsi="Times New Roman"/>
          <w:b w:val="false"/>
          <w:color w:val="auto"/>
          <w:sz w:val="28"/>
          <w:szCs w:val="28"/>
          <w:lang w:val="ru-RU"/>
        </w:rPr>
        <w:t xml:space="preserve">«Що повинна знати і вміти ваша дитина»; </w:t>
      </w:r>
    </w:p>
    <w:p>
      <w:pPr>
        <w:pStyle w:val="Normal"/>
        <w:spacing w:lineRule="auto" w:line="276"/>
        <w:rPr>
          <w:rFonts w:ascii="Times New Roman" w:hAnsi="Times New Roman"/>
          <w:b w:val="false"/>
          <w:color w:val="auto"/>
          <w:sz w:val="28"/>
          <w:szCs w:val="28"/>
          <w:lang w:val="ru-RU"/>
        </w:rPr>
      </w:pPr>
      <w:r>
        <w:rPr>
          <w:rFonts w:ascii="Times New Roman" w:hAnsi="Times New Roman"/>
          <w:b w:val="false"/>
          <w:color w:val="auto"/>
          <w:sz w:val="28"/>
          <w:szCs w:val="28"/>
        </w:rPr>
        <w:t>5.Діагностика готовності дітей старших груп до навчання в школі.</w:t>
      </w:r>
      <w:r>
        <w:rPr>
          <w:rFonts w:ascii="Times New Roman" w:hAnsi="Times New Roman"/>
          <w:b w:val="false"/>
          <w:color w:val="auto"/>
          <w:sz w:val="28"/>
          <w:szCs w:val="28"/>
          <w:lang w:val="ru-RU"/>
        </w:rPr>
        <w:t xml:space="preserve"> </w:t>
      </w:r>
    </w:p>
    <w:p>
      <w:pPr>
        <w:pStyle w:val="Normal"/>
        <w:spacing w:lineRule="auto" w:line="276"/>
        <w:ind w:firstLine="360"/>
        <w:jc w:val="both"/>
        <w:rPr>
          <w:rFonts w:ascii="Times New Roman" w:hAnsi="Times New Roman"/>
          <w:b w:val="false"/>
          <w:color w:val="auto"/>
          <w:sz w:val="28"/>
          <w:szCs w:val="28"/>
          <w:lang w:val="ru-RU"/>
        </w:rPr>
      </w:pPr>
      <w:r>
        <w:rPr>
          <w:rFonts w:ascii="Times New Roman" w:hAnsi="Times New Roman"/>
          <w:b w:val="false"/>
          <w:color w:val="auto"/>
          <w:sz w:val="28"/>
          <w:szCs w:val="28"/>
          <w:lang w:val="ru-RU"/>
        </w:rPr>
        <w:t>Вихователі якісно підготували дітей до школи. З метою визначення готовності дітей до навчання в школі, практичний психолог закладу</w:t>
      </w:r>
      <w:r>
        <w:rPr>
          <w:rFonts w:ascii="Times New Roman" w:hAnsi="Times New Roman"/>
          <w:b w:val="false"/>
          <w:color w:val="auto"/>
          <w:sz w:val="28"/>
          <w:szCs w:val="28"/>
        </w:rPr>
        <w:t xml:space="preserve"> Горзов Н.І. </w:t>
      </w:r>
      <w:r>
        <w:rPr>
          <w:rFonts w:ascii="Times New Roman" w:hAnsi="Times New Roman"/>
          <w:b w:val="false"/>
          <w:color w:val="auto"/>
          <w:sz w:val="28"/>
          <w:szCs w:val="28"/>
          <w:lang w:val="ru-RU"/>
        </w:rPr>
        <w:t xml:space="preserve">провела психологічну діагностику вихованців старших груп. </w:t>
      </w:r>
    </w:p>
    <w:p>
      <w:pPr>
        <w:pStyle w:val="Normal"/>
        <w:spacing w:lineRule="auto" w:line="276"/>
        <w:ind w:firstLine="360"/>
        <w:jc w:val="both"/>
        <w:rPr>
          <w:rFonts w:ascii="Times New Roman" w:hAnsi="Times New Roman"/>
          <w:b w:val="false"/>
          <w:color w:val="auto"/>
          <w:sz w:val="28"/>
          <w:szCs w:val="28"/>
          <w:lang w:val="ru-RU"/>
        </w:rPr>
      </w:pPr>
      <w:r>
        <w:rPr>
          <w:rFonts w:ascii="Times New Roman" w:hAnsi="Times New Roman"/>
          <w:b w:val="false"/>
          <w:color w:val="auto"/>
          <w:sz w:val="28"/>
          <w:szCs w:val="28"/>
          <w:lang w:val="ru-RU"/>
        </w:rPr>
        <w:t xml:space="preserve">Слід відмітити результативні та цікаві форми роботи з наступності  </w:t>
      </w:r>
      <w:r>
        <w:rPr>
          <w:rFonts w:ascii="Times New Roman" w:hAnsi="Times New Roman"/>
          <w:b w:val="false"/>
          <w:color w:val="auto"/>
          <w:sz w:val="28"/>
          <w:szCs w:val="28"/>
        </w:rPr>
        <w:t>ЗДО</w:t>
      </w:r>
      <w:r>
        <w:rPr>
          <w:rFonts w:ascii="Times New Roman" w:hAnsi="Times New Roman"/>
          <w:b w:val="false"/>
          <w:color w:val="auto"/>
          <w:sz w:val="28"/>
          <w:szCs w:val="28"/>
          <w:lang w:val="ru-RU"/>
        </w:rPr>
        <w:t xml:space="preserve"> та школи проведені в цьому році:</w:t>
      </w:r>
    </w:p>
    <w:p>
      <w:pPr>
        <w:pStyle w:val="Normal"/>
        <w:numPr>
          <w:ilvl w:val="0"/>
          <w:numId w:val="29"/>
        </w:numPr>
        <w:spacing w:lineRule="auto" w:line="276" w:before="0" w:after="200"/>
        <w:jc w:val="both"/>
        <w:rPr>
          <w:rFonts w:ascii="Times New Roman" w:hAnsi="Times New Roman"/>
          <w:b w:val="false"/>
          <w:color w:val="auto"/>
          <w:sz w:val="28"/>
          <w:szCs w:val="28"/>
          <w:lang w:val="ru-RU"/>
        </w:rPr>
      </w:pPr>
      <w:r>
        <w:rPr>
          <w:rFonts w:ascii="Times New Roman" w:hAnsi="Times New Roman"/>
          <w:b w:val="false"/>
          <w:color w:val="auto"/>
          <w:sz w:val="28"/>
          <w:szCs w:val="28"/>
          <w:lang w:val="ru-RU"/>
        </w:rPr>
        <w:t>екскурсії дітей на подвір’я школи та на спортивний майданчик школи;</w:t>
      </w:r>
    </w:p>
    <w:p>
      <w:pPr>
        <w:pStyle w:val="Normal"/>
        <w:numPr>
          <w:ilvl w:val="0"/>
          <w:numId w:val="29"/>
        </w:numPr>
        <w:spacing w:lineRule="auto" w:line="276" w:before="0" w:after="200"/>
        <w:jc w:val="both"/>
        <w:rPr>
          <w:rFonts w:ascii="Times New Roman" w:hAnsi="Times New Roman"/>
          <w:b w:val="false"/>
          <w:color w:val="auto"/>
          <w:sz w:val="28"/>
          <w:szCs w:val="28"/>
          <w:lang w:val="ru-RU"/>
        </w:rPr>
      </w:pPr>
      <w:r>
        <w:rPr>
          <w:rFonts w:ascii="Times New Roman" w:hAnsi="Times New Roman"/>
          <w:b w:val="false"/>
          <w:color w:val="auto"/>
          <w:sz w:val="28"/>
          <w:szCs w:val="28"/>
          <w:lang w:val="ru-RU"/>
        </w:rPr>
        <w:t>бесіди з дітьми про правила поведінки учнів у школі;</w:t>
      </w:r>
    </w:p>
    <w:p>
      <w:pPr>
        <w:pStyle w:val="Normal"/>
        <w:spacing w:lineRule="auto" w:line="276"/>
        <w:ind w:firstLine="360"/>
        <w:jc w:val="both"/>
        <w:rPr>
          <w:rFonts w:ascii="Times New Roman" w:hAnsi="Times New Roman"/>
          <w:b w:val="false"/>
          <w:color w:val="auto"/>
          <w:sz w:val="28"/>
          <w:szCs w:val="28"/>
          <w:lang w:val="ru-RU"/>
        </w:rPr>
      </w:pPr>
      <w:r>
        <w:rPr>
          <w:rFonts w:ascii="Times New Roman" w:hAnsi="Times New Roman"/>
          <w:b w:val="false"/>
          <w:color w:val="auto"/>
          <w:sz w:val="28"/>
          <w:szCs w:val="28"/>
          <w:lang w:val="ru-RU"/>
        </w:rPr>
        <w:t>Ці заходи сприяли активізації мотиваційної готовності дітей до школи.</w:t>
      </w:r>
    </w:p>
    <w:p>
      <w:pPr>
        <w:pStyle w:val="Normal"/>
        <w:spacing w:lineRule="auto" w:line="276"/>
        <w:ind w:firstLine="360"/>
        <w:rPr>
          <w:rFonts w:ascii="Times New Roman" w:hAnsi="Times New Roman"/>
          <w:b w:val="false"/>
          <w:color w:val="auto"/>
          <w:sz w:val="28"/>
          <w:szCs w:val="28"/>
        </w:rPr>
      </w:pPr>
      <w:r>
        <w:rPr>
          <w:rFonts w:ascii="Times New Roman" w:hAnsi="Times New Roman"/>
          <w:b w:val="false"/>
          <w:color w:val="auto"/>
          <w:sz w:val="28"/>
          <w:szCs w:val="28"/>
        </w:rPr>
        <w:t>Протягом навчального року педагогами проводились інші види навчально-методичної роботи.</w:t>
      </w:r>
    </w:p>
    <w:p>
      <w:pPr>
        <w:pStyle w:val="Normal"/>
        <w:spacing w:lineRule="auto" w:line="276"/>
        <w:ind w:firstLine="360"/>
        <w:rPr>
          <w:rFonts w:ascii="Times New Roman" w:hAnsi="Times New Roman"/>
          <w:b w:val="false"/>
          <w:color w:val="auto"/>
          <w:sz w:val="28"/>
          <w:szCs w:val="28"/>
        </w:rPr>
      </w:pPr>
      <w:r>
        <w:rPr>
          <w:rFonts w:ascii="Times New Roman" w:hAnsi="Times New Roman"/>
          <w:b w:val="false"/>
          <w:color w:val="auto"/>
          <w:sz w:val="28"/>
          <w:szCs w:val="28"/>
        </w:rPr>
        <w:t>Всі заплановані свята – «Свято Осені», «Святого Миколая», «Новий рік», «Щедрівки», «Веснянки», «День матері»  проводились згідно річного плану.</w:t>
      </w:r>
    </w:p>
    <w:p>
      <w:pPr>
        <w:pStyle w:val="Normal"/>
        <w:spacing w:lineRule="auto" w:line="276"/>
        <w:ind w:firstLine="360"/>
        <w:rPr>
          <w:rFonts w:ascii="Times New Roman" w:hAnsi="Times New Roman"/>
          <w:b w:val="false"/>
          <w:color w:val="auto"/>
          <w:sz w:val="28"/>
          <w:szCs w:val="28"/>
        </w:rPr>
      </w:pPr>
      <w:r>
        <w:rPr>
          <w:rFonts w:ascii="Times New Roman" w:hAnsi="Times New Roman"/>
          <w:b w:val="false"/>
          <w:color w:val="auto"/>
          <w:sz w:val="28"/>
          <w:szCs w:val="28"/>
        </w:rPr>
        <w:t>Протягом року для дітей були підготовлені і показані театралізовані дійства за мотивами народних казок, запрошувалися артисти з лялькового театру.</w:t>
      </w:r>
    </w:p>
    <w:p>
      <w:pPr>
        <w:pStyle w:val="Normal"/>
        <w:spacing w:lineRule="auto" w:line="276" w:before="0" w:after="200"/>
        <w:rPr>
          <w:rFonts w:ascii="Times New Roman" w:hAnsi="Times New Roman"/>
          <w:color w:val="auto"/>
          <w:sz w:val="28"/>
          <w:szCs w:val="28"/>
        </w:rPr>
      </w:pPr>
      <w:r>
        <w:rPr>
          <w:rFonts w:ascii="Times New Roman" w:hAnsi="Times New Roman"/>
          <w:color w:val="auto"/>
          <w:sz w:val="28"/>
          <w:szCs w:val="28"/>
        </w:rPr>
      </w:r>
    </w:p>
    <w:p>
      <w:pPr>
        <w:pStyle w:val="Normal"/>
        <w:numPr>
          <w:ilvl w:val="0"/>
          <w:numId w:val="0"/>
        </w:numPr>
        <w:spacing w:lineRule="auto" w:line="276"/>
        <w:jc w:val="center"/>
        <w:outlineLvl w:val="0"/>
        <w:rPr>
          <w:rFonts w:ascii="Times New Roman" w:hAnsi="Times New Roman"/>
          <w:color w:val="auto"/>
          <w:sz w:val="28"/>
          <w:szCs w:val="28"/>
        </w:rPr>
      </w:pPr>
      <w:r>
        <w:rPr>
          <w:rFonts w:ascii="Times New Roman" w:hAnsi="Times New Roman"/>
          <w:color w:val="auto"/>
          <w:sz w:val="28"/>
          <w:szCs w:val="28"/>
        </w:rPr>
        <w:t>8. Соціально-економічний розвиток ЗДО 2023-2024</w:t>
      </w:r>
    </w:p>
    <w:p>
      <w:pPr>
        <w:pStyle w:val="Normal"/>
        <w:numPr>
          <w:ilvl w:val="0"/>
          <w:numId w:val="0"/>
        </w:numPr>
        <w:spacing w:lineRule="auto" w:line="276"/>
        <w:jc w:val="center"/>
        <w:outlineLvl w:val="0"/>
        <w:rPr>
          <w:rFonts w:ascii="Times New Roman" w:hAnsi="Times New Roman"/>
          <w:b w:val="false"/>
          <w:color w:val="auto"/>
          <w:sz w:val="28"/>
          <w:szCs w:val="28"/>
        </w:rPr>
      </w:pPr>
      <w:r>
        <w:rPr>
          <w:rFonts w:ascii="Times New Roman" w:hAnsi="Times New Roman"/>
          <w:b w:val="false"/>
          <w:color w:val="auto"/>
          <w:sz w:val="28"/>
          <w:szCs w:val="28"/>
        </w:rPr>
      </w:r>
    </w:p>
    <w:p>
      <w:pPr>
        <w:pStyle w:val="Normal"/>
        <w:numPr>
          <w:ilvl w:val="0"/>
          <w:numId w:val="0"/>
        </w:numPr>
        <w:spacing w:lineRule="auto" w:line="276"/>
        <w:ind w:firstLine="540"/>
        <w:jc w:val="both"/>
        <w:outlineLvl w:val="0"/>
        <w:rPr>
          <w:rFonts w:ascii="Times New Roman" w:hAnsi="Times New Roman"/>
          <w:b w:val="false"/>
          <w:color w:val="auto"/>
          <w:sz w:val="28"/>
          <w:szCs w:val="28"/>
        </w:rPr>
      </w:pPr>
      <w:r>
        <w:rPr>
          <w:rFonts w:ascii="Times New Roman" w:hAnsi="Times New Roman"/>
          <w:b w:val="false"/>
          <w:color w:val="auto"/>
          <w:sz w:val="28"/>
          <w:szCs w:val="28"/>
        </w:rPr>
        <w:t>Керуючись  основними державними документами, що регламентують діяльність закладу, дирекція та педагоги спільно з батьками продовжували працювати над оновленням та поповненням  ігрового предметно-розвивального середовища, необхідних умов для розвитку потреб і інтересів кожної дитини для її духовного зростання, фізичної досконалості, прояву самостійності, реалізації своїх задумів і бажань, формуванням ігрової культури дітей.</w:t>
      </w:r>
    </w:p>
    <w:p>
      <w:pPr>
        <w:pStyle w:val="Normal"/>
        <w:spacing w:lineRule="atLeast" w:line="408" w:before="0" w:after="255"/>
        <w:ind w:firstLine="540"/>
        <w:jc w:val="both"/>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Будівля ЗДО № 42 – це типовий проект навчального закладу для надання послуг зі здобуття дошкільної освіти. Облаштування приміщень та території закладу відповідають санітарно- гігієнічним нормам. В закладі функціонують:</w:t>
      </w:r>
    </w:p>
    <w:p>
      <w:pPr>
        <w:pStyle w:val="Normal"/>
        <w:spacing w:lineRule="atLeast" w:line="408" w:before="0" w:after="255"/>
        <w:jc w:val="both"/>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- 13 груп (3 групи раннього віку та 10 груп дошкільного віку), кожна з яких має: роздягальню, ігрову, спальню, туалетну кімнати та буферну кімнату для миття і зберігання посуду. Кожне групове приміщення ізольоване від інших та має зручні сполучення з іншими функціональними приміщеннями дошкільного закладу.</w:t>
      </w:r>
    </w:p>
    <w:p>
      <w:pPr>
        <w:pStyle w:val="ListParagraph"/>
        <w:numPr>
          <w:ilvl w:val="0"/>
          <w:numId w:val="27"/>
        </w:numPr>
        <w:spacing w:lineRule="atLeast" w:line="408" w:before="0" w:after="255"/>
        <w:contextualSpacing/>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w:t>
      </w:r>
      <w:r>
        <w:rPr>
          <w:rFonts w:ascii="Times New Roman" w:hAnsi="Times New Roman"/>
          <w:b w:val="false"/>
          <w:i/>
          <w:color w:val="auto"/>
          <w:sz w:val="28"/>
          <w:szCs w:val="28"/>
          <w:lang w:eastAsia="uk-UA"/>
        </w:rPr>
        <w:t>фізкультурна зала</w:t>
      </w:r>
      <w:r>
        <w:rPr>
          <w:rFonts w:ascii="Times New Roman" w:hAnsi="Times New Roman"/>
          <w:b w:val="false"/>
          <w:color w:val="auto"/>
          <w:sz w:val="28"/>
          <w:szCs w:val="28"/>
          <w:lang w:eastAsia="uk-UA"/>
        </w:rPr>
        <w:t xml:space="preserve"> з інвентарем, традиційним та нетрадиційним обладнанням;</w:t>
      </w:r>
    </w:p>
    <w:p>
      <w:pPr>
        <w:pStyle w:val="ListParagraph"/>
        <w:numPr>
          <w:ilvl w:val="0"/>
          <w:numId w:val="27"/>
        </w:numPr>
        <w:spacing w:lineRule="atLeast" w:line="408" w:before="0" w:after="255"/>
        <w:contextualSpacing/>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w:t>
      </w:r>
      <w:r>
        <w:rPr>
          <w:rFonts w:ascii="Times New Roman" w:hAnsi="Times New Roman"/>
          <w:b w:val="false"/>
          <w:i/>
          <w:color w:val="auto"/>
          <w:sz w:val="28"/>
          <w:szCs w:val="28"/>
          <w:lang w:eastAsia="uk-UA"/>
        </w:rPr>
        <w:t>сенсорна кімната</w:t>
      </w:r>
      <w:r>
        <w:rPr>
          <w:rFonts w:ascii="Times New Roman" w:hAnsi="Times New Roman"/>
          <w:b w:val="false"/>
          <w:color w:val="auto"/>
          <w:sz w:val="28"/>
          <w:szCs w:val="28"/>
          <w:lang w:eastAsia="uk-UA"/>
        </w:rPr>
        <w:t xml:space="preserve"> оснащена обладнанням для стимуляції систем сприйняття6 нюхової, тактильної, слухової, зорової, смакової та вестибулярної;</w:t>
      </w:r>
    </w:p>
    <w:p>
      <w:pPr>
        <w:pStyle w:val="ListParagraph"/>
        <w:numPr>
          <w:ilvl w:val="0"/>
          <w:numId w:val="27"/>
        </w:numPr>
        <w:spacing w:lineRule="atLeast" w:line="408" w:before="0" w:after="255"/>
        <w:contextualSpacing/>
        <w:rPr>
          <w:rFonts w:ascii="Times New Roman" w:hAnsi="Times New Roman"/>
          <w:b w:val="false"/>
          <w:color w:val="auto"/>
          <w:sz w:val="28"/>
          <w:szCs w:val="28"/>
          <w:lang w:eastAsia="uk-UA"/>
        </w:rPr>
      </w:pPr>
      <w:r>
        <w:rPr>
          <w:rFonts w:ascii="Times New Roman" w:hAnsi="Times New Roman"/>
          <w:b w:val="false"/>
          <w:i/>
          <w:color w:val="auto"/>
          <w:sz w:val="28"/>
          <w:szCs w:val="28"/>
          <w:lang w:eastAsia="uk-UA"/>
        </w:rPr>
        <w:t>музична зала</w:t>
      </w:r>
      <w:r>
        <w:rPr>
          <w:rFonts w:ascii="Times New Roman" w:hAnsi="Times New Roman"/>
          <w:b w:val="false"/>
          <w:color w:val="auto"/>
          <w:sz w:val="28"/>
          <w:szCs w:val="28"/>
          <w:lang w:eastAsia="uk-UA"/>
        </w:rPr>
        <w:t xml:space="preserve"> з необхідним наповненням;</w:t>
      </w:r>
    </w:p>
    <w:p>
      <w:pPr>
        <w:pStyle w:val="ListParagraph"/>
        <w:numPr>
          <w:ilvl w:val="0"/>
          <w:numId w:val="27"/>
        </w:numPr>
        <w:spacing w:lineRule="atLeast" w:line="408" w:before="0" w:after="255"/>
        <w:contextualSpacing/>
        <w:rPr>
          <w:rFonts w:ascii="Times New Roman" w:hAnsi="Times New Roman"/>
          <w:b w:val="false"/>
          <w:color w:val="auto"/>
          <w:sz w:val="28"/>
          <w:szCs w:val="28"/>
          <w:lang w:eastAsia="uk-UA"/>
        </w:rPr>
      </w:pPr>
      <w:r>
        <w:rPr>
          <w:rFonts w:ascii="Times New Roman" w:hAnsi="Times New Roman"/>
          <w:b w:val="false"/>
          <w:i/>
          <w:color w:val="auto"/>
          <w:sz w:val="28"/>
          <w:szCs w:val="28"/>
          <w:lang w:eastAsia="uk-UA"/>
        </w:rPr>
        <w:t>методичний кабінет</w:t>
      </w:r>
      <w:r>
        <w:rPr>
          <w:rFonts w:ascii="Times New Roman" w:hAnsi="Times New Roman"/>
          <w:b w:val="false"/>
          <w:color w:val="auto"/>
          <w:sz w:val="28"/>
          <w:szCs w:val="28"/>
          <w:lang w:eastAsia="uk-UA"/>
        </w:rPr>
        <w:t xml:space="preserve"> – центр методичної роботи з педагогічними кадрами дошкільного закладу;</w:t>
      </w:r>
    </w:p>
    <w:p>
      <w:pPr>
        <w:pStyle w:val="ListParagraph"/>
        <w:numPr>
          <w:ilvl w:val="0"/>
          <w:numId w:val="27"/>
        </w:numPr>
        <w:spacing w:lineRule="atLeast" w:line="408" w:before="0" w:after="255"/>
        <w:contextualSpacing/>
        <w:rPr>
          <w:rFonts w:ascii="Times New Roman" w:hAnsi="Times New Roman"/>
          <w:b w:val="false"/>
          <w:color w:val="auto"/>
          <w:sz w:val="28"/>
          <w:szCs w:val="28"/>
          <w:lang w:eastAsia="uk-UA"/>
        </w:rPr>
      </w:pPr>
      <w:r>
        <w:rPr>
          <w:rFonts w:ascii="Times New Roman" w:hAnsi="Times New Roman"/>
          <w:b w:val="false"/>
          <w:i/>
          <w:color w:val="auto"/>
          <w:sz w:val="28"/>
          <w:szCs w:val="28"/>
          <w:lang w:eastAsia="uk-UA"/>
        </w:rPr>
        <w:t>кабінет психолога</w:t>
      </w:r>
      <w:r>
        <w:rPr>
          <w:rFonts w:ascii="Times New Roman" w:hAnsi="Times New Roman"/>
          <w:b w:val="false"/>
          <w:color w:val="auto"/>
          <w:sz w:val="28"/>
          <w:szCs w:val="28"/>
          <w:lang w:eastAsia="uk-UA"/>
        </w:rPr>
        <w:t xml:space="preserve"> – оснащений для забезпечення роботи психологічної служби;</w:t>
      </w:r>
    </w:p>
    <w:p>
      <w:pPr>
        <w:pStyle w:val="ListParagraph"/>
        <w:numPr>
          <w:ilvl w:val="0"/>
          <w:numId w:val="27"/>
        </w:numPr>
        <w:spacing w:lineRule="atLeast" w:line="408" w:before="0" w:after="255"/>
        <w:contextualSpacing/>
        <w:rPr>
          <w:rFonts w:ascii="Times New Roman" w:hAnsi="Times New Roman"/>
          <w:b w:val="false"/>
          <w:color w:val="auto"/>
          <w:sz w:val="28"/>
          <w:szCs w:val="28"/>
          <w:lang w:eastAsia="uk-UA"/>
        </w:rPr>
      </w:pPr>
      <w:r>
        <w:rPr>
          <w:rFonts w:ascii="Times New Roman" w:hAnsi="Times New Roman"/>
          <w:b w:val="false"/>
          <w:i/>
          <w:color w:val="auto"/>
          <w:sz w:val="28"/>
          <w:szCs w:val="28"/>
          <w:lang w:eastAsia="uk-UA"/>
        </w:rPr>
        <w:t>ресурсна кімната</w:t>
      </w:r>
      <w:r>
        <w:rPr>
          <w:rFonts w:ascii="Times New Roman" w:hAnsi="Times New Roman"/>
          <w:b w:val="false"/>
          <w:color w:val="auto"/>
          <w:sz w:val="28"/>
          <w:szCs w:val="28"/>
          <w:lang w:eastAsia="uk-UA"/>
        </w:rPr>
        <w:t xml:space="preserve"> – оснащена для проведення корекційної роботи з дітьми з ООП;</w:t>
      </w:r>
    </w:p>
    <w:p>
      <w:pPr>
        <w:pStyle w:val="ListParagraph"/>
        <w:numPr>
          <w:ilvl w:val="0"/>
          <w:numId w:val="27"/>
        </w:numPr>
        <w:spacing w:lineRule="atLeast" w:line="408" w:before="0" w:after="255"/>
        <w:contextualSpacing/>
        <w:rPr>
          <w:rFonts w:ascii="Times New Roman" w:hAnsi="Times New Roman"/>
          <w:b w:val="false"/>
          <w:color w:val="auto"/>
          <w:sz w:val="28"/>
          <w:szCs w:val="28"/>
          <w:lang w:eastAsia="uk-UA"/>
        </w:rPr>
      </w:pPr>
      <w:r>
        <w:rPr>
          <w:rFonts w:ascii="Times New Roman" w:hAnsi="Times New Roman"/>
          <w:b w:val="false"/>
          <w:i/>
          <w:color w:val="auto"/>
          <w:sz w:val="28"/>
          <w:szCs w:val="28"/>
          <w:lang w:eastAsia="uk-UA"/>
        </w:rPr>
        <w:t>кабінет бухгалтерської</w:t>
      </w:r>
      <w:r>
        <w:rPr>
          <w:rFonts w:ascii="Times New Roman" w:hAnsi="Times New Roman"/>
          <w:b w:val="false"/>
          <w:color w:val="auto"/>
          <w:sz w:val="28"/>
          <w:szCs w:val="28"/>
          <w:lang w:eastAsia="uk-UA"/>
        </w:rPr>
        <w:t xml:space="preserve"> служби оснащений для здійснення завдань ЗДО № 42, як розпорядника б’юджетних коштів нижчого рівня; </w:t>
      </w:r>
    </w:p>
    <w:p>
      <w:pPr>
        <w:pStyle w:val="ListParagraph"/>
        <w:numPr>
          <w:ilvl w:val="0"/>
          <w:numId w:val="27"/>
        </w:numPr>
        <w:spacing w:lineRule="atLeast" w:line="408" w:before="0" w:after="255"/>
        <w:contextualSpacing/>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w:t>
      </w:r>
      <w:r>
        <w:rPr>
          <w:rFonts w:ascii="Times New Roman" w:hAnsi="Times New Roman"/>
          <w:b w:val="false"/>
          <w:i/>
          <w:color w:val="auto"/>
          <w:sz w:val="28"/>
          <w:szCs w:val="28"/>
          <w:lang w:eastAsia="uk-UA"/>
        </w:rPr>
        <w:t>Харчоблок забезпечений технологічним обладнанням:</w:t>
      </w:r>
      <w:r>
        <w:rPr>
          <w:rFonts w:ascii="Times New Roman" w:hAnsi="Times New Roman"/>
          <w:b w:val="false"/>
          <w:color w:val="auto"/>
          <w:sz w:val="28"/>
          <w:szCs w:val="28"/>
          <w:lang w:eastAsia="uk-UA"/>
        </w:rPr>
        <w:t xml:space="preserve"> </w:t>
      </w:r>
    </w:p>
    <w:p>
      <w:pPr>
        <w:pStyle w:val="ListParagraph"/>
        <w:numPr>
          <w:ilvl w:val="0"/>
          <w:numId w:val="28"/>
        </w:numPr>
        <w:spacing w:before="0" w:after="255"/>
        <w:contextualSpacing/>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 xml:space="preserve">3 холодильники; </w:t>
      </w:r>
    </w:p>
    <w:p>
      <w:pPr>
        <w:pStyle w:val="ListParagraph"/>
        <w:numPr>
          <w:ilvl w:val="0"/>
          <w:numId w:val="28"/>
        </w:numPr>
        <w:spacing w:before="0" w:after="255"/>
        <w:contextualSpacing/>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2 морозильні камери;</w:t>
      </w:r>
    </w:p>
    <w:p>
      <w:pPr>
        <w:pStyle w:val="ListParagraph"/>
        <w:numPr>
          <w:ilvl w:val="0"/>
          <w:numId w:val="28"/>
        </w:numPr>
        <w:spacing w:before="0" w:after="255"/>
        <w:contextualSpacing/>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 xml:space="preserve">1 витяжка; </w:t>
      </w:r>
    </w:p>
    <w:p>
      <w:pPr>
        <w:pStyle w:val="ListParagraph"/>
        <w:numPr>
          <w:ilvl w:val="0"/>
          <w:numId w:val="28"/>
        </w:numPr>
        <w:spacing w:before="0" w:after="255"/>
        <w:contextualSpacing/>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 xml:space="preserve">1 вентилятор для витяжки; </w:t>
      </w:r>
    </w:p>
    <w:p>
      <w:pPr>
        <w:pStyle w:val="ListParagraph"/>
        <w:numPr>
          <w:ilvl w:val="0"/>
          <w:numId w:val="28"/>
        </w:numPr>
        <w:spacing w:before="0" w:after="255"/>
        <w:contextualSpacing/>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1 електрична сковорода;</w:t>
      </w:r>
    </w:p>
    <w:p>
      <w:pPr>
        <w:pStyle w:val="ListParagraph"/>
        <w:numPr>
          <w:ilvl w:val="0"/>
          <w:numId w:val="28"/>
        </w:numPr>
        <w:spacing w:before="0" w:after="255"/>
        <w:contextualSpacing/>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 xml:space="preserve">1 шафа жарочна; </w:t>
      </w:r>
    </w:p>
    <w:p>
      <w:pPr>
        <w:pStyle w:val="ListParagraph"/>
        <w:numPr>
          <w:ilvl w:val="0"/>
          <w:numId w:val="28"/>
        </w:numPr>
        <w:spacing w:before="0" w:after="255"/>
        <w:contextualSpacing/>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1 м’ясорубка;</w:t>
      </w:r>
    </w:p>
    <w:p>
      <w:pPr>
        <w:pStyle w:val="ListParagraph"/>
        <w:numPr>
          <w:ilvl w:val="0"/>
          <w:numId w:val="28"/>
        </w:numPr>
        <w:spacing w:before="0" w:after="255"/>
        <w:contextualSpacing/>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 xml:space="preserve">2 електричні плити; </w:t>
      </w:r>
    </w:p>
    <w:p>
      <w:pPr>
        <w:pStyle w:val="ListParagraph"/>
        <w:numPr>
          <w:ilvl w:val="0"/>
          <w:numId w:val="28"/>
        </w:numPr>
        <w:spacing w:before="0" w:after="255"/>
        <w:contextualSpacing/>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1 овочерізка;</w:t>
      </w:r>
    </w:p>
    <w:p>
      <w:pPr>
        <w:pStyle w:val="ListParagraph"/>
        <w:numPr>
          <w:ilvl w:val="0"/>
          <w:numId w:val="28"/>
        </w:numPr>
        <w:spacing w:lineRule="auto" w:line="276"/>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 xml:space="preserve">2 ваги;  </w:t>
      </w:r>
    </w:p>
    <w:p>
      <w:pPr>
        <w:pStyle w:val="Normal"/>
        <w:spacing w:lineRule="auto" w:line="276"/>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 xml:space="preserve">      </w:t>
      </w:r>
      <w:r>
        <w:rPr>
          <w:rFonts w:ascii="Times New Roman" w:hAnsi="Times New Roman"/>
          <w:b w:val="false"/>
          <w:color w:val="auto"/>
          <w:sz w:val="28"/>
          <w:szCs w:val="28"/>
          <w:lang w:eastAsia="uk-UA"/>
        </w:rPr>
        <w:t xml:space="preserve">9.- </w:t>
      </w:r>
      <w:r>
        <w:rPr>
          <w:rFonts w:ascii="Times New Roman" w:hAnsi="Times New Roman"/>
          <w:b w:val="false"/>
          <w:i/>
          <w:color w:val="auto"/>
          <w:sz w:val="28"/>
          <w:szCs w:val="28"/>
          <w:lang w:eastAsia="uk-UA"/>
        </w:rPr>
        <w:t>пральня обладнана</w:t>
      </w:r>
      <w:r>
        <w:rPr>
          <w:rFonts w:ascii="Times New Roman" w:hAnsi="Times New Roman"/>
          <w:b w:val="false"/>
          <w:color w:val="auto"/>
          <w:sz w:val="28"/>
          <w:szCs w:val="28"/>
          <w:lang w:eastAsia="uk-UA"/>
        </w:rPr>
        <w:t xml:space="preserve"> всіма необхідним технологічними засобами для роботи. </w:t>
      </w:r>
    </w:p>
    <w:p>
      <w:pPr>
        <w:pStyle w:val="Normal"/>
        <w:spacing w:lineRule="auto" w:line="276"/>
        <w:ind w:firstLine="708"/>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Є гарна простора музична зала, спортивна зала, обладнана відповідним спортінвентарем,  літній басейн-хлюпальниця, методичний кабінет, медичний кабінет, кабінет психолога, ресурсна та сенсорна кімнати.</w:t>
      </w:r>
    </w:p>
    <w:p>
      <w:pPr>
        <w:pStyle w:val="Normal"/>
        <w:spacing w:lineRule="auto" w:line="276"/>
        <w:ind w:firstLine="708"/>
        <w:jc w:val="both"/>
        <w:rPr>
          <w:rFonts w:ascii="Times New Roman" w:hAnsi="Times New Roman"/>
          <w:b w:val="false"/>
          <w:color w:val="auto"/>
          <w:sz w:val="28"/>
          <w:szCs w:val="28"/>
          <w:lang w:eastAsia="en-US"/>
        </w:rPr>
      </w:pPr>
      <w:r>
        <w:rPr>
          <w:rFonts w:ascii="Times New Roman" w:hAnsi="Times New Roman"/>
          <w:b w:val="false"/>
          <w:color w:val="auto"/>
          <w:sz w:val="28"/>
          <w:szCs w:val="28"/>
          <w:lang w:eastAsia="en-US"/>
        </w:rPr>
        <w:t xml:space="preserve">Матеріальна база закладу в хорошому стані: обладнана територія, упорядковано квітники, проведено поточний ремонт груп, дитячі майданчики облаштовано  ігровими спорудами (пісочниці, гірки, гойдалки). У групах придбано значну кількість посібників, іграшок, завдяки чому вихователі можуть організовувати різноманітні види діяльності з дошкільниками. Предметно–розвивальне середовище у всіх вікових групах відповідає віку дітей, вимогам програми та забезпечує свободу й активність дитини, максимально задовольняє її інтереси. Матеріали з різних осередків можуть передаватися від одного до іншого. Вихователі змінювали матеріали в осередках протягом року, щоб вони відповідали інтересам  і рівню розвитку дітей.  У всіх вікових групах наявні осередки відповідно до віку дітей, групи естетично оформлені , з допомогою батьків придбані  розвивальні іграшки, настільно-друковані ігри, дитячі меблі. </w:t>
      </w:r>
    </w:p>
    <w:p>
      <w:pPr>
        <w:pStyle w:val="Normal"/>
        <w:spacing w:lineRule="auto" w:line="276"/>
        <w:rPr>
          <w:rFonts w:ascii="Times New Roman" w:hAnsi="Times New Roman"/>
          <w:b w:val="false"/>
          <w:color w:val="auto"/>
          <w:sz w:val="28"/>
          <w:szCs w:val="28"/>
          <w:lang w:eastAsia="en-US"/>
        </w:rPr>
      </w:pPr>
      <w:r>
        <w:rPr>
          <w:rFonts w:ascii="Times New Roman" w:hAnsi="Times New Roman"/>
          <w:b w:val="false"/>
          <w:color w:val="auto"/>
          <w:sz w:val="28"/>
          <w:szCs w:val="28"/>
          <w:lang w:eastAsia="en-US"/>
        </w:rPr>
        <w:t xml:space="preserve"> </w:t>
      </w:r>
      <w:r>
        <w:rPr>
          <w:rFonts w:ascii="Times New Roman" w:hAnsi="Times New Roman"/>
          <w:b w:val="false"/>
          <w:color w:val="auto"/>
          <w:sz w:val="28"/>
          <w:szCs w:val="28"/>
          <w:lang w:eastAsia="en-US"/>
        </w:rPr>
        <w:tab/>
        <w:t>У старших  групах придбано : нові настільно-друковані ігри по грамоті та логіко-математичному розвитку, зошити для підготовки руки до письма по програмі «Українське дошкілля».</w:t>
      </w:r>
    </w:p>
    <w:p>
      <w:pPr>
        <w:pStyle w:val="Normal"/>
        <w:spacing w:lineRule="auto" w:line="276"/>
        <w:ind w:firstLine="360" w:left="60"/>
        <w:rPr>
          <w:rFonts w:ascii="Times New Roman" w:hAnsi="Times New Roman"/>
          <w:b w:val="false"/>
          <w:color w:val="auto"/>
          <w:sz w:val="28"/>
          <w:szCs w:val="28"/>
          <w:lang w:eastAsia="en-US"/>
        </w:rPr>
      </w:pPr>
      <w:r>
        <w:rPr>
          <w:rFonts w:ascii="Times New Roman" w:hAnsi="Times New Roman"/>
          <w:b w:val="false"/>
          <w:color w:val="auto"/>
          <w:sz w:val="28"/>
          <w:szCs w:val="28"/>
          <w:lang w:eastAsia="en-US"/>
        </w:rPr>
        <w:t>Вихователі середніх груп придбали : дитячі книги та зошити для підготовки руки для письма .</w:t>
      </w:r>
    </w:p>
    <w:p>
      <w:pPr>
        <w:pStyle w:val="Normal"/>
        <w:spacing w:lineRule="auto" w:line="276"/>
        <w:ind w:firstLine="360" w:left="60"/>
        <w:rPr>
          <w:rFonts w:ascii="Times New Roman" w:hAnsi="Times New Roman"/>
          <w:b w:val="false"/>
          <w:color w:val="auto"/>
          <w:sz w:val="28"/>
          <w:szCs w:val="28"/>
          <w:lang w:eastAsia="en-US"/>
        </w:rPr>
      </w:pPr>
      <w:r>
        <w:rPr>
          <w:rFonts w:ascii="Times New Roman" w:hAnsi="Times New Roman"/>
          <w:b w:val="false"/>
          <w:color w:val="auto"/>
          <w:sz w:val="28"/>
          <w:szCs w:val="28"/>
          <w:lang w:eastAsia="en-US"/>
        </w:rPr>
        <w:t>У групах раннього та молодшого віку велика увага приділена сенсорній зоні – оформлено сучасні куточки, придбано різноманітні пірамідки, вкладки, кубики, а також оформлено куточки вбирання.</w:t>
      </w:r>
    </w:p>
    <w:p>
      <w:pPr>
        <w:pStyle w:val="Normal"/>
        <w:spacing w:lineRule="auto" w:line="276"/>
        <w:ind w:firstLine="420"/>
        <w:jc w:val="both"/>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 xml:space="preserve">Отже, групові приміщення ЗДО забезпечені меблями та ігровим обладнанням, мають сучасний інтер’єр. Розвивальне середовище дитячого садка відповідає інноваційним вимогам та організовано з урахуванням інтересів дітей та їх віковим особливостям: створені комфортні, сприятливі умови для розвитку вихованців в самостійній і спільній діяльності. </w:t>
      </w:r>
    </w:p>
    <w:p>
      <w:pPr>
        <w:pStyle w:val="Normal"/>
        <w:spacing w:lineRule="auto" w:line="276"/>
        <w:ind w:firstLine="708"/>
        <w:jc w:val="both"/>
        <w:rPr>
          <w:rFonts w:ascii="Times New Roman" w:hAnsi="Times New Roman"/>
          <w:b w:val="false"/>
          <w:color w:val="auto"/>
          <w:sz w:val="28"/>
          <w:szCs w:val="28"/>
          <w:lang w:eastAsia="en-US"/>
        </w:rPr>
      </w:pPr>
      <w:r>
        <w:rPr>
          <w:rFonts w:ascii="Times New Roman" w:hAnsi="Times New Roman"/>
          <w:b w:val="false"/>
          <w:color w:val="auto"/>
          <w:sz w:val="28"/>
          <w:szCs w:val="28"/>
          <w:lang w:eastAsia="en-US"/>
        </w:rPr>
        <w:t>Протягом 2023/2024 навчального року в ЗДО проводилась планомірна робота щодо покращення матеріально-технічної бази закладу.</w:t>
      </w:r>
    </w:p>
    <w:p>
      <w:pPr>
        <w:pStyle w:val="Normal"/>
        <w:spacing w:lineRule="auto" w:line="276"/>
        <w:ind w:firstLine="708"/>
        <w:jc w:val="both"/>
        <w:rPr>
          <w:rFonts w:ascii="Times New Roman" w:hAnsi="Times New Roman"/>
          <w:b w:val="false"/>
          <w:color w:val="auto"/>
          <w:sz w:val="28"/>
          <w:szCs w:val="28"/>
          <w:lang w:eastAsia="en-US"/>
        </w:rPr>
      </w:pPr>
      <w:r>
        <w:rPr>
          <w:rFonts w:ascii="Times New Roman" w:hAnsi="Times New Roman"/>
          <w:b w:val="false"/>
          <w:color w:val="auto"/>
          <w:sz w:val="28"/>
          <w:szCs w:val="28"/>
          <w:lang w:eastAsia="en-US"/>
        </w:rPr>
        <w:t>Всі кабінети, групові приміщення, службові приміщення і обладнання ЗДО знаходяться в робочому стані. Всі приміщення утримуються відповідно санітарно-гігієнічних вимог, мають естетичний вигляд.</w:t>
      </w:r>
    </w:p>
    <w:p>
      <w:pPr>
        <w:pStyle w:val="Normal"/>
        <w:spacing w:lineRule="auto" w:line="276"/>
        <w:jc w:val="both"/>
        <w:rPr>
          <w:rFonts w:ascii="Times New Roman" w:hAnsi="Times New Roman"/>
          <w:b w:val="false"/>
          <w:color w:val="auto"/>
          <w:sz w:val="28"/>
          <w:szCs w:val="28"/>
          <w:lang w:eastAsia="en-US"/>
        </w:rPr>
      </w:pPr>
      <w:r>
        <w:rPr>
          <w:rFonts w:ascii="Times New Roman" w:hAnsi="Times New Roman"/>
          <w:b w:val="false"/>
          <w:color w:val="auto"/>
          <w:sz w:val="28"/>
          <w:szCs w:val="28"/>
          <w:lang w:eastAsia="en-US"/>
        </w:rPr>
      </w:r>
    </w:p>
    <w:p>
      <w:pPr>
        <w:pStyle w:val="Normal"/>
        <w:jc w:val="center"/>
        <w:rPr>
          <w:rFonts w:ascii="Times New Roman" w:hAnsi="Times New Roman"/>
          <w:b w:val="false"/>
          <w:color w:val="auto"/>
          <w:sz w:val="30"/>
          <w:szCs w:val="30"/>
          <w:lang w:eastAsia="uk-UA"/>
        </w:rPr>
      </w:pPr>
      <w:r>
        <w:rPr>
          <w:rFonts w:ascii="Times New Roman" w:hAnsi="Times New Roman"/>
          <w:bCs/>
          <w:color w:val="auto"/>
          <w:sz w:val="32"/>
          <w:szCs w:val="32"/>
          <w:lang w:eastAsia="uk-UA"/>
        </w:rPr>
        <w:t>Інформація про заходи щодо покращення</w:t>
      </w:r>
    </w:p>
    <w:p>
      <w:pPr>
        <w:pStyle w:val="Normal"/>
        <w:jc w:val="center"/>
        <w:rPr>
          <w:rFonts w:ascii="Times New Roman" w:hAnsi="Times New Roman"/>
          <w:b w:val="false"/>
          <w:color w:val="auto"/>
          <w:sz w:val="30"/>
          <w:szCs w:val="30"/>
          <w:lang w:eastAsia="uk-UA"/>
        </w:rPr>
      </w:pPr>
      <w:r>
        <w:rPr>
          <w:rFonts w:ascii="Times New Roman" w:hAnsi="Times New Roman"/>
          <w:bCs/>
          <w:color w:val="auto"/>
          <w:sz w:val="32"/>
          <w:szCs w:val="32"/>
          <w:lang w:eastAsia="uk-UA"/>
        </w:rPr>
        <w:t>матеріально-технічної бази ЗДО за 2023-2024 н.р</w:t>
      </w:r>
      <w:r>
        <w:rPr>
          <w:rFonts w:ascii="Times New Roman" w:hAnsi="Times New Roman"/>
          <w:bCs/>
          <w:color w:val="auto"/>
          <w:sz w:val="33"/>
          <w:szCs w:val="33"/>
          <w:lang w:eastAsia="uk-UA"/>
        </w:rPr>
        <w:t>. </w:t>
      </w:r>
    </w:p>
    <w:p>
      <w:pPr>
        <w:pStyle w:val="Normal"/>
        <w:spacing w:lineRule="auto" w:line="276"/>
        <w:jc w:val="both"/>
        <w:rPr>
          <w:rFonts w:ascii="Times New Roman" w:hAnsi="Times New Roman"/>
          <w:b w:val="false"/>
          <w:color w:val="auto"/>
          <w:sz w:val="28"/>
          <w:szCs w:val="28"/>
          <w:lang w:eastAsia="en-US"/>
        </w:rPr>
      </w:pPr>
      <w:r>
        <w:rPr>
          <w:rFonts w:ascii="Times New Roman" w:hAnsi="Times New Roman"/>
          <w:b w:val="false"/>
          <w:color w:val="auto"/>
          <w:sz w:val="28"/>
          <w:szCs w:val="28"/>
          <w:lang w:eastAsia="en-US"/>
        </w:rPr>
      </w:r>
    </w:p>
    <w:p>
      <w:pPr>
        <w:pStyle w:val="Normal"/>
        <w:numPr>
          <w:ilvl w:val="0"/>
          <w:numId w:val="26"/>
        </w:numPr>
        <w:tabs>
          <w:tab w:val="clear" w:pos="708"/>
          <w:tab w:val="left" w:pos="786" w:leader="none"/>
        </w:tabs>
        <w:spacing w:lineRule="auto" w:line="276" w:before="0" w:after="200"/>
        <w:rPr>
          <w:rFonts w:ascii="Times New Roman" w:hAnsi="Times New Roman"/>
          <w:b w:val="false"/>
          <w:color w:val="auto"/>
          <w:sz w:val="28"/>
          <w:szCs w:val="28"/>
          <w:lang w:eastAsia="en-US"/>
        </w:rPr>
      </w:pPr>
      <w:r>
        <w:rPr>
          <w:rFonts w:ascii="Times New Roman" w:hAnsi="Times New Roman"/>
          <w:b w:val="false"/>
          <w:color w:val="auto"/>
          <w:sz w:val="28"/>
          <w:szCs w:val="28"/>
          <w:lang w:eastAsia="en-US"/>
        </w:rPr>
        <w:t>В групах поповнився роздавальний та демонстраційний матеріал, канцтовари для проведення занять з дітьми, методичні посібники.</w:t>
      </w:r>
    </w:p>
    <w:p>
      <w:pPr>
        <w:pStyle w:val="Normal"/>
        <w:numPr>
          <w:ilvl w:val="0"/>
          <w:numId w:val="26"/>
        </w:numPr>
        <w:tabs>
          <w:tab w:val="clear" w:pos="708"/>
          <w:tab w:val="left" w:pos="284" w:leader="none"/>
          <w:tab w:val="left" w:pos="786" w:leader="none"/>
        </w:tabs>
        <w:spacing w:lineRule="auto" w:line="276" w:before="0" w:after="200"/>
        <w:rPr>
          <w:rFonts w:ascii="Times New Roman" w:hAnsi="Times New Roman"/>
          <w:b w:val="false"/>
          <w:color w:val="auto"/>
          <w:sz w:val="28"/>
          <w:szCs w:val="28"/>
          <w:lang w:eastAsia="en-US"/>
        </w:rPr>
      </w:pPr>
      <w:r>
        <w:rPr>
          <w:rFonts w:ascii="Times New Roman" w:hAnsi="Times New Roman"/>
          <w:b w:val="false"/>
          <w:color w:val="auto"/>
          <w:sz w:val="28"/>
          <w:szCs w:val="28"/>
          <w:lang w:eastAsia="en-US"/>
        </w:rPr>
        <w:t>Пофарбовано ігрові споруди, бесідки на майданчиках.</w:t>
      </w:r>
    </w:p>
    <w:p>
      <w:pPr>
        <w:pStyle w:val="Normal"/>
        <w:spacing w:lineRule="auto" w:line="276"/>
        <w:rPr>
          <w:rFonts w:ascii="Times New Roman" w:hAnsi="Times New Roman"/>
          <w:b w:val="false"/>
          <w:color w:val="auto"/>
          <w:sz w:val="28"/>
          <w:szCs w:val="28"/>
          <w:lang w:eastAsia="en-US"/>
        </w:rPr>
      </w:pPr>
      <w:r>
        <w:rPr>
          <w:rFonts w:ascii="Times New Roman" w:hAnsi="Times New Roman"/>
          <w:b w:val="false"/>
          <w:color w:val="auto"/>
          <w:sz w:val="28"/>
          <w:szCs w:val="28"/>
          <w:lang w:eastAsia="en-US"/>
        </w:rPr>
      </w:r>
    </w:p>
    <w:p>
      <w:pPr>
        <w:pStyle w:val="Normal"/>
        <w:jc w:val="center"/>
        <w:rPr>
          <w:rFonts w:ascii="Times New Roman" w:hAnsi="Times New Roman"/>
          <w:bCs/>
          <w:i/>
          <w:i/>
          <w:color w:val="auto"/>
          <w:sz w:val="32"/>
          <w:szCs w:val="32"/>
          <w:lang w:val="ru-RU" w:eastAsia="uk-UA"/>
        </w:rPr>
      </w:pPr>
      <w:r>
        <w:rPr>
          <w:rFonts w:ascii="Times New Roman" w:hAnsi="Times New Roman"/>
          <w:bCs/>
          <w:i/>
          <w:color w:val="auto"/>
          <w:sz w:val="32"/>
          <w:szCs w:val="32"/>
          <w:lang w:val="ru-RU" w:eastAsia="uk-UA"/>
        </w:rPr>
        <w:t>Кошти, використані у 2023 - 2024 р. на предмети, матеріали, обладнання та інвентар</w:t>
      </w:r>
    </w:p>
    <w:p>
      <w:pPr>
        <w:pStyle w:val="Normal"/>
        <w:rPr>
          <w:rFonts w:ascii="Times New Roman" w:hAnsi="Times New Roman"/>
          <w:bCs/>
          <w:color w:val="auto"/>
          <w:sz w:val="32"/>
          <w:szCs w:val="32"/>
          <w:lang w:val="ru-RU" w:eastAsia="uk-UA"/>
        </w:rPr>
      </w:pPr>
      <w:r>
        <w:rPr>
          <w:rFonts w:ascii="Times New Roman" w:hAnsi="Times New Roman"/>
          <w:bCs/>
          <w:color w:val="auto"/>
          <w:sz w:val="32"/>
          <w:szCs w:val="32"/>
          <w:lang w:val="ru-RU" w:eastAsia="uk-UA"/>
        </w:rPr>
      </w:r>
    </w:p>
    <w:p>
      <w:pPr>
        <w:pStyle w:val="Normal"/>
        <w:rPr>
          <w:rFonts w:ascii="Times New Roman" w:hAnsi="Times New Roman"/>
          <w:b w:val="false"/>
          <w:color w:val="auto"/>
          <w:sz w:val="30"/>
          <w:szCs w:val="30"/>
          <w:lang w:eastAsia="uk-UA"/>
        </w:rPr>
      </w:pPr>
      <w:r>
        <w:rPr>
          <w:rFonts w:ascii="Times New Roman" w:hAnsi="Times New Roman"/>
          <w:b w:val="false"/>
          <w:color w:val="auto"/>
          <w:sz w:val="30"/>
          <w:szCs w:val="30"/>
          <w:lang w:eastAsia="uk-UA"/>
        </w:rPr>
        <w:t>Червень 2023 р.:- розширювальний бак (3Ф) – 18812 грн;</w:t>
      </w:r>
    </w:p>
    <w:p>
      <w:pPr>
        <w:pStyle w:val="Normal"/>
        <w:rPr>
          <w:rFonts w:ascii="Times New Roman" w:hAnsi="Times New Roman"/>
          <w:b w:val="false"/>
          <w:color w:val="auto"/>
          <w:sz w:val="30"/>
          <w:szCs w:val="30"/>
          <w:lang w:eastAsia="uk-UA"/>
        </w:rPr>
      </w:pPr>
      <w:r>
        <w:rPr>
          <w:rFonts w:ascii="Times New Roman" w:hAnsi="Times New Roman"/>
          <w:b w:val="false"/>
          <w:color w:val="auto"/>
          <w:sz w:val="30"/>
          <w:szCs w:val="30"/>
          <w:lang w:eastAsia="uk-UA"/>
        </w:rPr>
      </w:r>
    </w:p>
    <w:p>
      <w:pPr>
        <w:pStyle w:val="Normal"/>
        <w:rPr>
          <w:rFonts w:ascii="Times New Roman" w:hAnsi="Times New Roman"/>
          <w:b w:val="false"/>
          <w:color w:val="auto"/>
          <w:sz w:val="30"/>
          <w:szCs w:val="30"/>
          <w:lang w:eastAsia="uk-UA"/>
        </w:rPr>
      </w:pPr>
      <w:r>
        <w:rPr>
          <w:rFonts w:ascii="Times New Roman" w:hAnsi="Times New Roman"/>
          <w:b w:val="false"/>
          <w:color w:val="auto"/>
          <w:sz w:val="30"/>
          <w:szCs w:val="30"/>
          <w:lang w:eastAsia="uk-UA"/>
        </w:rPr>
        <w:t>Липень 2023 р.:     - миючі засоби (3Ф) – 14289.60 грн;</w:t>
      </w:r>
    </w:p>
    <w:p>
      <w:pPr>
        <w:pStyle w:val="Normal"/>
        <w:rPr>
          <w:rFonts w:ascii="Times New Roman" w:hAnsi="Times New Roman"/>
          <w:b w:val="false"/>
          <w:color w:val="auto"/>
          <w:sz w:val="30"/>
          <w:szCs w:val="30"/>
          <w:lang w:eastAsia="uk-UA"/>
        </w:rPr>
      </w:pPr>
      <w:r>
        <w:rPr>
          <w:rFonts w:ascii="Times New Roman" w:hAnsi="Times New Roman"/>
          <w:b w:val="false"/>
          <w:color w:val="auto"/>
          <w:sz w:val="30"/>
          <w:szCs w:val="30"/>
          <w:lang w:eastAsia="uk-UA"/>
        </w:rPr>
        <w:t xml:space="preserve">                                </w:t>
      </w:r>
      <w:r>
        <w:rPr>
          <w:rFonts w:ascii="Times New Roman" w:hAnsi="Times New Roman"/>
          <w:b w:val="false"/>
          <w:color w:val="auto"/>
          <w:sz w:val="30"/>
          <w:szCs w:val="30"/>
          <w:lang w:eastAsia="uk-UA"/>
        </w:rPr>
        <w:t>- санітарно-гігієнічні засоби (3Ф) - 4238.70 грн;</w:t>
      </w:r>
    </w:p>
    <w:p>
      <w:pPr>
        <w:pStyle w:val="Normal"/>
        <w:rPr>
          <w:rFonts w:ascii="Times New Roman" w:hAnsi="Times New Roman"/>
          <w:b w:val="false"/>
          <w:color w:val="auto"/>
          <w:sz w:val="30"/>
          <w:szCs w:val="30"/>
          <w:lang w:eastAsia="uk-UA"/>
        </w:rPr>
      </w:pPr>
      <w:r>
        <w:rPr>
          <w:rFonts w:ascii="Times New Roman" w:hAnsi="Times New Roman"/>
          <w:b w:val="false"/>
          <w:color w:val="auto"/>
          <w:sz w:val="30"/>
          <w:szCs w:val="30"/>
          <w:lang w:eastAsia="uk-UA"/>
        </w:rPr>
        <w:t xml:space="preserve">                                </w:t>
      </w:r>
      <w:r>
        <w:rPr>
          <w:rFonts w:ascii="Times New Roman" w:hAnsi="Times New Roman"/>
          <w:b w:val="false"/>
          <w:color w:val="auto"/>
          <w:sz w:val="30"/>
          <w:szCs w:val="30"/>
          <w:lang w:eastAsia="uk-UA"/>
        </w:rPr>
        <w:t>- господарські товари (3Ф) – 19454.00 грн;</w:t>
      </w:r>
    </w:p>
    <w:p>
      <w:pPr>
        <w:pStyle w:val="Normal"/>
        <w:rPr>
          <w:rFonts w:ascii="Times New Roman" w:hAnsi="Times New Roman"/>
          <w:b w:val="false"/>
          <w:color w:val="auto"/>
          <w:sz w:val="30"/>
          <w:szCs w:val="30"/>
          <w:lang w:eastAsia="uk-UA"/>
        </w:rPr>
      </w:pPr>
      <w:r>
        <w:rPr>
          <w:rFonts w:ascii="Times New Roman" w:hAnsi="Times New Roman"/>
          <w:b w:val="false"/>
          <w:color w:val="auto"/>
          <w:sz w:val="30"/>
          <w:szCs w:val="30"/>
          <w:lang w:eastAsia="uk-UA"/>
        </w:rPr>
        <w:t xml:space="preserve">                                </w:t>
      </w:r>
      <w:r>
        <w:rPr>
          <w:rFonts w:ascii="Times New Roman" w:hAnsi="Times New Roman"/>
          <w:b w:val="false"/>
          <w:color w:val="auto"/>
          <w:sz w:val="30"/>
          <w:szCs w:val="30"/>
          <w:lang w:eastAsia="uk-UA"/>
        </w:rPr>
        <w:t>- кухонний інвентар – 16390.00 грн;</w:t>
      </w:r>
    </w:p>
    <w:p>
      <w:pPr>
        <w:pStyle w:val="Normal"/>
        <w:rPr>
          <w:rFonts w:ascii="Times New Roman" w:hAnsi="Times New Roman"/>
          <w:b w:val="false"/>
          <w:color w:val="auto"/>
          <w:sz w:val="30"/>
          <w:szCs w:val="30"/>
          <w:lang w:eastAsia="uk-UA"/>
        </w:rPr>
      </w:pPr>
      <w:r>
        <w:rPr>
          <w:rFonts w:ascii="Times New Roman" w:hAnsi="Times New Roman"/>
          <w:b w:val="false"/>
          <w:color w:val="auto"/>
          <w:sz w:val="30"/>
          <w:szCs w:val="30"/>
          <w:lang w:eastAsia="uk-UA"/>
        </w:rPr>
        <w:t>Серпень 2023 р.:    - господарські товари – 11080 грн;</w:t>
      </w:r>
    </w:p>
    <w:p>
      <w:pPr>
        <w:pStyle w:val="Normal"/>
        <w:rPr>
          <w:rFonts w:ascii="Times New Roman" w:hAnsi="Times New Roman"/>
          <w:b w:val="false"/>
          <w:color w:val="auto"/>
          <w:sz w:val="30"/>
          <w:szCs w:val="30"/>
          <w:lang w:eastAsia="uk-UA"/>
        </w:rPr>
      </w:pPr>
      <w:r>
        <w:rPr>
          <w:rFonts w:ascii="Times New Roman" w:hAnsi="Times New Roman"/>
          <w:b w:val="false"/>
          <w:color w:val="auto"/>
          <w:sz w:val="30"/>
          <w:szCs w:val="30"/>
          <w:lang w:eastAsia="uk-UA"/>
        </w:rPr>
        <w:t xml:space="preserve">                                </w:t>
      </w:r>
      <w:r>
        <w:rPr>
          <w:rFonts w:ascii="Times New Roman" w:hAnsi="Times New Roman"/>
          <w:b w:val="false"/>
          <w:color w:val="auto"/>
          <w:sz w:val="30"/>
          <w:szCs w:val="30"/>
          <w:lang w:eastAsia="uk-UA"/>
        </w:rPr>
        <w:t xml:space="preserve">- обладнання для відеонагляду – 73876.00 грн; </w:t>
      </w:r>
    </w:p>
    <w:p>
      <w:pPr>
        <w:pStyle w:val="Normal"/>
        <w:rPr>
          <w:rFonts w:ascii="Times New Roman" w:hAnsi="Times New Roman"/>
          <w:b w:val="false"/>
          <w:color w:val="auto"/>
          <w:sz w:val="30"/>
          <w:szCs w:val="30"/>
          <w:lang w:eastAsia="uk-UA"/>
        </w:rPr>
      </w:pPr>
      <w:r>
        <w:rPr>
          <w:rFonts w:ascii="Times New Roman" w:hAnsi="Times New Roman"/>
          <w:b w:val="false"/>
          <w:color w:val="auto"/>
          <w:sz w:val="30"/>
          <w:szCs w:val="30"/>
          <w:lang w:eastAsia="uk-UA"/>
        </w:rPr>
        <w:t>Вересень 2023 р.:</w:t>
      </w:r>
    </w:p>
    <w:p>
      <w:pPr>
        <w:pStyle w:val="Normal"/>
        <w:rPr>
          <w:rFonts w:ascii="Times New Roman" w:hAnsi="Times New Roman"/>
          <w:b w:val="false"/>
          <w:color w:val="auto"/>
          <w:sz w:val="30"/>
          <w:szCs w:val="30"/>
          <w:lang w:eastAsia="uk-UA"/>
        </w:rPr>
      </w:pPr>
      <w:r>
        <w:rPr>
          <w:rFonts w:ascii="Times New Roman" w:hAnsi="Times New Roman"/>
          <w:b w:val="false"/>
          <w:color w:val="auto"/>
          <w:sz w:val="30"/>
          <w:szCs w:val="30"/>
          <w:lang w:eastAsia="uk-UA"/>
        </w:rPr>
        <w:t xml:space="preserve">                                </w:t>
      </w:r>
      <w:r>
        <w:rPr>
          <w:rFonts w:ascii="Times New Roman" w:hAnsi="Times New Roman"/>
          <w:b w:val="false"/>
          <w:color w:val="auto"/>
          <w:sz w:val="30"/>
          <w:szCs w:val="30"/>
          <w:lang w:eastAsia="uk-UA"/>
        </w:rPr>
        <w:t>- електроводонагрівач – 7283 грн;</w:t>
      </w:r>
    </w:p>
    <w:p>
      <w:pPr>
        <w:pStyle w:val="Normal"/>
        <w:rPr>
          <w:rFonts w:ascii="Times New Roman" w:hAnsi="Times New Roman"/>
          <w:b w:val="false"/>
          <w:color w:val="auto"/>
          <w:sz w:val="30"/>
          <w:szCs w:val="30"/>
          <w:lang w:eastAsia="uk-UA"/>
        </w:rPr>
      </w:pPr>
      <w:r>
        <w:rPr>
          <w:rFonts w:ascii="Times New Roman" w:hAnsi="Times New Roman"/>
          <w:b w:val="false"/>
          <w:color w:val="auto"/>
          <w:sz w:val="30"/>
          <w:szCs w:val="30"/>
          <w:lang w:eastAsia="uk-UA"/>
        </w:rPr>
        <w:t xml:space="preserve"> </w:t>
      </w:r>
      <w:r>
        <w:rPr>
          <w:rFonts w:ascii="Times New Roman" w:hAnsi="Times New Roman"/>
          <w:b w:val="false"/>
          <w:color w:val="auto"/>
          <w:sz w:val="30"/>
          <w:szCs w:val="30"/>
          <w:lang w:eastAsia="uk-UA"/>
        </w:rPr>
        <w:t>Жовтень 2023 р.:</w:t>
      </w:r>
    </w:p>
    <w:p>
      <w:pPr>
        <w:pStyle w:val="Normal"/>
        <w:rPr>
          <w:rFonts w:ascii="Times New Roman" w:hAnsi="Times New Roman"/>
          <w:b w:val="false"/>
          <w:color w:val="auto"/>
          <w:sz w:val="30"/>
          <w:szCs w:val="30"/>
          <w:lang w:eastAsia="uk-UA"/>
        </w:rPr>
      </w:pPr>
      <w:r>
        <w:rPr>
          <w:rFonts w:ascii="Times New Roman" w:hAnsi="Times New Roman"/>
          <w:b w:val="false"/>
          <w:color w:val="auto"/>
          <w:sz w:val="30"/>
          <w:szCs w:val="30"/>
          <w:lang w:eastAsia="uk-UA"/>
        </w:rPr>
        <w:t xml:space="preserve">                                </w:t>
      </w:r>
      <w:r>
        <w:rPr>
          <w:rFonts w:ascii="Times New Roman" w:hAnsi="Times New Roman"/>
          <w:b w:val="false"/>
          <w:color w:val="auto"/>
          <w:sz w:val="30"/>
          <w:szCs w:val="30"/>
          <w:lang w:eastAsia="uk-UA"/>
        </w:rPr>
        <w:t>- миючі засоби – 19635 грн;</w:t>
      </w:r>
    </w:p>
    <w:p>
      <w:pPr>
        <w:pStyle w:val="Normal"/>
        <w:rPr>
          <w:rFonts w:ascii="Times New Roman" w:hAnsi="Times New Roman"/>
          <w:b w:val="false"/>
          <w:color w:val="auto"/>
          <w:sz w:val="30"/>
          <w:szCs w:val="30"/>
          <w:lang w:eastAsia="uk-UA"/>
        </w:rPr>
      </w:pPr>
      <w:r>
        <w:rPr>
          <w:rFonts w:ascii="Times New Roman" w:hAnsi="Times New Roman"/>
          <w:b w:val="false"/>
          <w:color w:val="auto"/>
          <w:sz w:val="30"/>
          <w:szCs w:val="30"/>
          <w:lang w:eastAsia="uk-UA"/>
        </w:rPr>
        <w:t xml:space="preserve">                                </w:t>
      </w:r>
      <w:r>
        <w:rPr>
          <w:rFonts w:ascii="Times New Roman" w:hAnsi="Times New Roman"/>
          <w:b w:val="false"/>
          <w:color w:val="auto"/>
          <w:sz w:val="30"/>
          <w:szCs w:val="30"/>
          <w:lang w:eastAsia="uk-UA"/>
        </w:rPr>
        <w:t xml:space="preserve">- санітарно-гігієнічні засоби – 15714 грн; </w:t>
      </w:r>
    </w:p>
    <w:p>
      <w:pPr>
        <w:pStyle w:val="Normal"/>
        <w:rPr>
          <w:rFonts w:ascii="Times New Roman" w:hAnsi="Times New Roman"/>
          <w:b w:val="false"/>
          <w:color w:val="auto"/>
          <w:sz w:val="30"/>
          <w:szCs w:val="30"/>
          <w:lang w:eastAsia="uk-UA"/>
        </w:rPr>
      </w:pPr>
      <w:r>
        <w:rPr>
          <w:rFonts w:ascii="Times New Roman" w:hAnsi="Times New Roman"/>
          <w:b w:val="false"/>
          <w:color w:val="auto"/>
          <w:sz w:val="30"/>
          <w:szCs w:val="30"/>
          <w:lang w:eastAsia="uk-UA"/>
        </w:rPr>
        <w:t>Листопад 2023 р.: - бойлери – 11978 грн;</w:t>
      </w:r>
    </w:p>
    <w:p>
      <w:pPr>
        <w:pStyle w:val="Normal"/>
        <w:rPr>
          <w:rFonts w:ascii="Times New Roman" w:hAnsi="Times New Roman"/>
          <w:b w:val="false"/>
          <w:color w:val="auto"/>
          <w:sz w:val="30"/>
          <w:szCs w:val="30"/>
          <w:lang w:eastAsia="uk-UA"/>
        </w:rPr>
      </w:pPr>
      <w:r>
        <w:rPr>
          <w:rFonts w:ascii="Times New Roman" w:hAnsi="Times New Roman"/>
          <w:b w:val="false"/>
          <w:color w:val="auto"/>
          <w:sz w:val="30"/>
          <w:szCs w:val="30"/>
          <w:lang w:eastAsia="uk-UA"/>
        </w:rPr>
        <w:t xml:space="preserve">                               </w:t>
      </w:r>
      <w:r>
        <w:rPr>
          <w:rFonts w:ascii="Times New Roman" w:hAnsi="Times New Roman"/>
          <w:b w:val="false"/>
          <w:color w:val="auto"/>
          <w:sz w:val="30"/>
          <w:szCs w:val="30"/>
          <w:lang w:eastAsia="uk-UA"/>
        </w:rPr>
        <w:t>- миючі засоби – 14194 грн;</w:t>
      </w:r>
    </w:p>
    <w:p>
      <w:pPr>
        <w:pStyle w:val="Normal"/>
        <w:rPr>
          <w:rFonts w:ascii="Times New Roman" w:hAnsi="Times New Roman"/>
          <w:b w:val="false"/>
          <w:color w:val="auto"/>
          <w:sz w:val="30"/>
          <w:szCs w:val="30"/>
          <w:lang w:eastAsia="uk-UA"/>
        </w:rPr>
      </w:pPr>
      <w:r>
        <w:rPr>
          <w:rFonts w:ascii="Times New Roman" w:hAnsi="Times New Roman"/>
          <w:b w:val="false"/>
          <w:color w:val="auto"/>
          <w:sz w:val="30"/>
          <w:szCs w:val="30"/>
          <w:lang w:eastAsia="uk-UA"/>
        </w:rPr>
        <w:t xml:space="preserve">                               </w:t>
      </w:r>
      <w:r>
        <w:rPr>
          <w:rFonts w:ascii="Times New Roman" w:hAnsi="Times New Roman"/>
          <w:b w:val="false"/>
          <w:color w:val="auto"/>
          <w:sz w:val="30"/>
          <w:szCs w:val="30"/>
          <w:lang w:eastAsia="uk-UA"/>
        </w:rPr>
        <w:t>- санітарно-гігієнічні засоби – 15139 грн;</w:t>
      </w:r>
    </w:p>
    <w:p>
      <w:pPr>
        <w:pStyle w:val="Normal"/>
        <w:rPr>
          <w:rFonts w:ascii="Times New Roman" w:hAnsi="Times New Roman"/>
          <w:b w:val="false"/>
          <w:color w:val="auto"/>
          <w:sz w:val="30"/>
          <w:szCs w:val="30"/>
          <w:lang w:eastAsia="uk-UA"/>
        </w:rPr>
      </w:pPr>
      <w:r>
        <w:rPr>
          <w:rFonts w:ascii="Times New Roman" w:hAnsi="Times New Roman"/>
          <w:b w:val="false"/>
          <w:color w:val="auto"/>
          <w:sz w:val="30"/>
          <w:szCs w:val="30"/>
          <w:lang w:eastAsia="uk-UA"/>
        </w:rPr>
        <w:t xml:space="preserve">                               </w:t>
      </w:r>
      <w:r>
        <w:rPr>
          <w:rFonts w:ascii="Times New Roman" w:hAnsi="Times New Roman"/>
          <w:b w:val="false"/>
          <w:color w:val="auto"/>
          <w:sz w:val="30"/>
          <w:szCs w:val="30"/>
          <w:lang w:eastAsia="uk-UA"/>
        </w:rPr>
        <w:t xml:space="preserve">- канцтовари – 46073 грн; </w:t>
      </w:r>
    </w:p>
    <w:p>
      <w:pPr>
        <w:pStyle w:val="Normal"/>
        <w:rPr>
          <w:rFonts w:ascii="Times New Roman" w:hAnsi="Times New Roman"/>
          <w:b w:val="false"/>
          <w:color w:val="auto"/>
          <w:sz w:val="30"/>
          <w:szCs w:val="30"/>
          <w:lang w:eastAsia="uk-UA"/>
        </w:rPr>
      </w:pPr>
      <w:r>
        <w:rPr>
          <w:rFonts w:ascii="Times New Roman" w:hAnsi="Times New Roman"/>
          <w:b w:val="false"/>
          <w:color w:val="auto"/>
          <w:sz w:val="30"/>
          <w:szCs w:val="30"/>
          <w:lang w:eastAsia="uk-UA"/>
        </w:rPr>
        <w:t>Грудень 2023 р.:   - двері металічні протипожежні – 22000 грн;</w:t>
      </w:r>
    </w:p>
    <w:p>
      <w:pPr>
        <w:pStyle w:val="Normal"/>
        <w:rPr>
          <w:rFonts w:ascii="Times New Roman" w:hAnsi="Times New Roman"/>
          <w:b w:val="false"/>
          <w:color w:val="auto"/>
          <w:sz w:val="30"/>
          <w:szCs w:val="30"/>
          <w:lang w:eastAsia="uk-UA"/>
        </w:rPr>
      </w:pPr>
      <w:r>
        <w:rPr>
          <w:rFonts w:ascii="Times New Roman" w:hAnsi="Times New Roman"/>
          <w:b w:val="false"/>
          <w:color w:val="auto"/>
          <w:sz w:val="30"/>
          <w:szCs w:val="30"/>
          <w:lang w:eastAsia="uk-UA"/>
        </w:rPr>
        <w:t>Березень 2024 р.:  - миючі засоби – 19121 грн;</w:t>
      </w:r>
    </w:p>
    <w:p>
      <w:pPr>
        <w:pStyle w:val="Normal"/>
        <w:rPr>
          <w:rFonts w:ascii="Times New Roman" w:hAnsi="Times New Roman"/>
          <w:b w:val="false"/>
          <w:color w:val="auto"/>
          <w:sz w:val="30"/>
          <w:szCs w:val="30"/>
          <w:lang w:eastAsia="uk-UA"/>
        </w:rPr>
      </w:pPr>
      <w:r>
        <w:rPr>
          <w:rFonts w:ascii="Times New Roman" w:hAnsi="Times New Roman"/>
          <w:b w:val="false"/>
          <w:color w:val="auto"/>
          <w:sz w:val="30"/>
          <w:szCs w:val="30"/>
          <w:lang w:eastAsia="uk-UA"/>
        </w:rPr>
        <w:t xml:space="preserve">                               </w:t>
      </w:r>
      <w:r>
        <w:rPr>
          <w:rFonts w:ascii="Times New Roman" w:hAnsi="Times New Roman"/>
          <w:b w:val="false"/>
          <w:color w:val="auto"/>
          <w:sz w:val="30"/>
          <w:szCs w:val="30"/>
          <w:lang w:eastAsia="uk-UA"/>
        </w:rPr>
        <w:t>- санітарно-гігієнічні засоби – 12178 грн.</w:t>
      </w:r>
    </w:p>
    <w:p>
      <w:pPr>
        <w:pStyle w:val="Normal"/>
        <w:rPr>
          <w:rFonts w:ascii="Times New Roman" w:hAnsi="Times New Roman"/>
          <w:b w:val="false"/>
          <w:color w:val="auto"/>
          <w:sz w:val="30"/>
          <w:szCs w:val="30"/>
          <w:lang w:eastAsia="uk-UA"/>
        </w:rPr>
      </w:pPr>
      <w:r>
        <w:rPr>
          <w:rFonts w:ascii="Times New Roman" w:hAnsi="Times New Roman"/>
          <w:b w:val="false"/>
          <w:color w:val="auto"/>
          <w:sz w:val="30"/>
          <w:szCs w:val="30"/>
          <w:lang w:eastAsia="uk-UA"/>
        </w:rPr>
      </w:r>
    </w:p>
    <w:p>
      <w:pPr>
        <w:pStyle w:val="Normal"/>
        <w:numPr>
          <w:ilvl w:val="0"/>
          <w:numId w:val="0"/>
        </w:numPr>
        <w:spacing w:lineRule="auto" w:line="276"/>
        <w:ind w:firstLine="540"/>
        <w:jc w:val="both"/>
        <w:outlineLvl w:val="0"/>
        <w:rPr>
          <w:rFonts w:ascii="Times New Roman" w:hAnsi="Times New Roman"/>
          <w:b w:val="false"/>
          <w:color w:val="auto"/>
          <w:sz w:val="28"/>
          <w:szCs w:val="28"/>
        </w:rPr>
      </w:pPr>
      <w:r>
        <w:rPr>
          <w:rFonts w:ascii="Times New Roman" w:hAnsi="Times New Roman"/>
          <w:b w:val="false"/>
          <w:color w:val="auto"/>
          <w:sz w:val="28"/>
          <w:szCs w:val="28"/>
        </w:rPr>
        <w:t>Пріоритетними напрямами у сфері матеріально-технічного і матеріального забезпечення освітньої діяльності на наступний рік залишаються подальше створення безпечного освітнього середовища: обладнання і оснащення педагогічного процесу, усіх видів діяльності дітей, їхнього побуту, ігрових куточків, фізкультурно-оздоровчої, медичної бази, умов праці робітників, впровадження інновацій.</w:t>
      </w:r>
    </w:p>
    <w:p>
      <w:pPr>
        <w:pStyle w:val="Normal"/>
        <w:spacing w:lineRule="auto" w:line="276"/>
        <w:jc w:val="center"/>
        <w:rPr>
          <w:rFonts w:ascii="Times New Roman" w:hAnsi="Times New Roman"/>
          <w:color w:val="auto"/>
          <w:sz w:val="28"/>
          <w:szCs w:val="28"/>
        </w:rPr>
      </w:pPr>
      <w:r>
        <w:rPr>
          <w:rFonts w:ascii="Times New Roman" w:hAnsi="Times New Roman"/>
          <w:color w:val="auto"/>
          <w:sz w:val="28"/>
          <w:szCs w:val="28"/>
        </w:rPr>
        <w:t>9.Адміністративно-господарська діяльність в ЗДО.</w:t>
      </w:r>
    </w:p>
    <w:p>
      <w:pPr>
        <w:pStyle w:val="Normal"/>
        <w:spacing w:lineRule="auto" w:line="276"/>
        <w:ind w:firstLine="426"/>
        <w:jc w:val="both"/>
        <w:rPr>
          <w:rFonts w:ascii="Times New Roman" w:hAnsi="Times New Roman"/>
          <w:b w:val="false"/>
          <w:color w:val="auto"/>
          <w:sz w:val="28"/>
          <w:szCs w:val="28"/>
        </w:rPr>
      </w:pPr>
      <w:r>
        <w:rPr>
          <w:rFonts w:ascii="Times New Roman" w:hAnsi="Times New Roman"/>
          <w:b w:val="false"/>
          <w:color w:val="auto"/>
          <w:sz w:val="28"/>
          <w:szCs w:val="28"/>
        </w:rPr>
        <w:t>Адміністративно-господарська діяльність здійснювалась відповідно з річним планом роботи ЗДО. Адміністрацією щоденно контролюється економія електроенергії, води, стан майна, обладнання, приміщень, території закладу. Уся діяльність персоналу регламентується наказами по ЗДО.</w:t>
      </w:r>
    </w:p>
    <w:p>
      <w:pPr>
        <w:pStyle w:val="Normal"/>
        <w:spacing w:lineRule="auto" w:line="276"/>
        <w:ind w:firstLine="426"/>
        <w:jc w:val="both"/>
        <w:rPr>
          <w:rFonts w:ascii="Times New Roman" w:hAnsi="Times New Roman"/>
          <w:b w:val="false"/>
          <w:color w:val="auto"/>
          <w:sz w:val="28"/>
          <w:szCs w:val="28"/>
        </w:rPr>
      </w:pPr>
      <w:r>
        <w:rPr>
          <w:rFonts w:ascii="Times New Roman" w:hAnsi="Times New Roman"/>
          <w:b w:val="false"/>
          <w:color w:val="auto"/>
          <w:sz w:val="28"/>
          <w:szCs w:val="28"/>
        </w:rPr>
        <w:t>Своєчасно проводиться системний аналіз комплектування закладу дітьми, ведеться підготовка документів до організованого початку навчального року, проводиться тарифікація педагогічного персоналу. Питання, пов’язані з охороною праці, профілактикою травматизму, проблемами охорони життєдіяльності дітей, санітарних правил утримання приміщень, збереження майна закладу та дотримання здорового психологічного клімату в колективі вирішуються оперативно з урахуванням проблемних запитів.</w:t>
      </w:r>
    </w:p>
    <w:p>
      <w:pPr>
        <w:pStyle w:val="Normal"/>
        <w:spacing w:lineRule="auto" w:line="276"/>
        <w:ind w:firstLine="426"/>
        <w:jc w:val="both"/>
        <w:rPr>
          <w:rFonts w:ascii="Times New Roman" w:hAnsi="Times New Roman"/>
          <w:b w:val="false"/>
          <w:color w:val="auto"/>
          <w:sz w:val="28"/>
          <w:szCs w:val="28"/>
        </w:rPr>
      </w:pPr>
      <w:r>
        <w:rPr>
          <w:rFonts w:ascii="Times New Roman" w:hAnsi="Times New Roman"/>
          <w:b w:val="false"/>
          <w:color w:val="auto"/>
          <w:sz w:val="28"/>
          <w:szCs w:val="28"/>
        </w:rPr>
        <w:t>Таким чином, аналіз роботи ЗДО «Джерельце» за навчальний рік показав, що обрані форми і  методи, об’єднані зусилля керівництва  та педагогічного колективу позитивно впливають на результативність роботи з кадрами та досягненню мети.</w:t>
      </w:r>
    </w:p>
    <w:p>
      <w:pPr>
        <w:pStyle w:val="Normal"/>
        <w:ind w:firstLine="426"/>
        <w:jc w:val="both"/>
        <w:rPr>
          <w:rFonts w:ascii="Times New Roman" w:hAnsi="Times New Roman"/>
          <w:b w:val="false"/>
          <w:color w:val="auto"/>
          <w:sz w:val="28"/>
          <w:szCs w:val="28"/>
        </w:rPr>
      </w:pPr>
      <w:r>
        <w:rPr>
          <w:rFonts w:ascii="Times New Roman" w:hAnsi="Times New Roman"/>
          <w:b w:val="false"/>
          <w:color w:val="auto"/>
          <w:sz w:val="28"/>
          <w:szCs w:val="28"/>
          <w:lang w:val="ru-RU"/>
        </w:rPr>
        <w:t xml:space="preserve">Отже, план роботи ЗДО №42 на 2023 – 2024 н.р. можна вважати виконаним в повному обсязі. </w:t>
      </w:r>
      <w:r>
        <w:rPr>
          <w:rFonts w:ascii="Times New Roman" w:hAnsi="Times New Roman"/>
          <w:b w:val="false"/>
          <w:color w:val="auto"/>
          <w:sz w:val="28"/>
          <w:szCs w:val="28"/>
        </w:rPr>
        <w:t xml:space="preserve"> </w:t>
      </w:r>
    </w:p>
    <w:p>
      <w:pPr>
        <w:pStyle w:val="Normal"/>
        <w:numPr>
          <w:ilvl w:val="0"/>
          <w:numId w:val="0"/>
        </w:numPr>
        <w:spacing w:lineRule="auto" w:line="276"/>
        <w:ind w:firstLine="540"/>
        <w:jc w:val="both"/>
        <w:outlineLvl w:val="0"/>
        <w:rPr>
          <w:rFonts w:ascii="Times New Roman" w:hAnsi="Times New Roman"/>
          <w:b w:val="false"/>
          <w:color w:val="auto"/>
          <w:sz w:val="28"/>
          <w:szCs w:val="28"/>
        </w:rPr>
      </w:pPr>
      <w:r>
        <w:rPr>
          <w:rFonts w:ascii="Times New Roman" w:hAnsi="Times New Roman"/>
          <w:b w:val="false"/>
          <w:color w:val="auto"/>
          <w:sz w:val="28"/>
          <w:szCs w:val="28"/>
          <w:lang w:eastAsia="uk-UA"/>
        </w:rPr>
        <w:t>Виходячи з аналізу управлінської, методичної, організаційно-педагогічної, адміністративно-господарської роботи, моніторингу якості дошкільної освіти освітньої і методичної роботи за 2022/2023 навчальний рік, враховуючи досягнення і перспективи розвитку, діагностичне анкетування педагогів, та з метою усунення недоліків і забезпечення більш високої якості дошкільної освіти, ефективного педагогічного впливу на розвиток особистості дитини, педагогічний колектив разом з батьками та громадськістю закладу дошкільної освіти в новому навчальному році спрямує свою діяльність на подальше забезпечення методичного та педагогічного супроводу реалізації Державного стандарту дошкільної освіти, визначених у Базовому компоненті дошкільної освіти.</w:t>
      </w:r>
      <w:r>
        <w:rPr>
          <w:rFonts w:ascii="Times New Roman" w:hAnsi="Times New Roman"/>
          <w:b w:val="false"/>
          <w:color w:val="auto"/>
          <w:sz w:val="28"/>
          <w:szCs w:val="28"/>
        </w:rPr>
        <w:t xml:space="preserve"> </w:t>
      </w:r>
    </w:p>
    <w:p>
      <w:pPr>
        <w:pStyle w:val="Normal"/>
        <w:numPr>
          <w:ilvl w:val="0"/>
          <w:numId w:val="0"/>
        </w:numPr>
        <w:spacing w:lineRule="auto" w:line="276"/>
        <w:ind w:firstLine="540"/>
        <w:jc w:val="both"/>
        <w:outlineLvl w:val="0"/>
        <w:rPr>
          <w:rFonts w:ascii="Times New Roman" w:hAnsi="Times New Roman"/>
          <w:b w:val="false"/>
          <w:color w:val="auto"/>
          <w:sz w:val="28"/>
          <w:szCs w:val="28"/>
        </w:rPr>
      </w:pPr>
      <w:r>
        <w:rPr>
          <w:rFonts w:ascii="Times New Roman" w:hAnsi="Times New Roman"/>
          <w:b w:val="false"/>
          <w:color w:val="auto"/>
          <w:sz w:val="28"/>
          <w:szCs w:val="28"/>
        </w:rPr>
        <w:t>В організації освітньо - виховного процесу в 2023-2024 навчальному році    залишається актуальним питання:</w:t>
      </w:r>
    </w:p>
    <w:p>
      <w:pPr>
        <w:pStyle w:val="ListParagraph"/>
        <w:numPr>
          <w:ilvl w:val="0"/>
          <w:numId w:val="28"/>
        </w:numPr>
        <w:spacing w:lineRule="auto" w:line="276"/>
        <w:jc w:val="both"/>
        <w:outlineLvl w:val="0"/>
        <w:rPr>
          <w:rFonts w:ascii="Times New Roman" w:hAnsi="Times New Roman" w:eastAsia="Calibri"/>
          <w:b w:val="false"/>
          <w:color w:val="auto"/>
          <w:sz w:val="28"/>
          <w:szCs w:val="28"/>
        </w:rPr>
      </w:pPr>
      <w:r>
        <w:rPr>
          <w:rFonts w:cs="Calibri" w:ascii="Times New Roman" w:hAnsi="Times New Roman"/>
          <w:b w:val="false"/>
          <w:color w:val="auto"/>
          <w:sz w:val="28"/>
          <w:szCs w:val="28"/>
        </w:rPr>
        <w:t>щодо</w:t>
      </w:r>
      <w:r>
        <w:rPr>
          <w:rFonts w:ascii="Times New Roman" w:hAnsi="Times New Roman"/>
          <w:b w:val="false"/>
          <w:color w:val="auto"/>
          <w:sz w:val="28"/>
          <w:szCs w:val="28"/>
        </w:rPr>
        <w:t xml:space="preserve"> </w:t>
      </w:r>
      <w:r>
        <w:rPr>
          <w:rFonts w:cs="Calibri" w:ascii="Times New Roman" w:hAnsi="Times New Roman"/>
          <w:b w:val="false"/>
          <w:color w:val="auto"/>
          <w:sz w:val="28"/>
          <w:szCs w:val="28"/>
        </w:rPr>
        <w:t>підвищення</w:t>
      </w:r>
      <w:r>
        <w:rPr>
          <w:rFonts w:ascii="Times New Roman" w:hAnsi="Times New Roman"/>
          <w:b w:val="false"/>
          <w:color w:val="auto"/>
          <w:sz w:val="28"/>
          <w:szCs w:val="28"/>
        </w:rPr>
        <w:t xml:space="preserve"> </w:t>
      </w:r>
      <w:r>
        <w:rPr>
          <w:rFonts w:cs="Calibri" w:ascii="Times New Roman" w:hAnsi="Times New Roman"/>
          <w:b w:val="false"/>
          <w:color w:val="auto"/>
          <w:sz w:val="28"/>
          <w:szCs w:val="28"/>
        </w:rPr>
        <w:t>рівня</w:t>
      </w:r>
      <w:r>
        <w:rPr>
          <w:rFonts w:ascii="Times New Roman" w:hAnsi="Times New Roman"/>
          <w:b w:val="false"/>
          <w:color w:val="auto"/>
          <w:sz w:val="28"/>
          <w:szCs w:val="28"/>
        </w:rPr>
        <w:t xml:space="preserve"> </w:t>
      </w:r>
      <w:r>
        <w:rPr>
          <w:rFonts w:cs="Calibri" w:ascii="Times New Roman" w:hAnsi="Times New Roman"/>
          <w:b w:val="false"/>
          <w:color w:val="auto"/>
          <w:sz w:val="28"/>
          <w:szCs w:val="28"/>
        </w:rPr>
        <w:t>професійної</w:t>
      </w:r>
      <w:r>
        <w:rPr>
          <w:rFonts w:ascii="Times New Roman" w:hAnsi="Times New Roman"/>
          <w:b w:val="false"/>
          <w:color w:val="auto"/>
          <w:sz w:val="28"/>
          <w:szCs w:val="28"/>
        </w:rPr>
        <w:t xml:space="preserve">  </w:t>
      </w:r>
      <w:r>
        <w:rPr>
          <w:rFonts w:cs="Calibri" w:ascii="Times New Roman" w:hAnsi="Times New Roman"/>
          <w:b w:val="false"/>
          <w:color w:val="auto"/>
          <w:sz w:val="28"/>
          <w:szCs w:val="28"/>
        </w:rPr>
        <w:t>майстерності</w:t>
      </w:r>
      <w:r>
        <w:rPr>
          <w:rFonts w:ascii="Times New Roman" w:hAnsi="Times New Roman"/>
          <w:b w:val="false"/>
          <w:color w:val="auto"/>
          <w:sz w:val="28"/>
          <w:szCs w:val="28"/>
        </w:rPr>
        <w:t xml:space="preserve"> </w:t>
      </w:r>
      <w:r>
        <w:rPr>
          <w:rFonts w:cs="Calibri" w:ascii="Times New Roman" w:hAnsi="Times New Roman"/>
          <w:b w:val="false"/>
          <w:color w:val="auto"/>
          <w:sz w:val="28"/>
          <w:szCs w:val="28"/>
        </w:rPr>
        <w:t>педагогів</w:t>
      </w:r>
      <w:r>
        <w:rPr>
          <w:rFonts w:ascii="Times New Roman" w:hAnsi="Times New Roman"/>
          <w:b w:val="false"/>
          <w:color w:val="auto"/>
          <w:sz w:val="28"/>
          <w:szCs w:val="28"/>
        </w:rPr>
        <w:t xml:space="preserve"> </w:t>
      </w:r>
      <w:r>
        <w:rPr>
          <w:rFonts w:cs="Calibri" w:ascii="Times New Roman" w:hAnsi="Times New Roman"/>
          <w:b w:val="false"/>
          <w:color w:val="auto"/>
          <w:sz w:val="28"/>
          <w:szCs w:val="28"/>
        </w:rPr>
        <w:t>в</w:t>
      </w:r>
      <w:r>
        <w:rPr>
          <w:rFonts w:ascii="Times New Roman" w:hAnsi="Times New Roman"/>
          <w:b w:val="false"/>
          <w:color w:val="auto"/>
          <w:sz w:val="28"/>
          <w:szCs w:val="28"/>
        </w:rPr>
        <w:t xml:space="preserve"> </w:t>
      </w:r>
      <w:r>
        <w:rPr>
          <w:rFonts w:cs="Calibri" w:ascii="Times New Roman" w:hAnsi="Times New Roman"/>
          <w:b w:val="false"/>
          <w:color w:val="auto"/>
          <w:sz w:val="28"/>
          <w:szCs w:val="28"/>
        </w:rPr>
        <w:t>опануванні</w:t>
      </w:r>
      <w:r>
        <w:rPr>
          <w:rFonts w:ascii="Times New Roman" w:hAnsi="Times New Roman"/>
          <w:b w:val="false"/>
          <w:color w:val="auto"/>
          <w:sz w:val="28"/>
          <w:szCs w:val="28"/>
        </w:rPr>
        <w:t xml:space="preserve"> </w:t>
      </w:r>
      <w:r>
        <w:rPr>
          <w:rFonts w:cs="Calibri" w:ascii="Times New Roman" w:hAnsi="Times New Roman"/>
          <w:b w:val="false"/>
          <w:color w:val="auto"/>
          <w:sz w:val="28"/>
          <w:szCs w:val="28"/>
        </w:rPr>
        <w:t>сучасних</w:t>
      </w:r>
      <w:r>
        <w:rPr>
          <w:rFonts w:ascii="Times New Roman" w:hAnsi="Times New Roman"/>
          <w:b w:val="false"/>
          <w:color w:val="auto"/>
          <w:sz w:val="28"/>
          <w:szCs w:val="28"/>
        </w:rPr>
        <w:t xml:space="preserve"> </w:t>
      </w:r>
      <w:r>
        <w:rPr>
          <w:rFonts w:cs="Calibri" w:ascii="Times New Roman" w:hAnsi="Times New Roman"/>
          <w:b w:val="false"/>
          <w:color w:val="auto"/>
          <w:sz w:val="28"/>
          <w:szCs w:val="28"/>
        </w:rPr>
        <w:t>освітніх</w:t>
      </w:r>
      <w:r>
        <w:rPr>
          <w:rFonts w:ascii="Times New Roman" w:hAnsi="Times New Roman"/>
          <w:b w:val="false"/>
          <w:color w:val="auto"/>
          <w:sz w:val="28"/>
          <w:szCs w:val="28"/>
        </w:rPr>
        <w:t xml:space="preserve"> </w:t>
      </w:r>
      <w:r>
        <w:rPr>
          <w:rFonts w:cs="Calibri" w:ascii="Times New Roman" w:hAnsi="Times New Roman"/>
          <w:b w:val="false"/>
          <w:color w:val="auto"/>
          <w:sz w:val="28"/>
          <w:szCs w:val="28"/>
        </w:rPr>
        <w:t>технологій</w:t>
      </w:r>
      <w:r>
        <w:rPr>
          <w:rFonts w:ascii="Times New Roman" w:hAnsi="Times New Roman"/>
          <w:b w:val="false"/>
          <w:color w:val="auto"/>
          <w:sz w:val="28"/>
          <w:szCs w:val="28"/>
        </w:rPr>
        <w:t xml:space="preserve"> </w:t>
      </w:r>
      <w:r>
        <w:rPr>
          <w:rFonts w:cs="Calibri" w:ascii="Times New Roman" w:hAnsi="Times New Roman"/>
          <w:b w:val="false"/>
          <w:color w:val="auto"/>
          <w:sz w:val="28"/>
          <w:szCs w:val="28"/>
        </w:rPr>
        <w:t>в</w:t>
      </w:r>
      <w:r>
        <w:rPr>
          <w:rFonts w:ascii="Times New Roman" w:hAnsi="Times New Roman"/>
          <w:b w:val="false"/>
          <w:color w:val="auto"/>
          <w:sz w:val="28"/>
          <w:szCs w:val="28"/>
        </w:rPr>
        <w:t xml:space="preserve"> </w:t>
      </w:r>
      <w:r>
        <w:rPr>
          <w:rFonts w:cs="Calibri" w:ascii="Times New Roman" w:hAnsi="Times New Roman"/>
          <w:b w:val="false"/>
          <w:color w:val="auto"/>
          <w:sz w:val="28"/>
          <w:szCs w:val="28"/>
        </w:rPr>
        <w:t>умовах</w:t>
      </w:r>
      <w:r>
        <w:rPr>
          <w:rFonts w:ascii="Times New Roman" w:hAnsi="Times New Roman"/>
          <w:b w:val="false"/>
          <w:color w:val="auto"/>
          <w:sz w:val="28"/>
          <w:szCs w:val="28"/>
        </w:rPr>
        <w:t xml:space="preserve"> </w:t>
      </w:r>
      <w:r>
        <w:rPr>
          <w:rFonts w:cs="Calibri" w:ascii="Times New Roman" w:hAnsi="Times New Roman"/>
          <w:b w:val="false"/>
          <w:color w:val="auto"/>
          <w:sz w:val="28"/>
          <w:szCs w:val="28"/>
        </w:rPr>
        <w:t>інноваційного</w:t>
      </w:r>
      <w:r>
        <w:rPr>
          <w:rFonts w:ascii="Times New Roman" w:hAnsi="Times New Roman"/>
          <w:b w:val="false"/>
          <w:color w:val="auto"/>
          <w:sz w:val="28"/>
          <w:szCs w:val="28"/>
        </w:rPr>
        <w:t xml:space="preserve"> </w:t>
      </w:r>
      <w:r>
        <w:rPr>
          <w:rFonts w:cs="Calibri" w:ascii="Times New Roman" w:hAnsi="Times New Roman"/>
          <w:b w:val="false"/>
          <w:color w:val="auto"/>
          <w:sz w:val="28"/>
          <w:szCs w:val="28"/>
        </w:rPr>
        <w:t>освітнього</w:t>
      </w:r>
      <w:r>
        <w:rPr>
          <w:rFonts w:ascii="Times New Roman" w:hAnsi="Times New Roman"/>
          <w:b w:val="false"/>
          <w:color w:val="auto"/>
          <w:sz w:val="28"/>
          <w:szCs w:val="28"/>
        </w:rPr>
        <w:t xml:space="preserve"> </w:t>
      </w:r>
      <w:r>
        <w:rPr>
          <w:rFonts w:cs="Calibri" w:ascii="Times New Roman" w:hAnsi="Times New Roman"/>
          <w:b w:val="false"/>
          <w:color w:val="auto"/>
          <w:sz w:val="28"/>
          <w:szCs w:val="28"/>
        </w:rPr>
        <w:t>простору</w:t>
      </w:r>
      <w:r>
        <w:rPr>
          <w:rFonts w:ascii="Times New Roman" w:hAnsi="Times New Roman"/>
          <w:b w:val="false"/>
          <w:color w:val="auto"/>
          <w:sz w:val="28"/>
          <w:szCs w:val="28"/>
        </w:rPr>
        <w:t>;</w:t>
      </w:r>
      <w:r>
        <w:rPr>
          <w:rFonts w:eastAsia="Calibri" w:ascii="Times New Roman" w:hAnsi="Times New Roman"/>
          <w:b w:val="false"/>
          <w:color w:val="auto"/>
          <w:sz w:val="28"/>
          <w:szCs w:val="28"/>
        </w:rPr>
        <w:t xml:space="preserve"> </w:t>
      </w:r>
    </w:p>
    <w:p>
      <w:pPr>
        <w:pStyle w:val="ListParagraph"/>
        <w:numPr>
          <w:ilvl w:val="0"/>
          <w:numId w:val="28"/>
        </w:numPr>
        <w:spacing w:lineRule="auto" w:line="276"/>
        <w:jc w:val="both"/>
        <w:outlineLvl w:val="0"/>
        <w:rPr>
          <w:rFonts w:ascii="Times New Roman" w:hAnsi="Times New Roman"/>
          <w:b w:val="false"/>
          <w:color w:val="auto"/>
          <w:sz w:val="28"/>
          <w:szCs w:val="28"/>
        </w:rPr>
      </w:pPr>
      <w:r>
        <w:rPr>
          <w:rFonts w:eastAsia="Calibri" w:cs="Calibri" w:ascii="Times New Roman" w:hAnsi="Times New Roman"/>
          <w:b w:val="false"/>
          <w:color w:val="auto"/>
          <w:sz w:val="28"/>
          <w:szCs w:val="28"/>
        </w:rPr>
        <w:t>також</w:t>
      </w:r>
      <w:r>
        <w:rPr>
          <w:rFonts w:eastAsia="Calibri" w:ascii="Times New Roman" w:hAnsi="Times New Roman"/>
          <w:b w:val="false"/>
          <w:color w:val="auto"/>
          <w:sz w:val="28"/>
          <w:szCs w:val="28"/>
        </w:rPr>
        <w:t xml:space="preserve"> </w:t>
      </w:r>
      <w:r>
        <w:rPr>
          <w:rFonts w:eastAsia="Calibri" w:cs="Calibri" w:ascii="Times New Roman" w:hAnsi="Times New Roman"/>
          <w:b w:val="false"/>
          <w:color w:val="auto"/>
          <w:sz w:val="28"/>
          <w:szCs w:val="28"/>
        </w:rPr>
        <w:t>важливим</w:t>
      </w:r>
      <w:r>
        <w:rPr>
          <w:rFonts w:eastAsia="Calibri" w:ascii="Times New Roman" w:hAnsi="Times New Roman"/>
          <w:b w:val="false"/>
          <w:color w:val="auto"/>
          <w:sz w:val="28"/>
          <w:szCs w:val="28"/>
        </w:rPr>
        <w:t xml:space="preserve"> </w:t>
      </w:r>
      <w:r>
        <w:rPr>
          <w:rFonts w:eastAsia="Calibri" w:cs="Calibri" w:ascii="Times New Roman" w:hAnsi="Times New Roman"/>
          <w:b w:val="false"/>
          <w:color w:val="auto"/>
          <w:sz w:val="28"/>
          <w:szCs w:val="28"/>
        </w:rPr>
        <w:t>є</w:t>
      </w:r>
      <w:r>
        <w:rPr>
          <w:rFonts w:ascii="Times New Roman" w:hAnsi="Times New Roman"/>
          <w:b w:val="false"/>
          <w:color w:val="auto"/>
          <w:sz w:val="28"/>
          <w:szCs w:val="28"/>
        </w:rPr>
        <w:t xml:space="preserve"> питання зміцнення навчально-методичної та матеріально-технічної бази дошкільного закладу, облаштування спортивного майданчика сучасним обладнанням з метою активізації рухової активності та розвитку основних рухів дітей;</w:t>
      </w:r>
    </w:p>
    <w:p>
      <w:pPr>
        <w:pStyle w:val="ListParagraph"/>
        <w:numPr>
          <w:ilvl w:val="0"/>
          <w:numId w:val="28"/>
        </w:numPr>
        <w:spacing w:lineRule="auto" w:line="276"/>
        <w:jc w:val="both"/>
        <w:outlineLvl w:val="0"/>
        <w:rPr>
          <w:rFonts w:ascii="Times New Roman" w:hAnsi="Times New Roman"/>
          <w:b w:val="false"/>
          <w:color w:val="auto"/>
          <w:sz w:val="28"/>
          <w:szCs w:val="28"/>
        </w:rPr>
      </w:pPr>
      <w:r>
        <w:rPr>
          <w:rFonts w:cs="Calibri" w:ascii="Times New Roman" w:hAnsi="Times New Roman"/>
          <w:b w:val="false"/>
          <w:color w:val="auto"/>
          <w:sz w:val="28"/>
          <w:szCs w:val="28"/>
        </w:rPr>
        <w:t>доповнення</w:t>
      </w:r>
      <w:r>
        <w:rPr>
          <w:rFonts w:ascii="Times New Roman" w:hAnsi="Times New Roman"/>
          <w:b w:val="false"/>
          <w:color w:val="auto"/>
          <w:sz w:val="28"/>
          <w:szCs w:val="28"/>
        </w:rPr>
        <w:t xml:space="preserve"> </w:t>
      </w:r>
      <w:r>
        <w:rPr>
          <w:rFonts w:cs="Calibri" w:ascii="Times New Roman" w:hAnsi="Times New Roman"/>
          <w:b w:val="false"/>
          <w:color w:val="auto"/>
          <w:sz w:val="28"/>
          <w:szCs w:val="28"/>
        </w:rPr>
        <w:t>ресурсної</w:t>
      </w:r>
      <w:r>
        <w:rPr>
          <w:rFonts w:ascii="Times New Roman" w:hAnsi="Times New Roman"/>
          <w:b w:val="false"/>
          <w:color w:val="auto"/>
          <w:sz w:val="28"/>
          <w:szCs w:val="28"/>
        </w:rPr>
        <w:t xml:space="preserve"> </w:t>
      </w:r>
      <w:r>
        <w:rPr>
          <w:rFonts w:cs="Calibri" w:ascii="Times New Roman" w:hAnsi="Times New Roman"/>
          <w:b w:val="false"/>
          <w:color w:val="auto"/>
          <w:sz w:val="28"/>
          <w:szCs w:val="28"/>
        </w:rPr>
        <w:t>та</w:t>
      </w:r>
      <w:r>
        <w:rPr>
          <w:rFonts w:ascii="Times New Roman" w:hAnsi="Times New Roman"/>
          <w:b w:val="false"/>
          <w:color w:val="auto"/>
          <w:sz w:val="28"/>
          <w:szCs w:val="28"/>
        </w:rPr>
        <w:t xml:space="preserve"> </w:t>
      </w:r>
      <w:r>
        <w:rPr>
          <w:rFonts w:cs="Calibri" w:ascii="Times New Roman" w:hAnsi="Times New Roman"/>
          <w:b w:val="false"/>
          <w:color w:val="auto"/>
          <w:sz w:val="28"/>
          <w:szCs w:val="28"/>
        </w:rPr>
        <w:t>сенсорної</w:t>
      </w:r>
      <w:r>
        <w:rPr>
          <w:rFonts w:ascii="Times New Roman" w:hAnsi="Times New Roman"/>
          <w:b w:val="false"/>
          <w:color w:val="auto"/>
          <w:sz w:val="28"/>
          <w:szCs w:val="28"/>
        </w:rPr>
        <w:t xml:space="preserve"> </w:t>
      </w:r>
      <w:r>
        <w:rPr>
          <w:rFonts w:cs="Calibri" w:ascii="Times New Roman" w:hAnsi="Times New Roman"/>
          <w:b w:val="false"/>
          <w:color w:val="auto"/>
          <w:sz w:val="28"/>
          <w:szCs w:val="28"/>
        </w:rPr>
        <w:t>кімнат</w:t>
      </w:r>
      <w:r>
        <w:rPr>
          <w:rFonts w:ascii="Times New Roman" w:hAnsi="Times New Roman"/>
          <w:b w:val="false"/>
          <w:color w:val="auto"/>
          <w:sz w:val="28"/>
          <w:szCs w:val="28"/>
        </w:rPr>
        <w:t xml:space="preserve"> </w:t>
      </w:r>
      <w:r>
        <w:rPr>
          <w:rFonts w:cs="Calibri" w:ascii="Times New Roman" w:hAnsi="Times New Roman"/>
          <w:b w:val="false"/>
          <w:color w:val="auto"/>
          <w:sz w:val="28"/>
          <w:szCs w:val="28"/>
        </w:rPr>
        <w:t>для</w:t>
      </w:r>
      <w:r>
        <w:rPr>
          <w:rFonts w:ascii="Times New Roman" w:hAnsi="Times New Roman"/>
          <w:b w:val="false"/>
          <w:color w:val="auto"/>
          <w:sz w:val="28"/>
          <w:szCs w:val="28"/>
        </w:rPr>
        <w:t xml:space="preserve"> </w:t>
      </w:r>
      <w:r>
        <w:rPr>
          <w:rFonts w:cs="Calibri" w:ascii="Times New Roman" w:hAnsi="Times New Roman"/>
          <w:b w:val="false"/>
          <w:color w:val="auto"/>
          <w:sz w:val="28"/>
          <w:szCs w:val="28"/>
        </w:rPr>
        <w:t>провед</w:t>
      </w:r>
      <w:r>
        <w:rPr>
          <w:rFonts w:ascii="Times New Roman" w:hAnsi="Times New Roman"/>
          <w:b w:val="false"/>
          <w:color w:val="auto"/>
          <w:sz w:val="28"/>
          <w:szCs w:val="28"/>
        </w:rPr>
        <w:t>ення корекційної роботи з дітьми з ООП.</w:t>
      </w:r>
    </w:p>
    <w:p>
      <w:pPr>
        <w:pStyle w:val="Normal"/>
        <w:numPr>
          <w:ilvl w:val="0"/>
          <w:numId w:val="0"/>
        </w:numPr>
        <w:spacing w:lineRule="auto" w:line="276"/>
        <w:ind w:firstLine="540"/>
        <w:jc w:val="both"/>
        <w:outlineLvl w:val="0"/>
        <w:rPr>
          <w:rFonts w:ascii="Times New Roman" w:hAnsi="Times New Roman"/>
          <w:b w:val="false"/>
          <w:color w:val="auto"/>
          <w:sz w:val="28"/>
          <w:szCs w:val="28"/>
        </w:rPr>
      </w:pPr>
      <w:r>
        <w:rPr>
          <w:rFonts w:ascii="Times New Roman" w:hAnsi="Times New Roman"/>
          <w:b w:val="false"/>
          <w:color w:val="auto"/>
          <w:sz w:val="28"/>
          <w:szCs w:val="28"/>
        </w:rPr>
        <w:t xml:space="preserve">Річний план за 2023/2024 навчальний рік був реальним, дозволив досягти поставлених цілей. Проте, в організації освітнього процесу можна виділити такі проблемні питання, над якими і в подальшому потрібно працювати: </w:t>
      </w:r>
    </w:p>
    <w:p>
      <w:pPr>
        <w:pStyle w:val="Normal"/>
        <w:numPr>
          <w:ilvl w:val="0"/>
          <w:numId w:val="0"/>
        </w:numPr>
        <w:spacing w:lineRule="auto" w:line="276"/>
        <w:jc w:val="both"/>
        <w:outlineLvl w:val="0"/>
        <w:rPr>
          <w:rFonts w:ascii="Times New Roman" w:hAnsi="Times New Roman"/>
          <w:b w:val="false"/>
          <w:color w:val="auto"/>
          <w:sz w:val="28"/>
          <w:szCs w:val="28"/>
        </w:rPr>
      </w:pPr>
      <w:r>
        <w:rPr>
          <w:rFonts w:ascii="Times New Roman" w:hAnsi="Times New Roman"/>
          <w:b w:val="false"/>
          <w:color w:val="auto"/>
          <w:sz w:val="28"/>
          <w:szCs w:val="28"/>
        </w:rPr>
        <w:t>- формування стросостійкості у всіх учасників освітнього процесу;</w:t>
      </w:r>
    </w:p>
    <w:p>
      <w:pPr>
        <w:pStyle w:val="Normal"/>
        <w:numPr>
          <w:ilvl w:val="0"/>
          <w:numId w:val="0"/>
        </w:numPr>
        <w:spacing w:lineRule="auto" w:line="276"/>
        <w:jc w:val="both"/>
        <w:outlineLvl w:val="0"/>
        <w:rPr>
          <w:rFonts w:ascii="Times New Roman" w:hAnsi="Times New Roman"/>
          <w:b w:val="false"/>
          <w:color w:val="auto"/>
          <w:sz w:val="28"/>
          <w:szCs w:val="28"/>
        </w:rPr>
      </w:pPr>
      <w:r>
        <w:rPr>
          <w:rFonts w:ascii="Times New Roman" w:hAnsi="Times New Roman"/>
          <w:b w:val="false"/>
          <w:color w:val="auto"/>
          <w:sz w:val="28"/>
          <w:szCs w:val="28"/>
        </w:rPr>
        <w:t>-  подальше формування патріотичних почуттів у дошкільнят;</w:t>
      </w:r>
    </w:p>
    <w:p>
      <w:pPr>
        <w:pStyle w:val="Normal"/>
        <w:numPr>
          <w:ilvl w:val="0"/>
          <w:numId w:val="0"/>
        </w:numPr>
        <w:spacing w:lineRule="auto" w:line="276"/>
        <w:jc w:val="both"/>
        <w:outlineLvl w:val="0"/>
        <w:rPr>
          <w:rFonts w:ascii="Times New Roman" w:hAnsi="Times New Roman"/>
          <w:b w:val="false"/>
          <w:color w:val="auto"/>
          <w:sz w:val="28"/>
          <w:szCs w:val="28"/>
        </w:rPr>
      </w:pPr>
      <w:r>
        <w:rPr>
          <w:rFonts w:ascii="Times New Roman" w:hAnsi="Times New Roman"/>
          <w:b w:val="false"/>
          <w:color w:val="auto"/>
          <w:sz w:val="28"/>
          <w:szCs w:val="28"/>
        </w:rPr>
        <w:t>- мистецько-творча діяльність дошкільнят;</w:t>
      </w:r>
    </w:p>
    <w:p>
      <w:pPr>
        <w:pStyle w:val="Normal"/>
        <w:numPr>
          <w:ilvl w:val="0"/>
          <w:numId w:val="0"/>
        </w:numPr>
        <w:spacing w:lineRule="auto" w:line="276"/>
        <w:jc w:val="both"/>
        <w:outlineLvl w:val="0"/>
        <w:rPr>
          <w:rFonts w:ascii="Times New Roman" w:hAnsi="Times New Roman"/>
          <w:b w:val="false"/>
          <w:color w:val="auto"/>
          <w:sz w:val="28"/>
          <w:szCs w:val="28"/>
        </w:rPr>
      </w:pPr>
      <w:r>
        <w:rPr>
          <w:rFonts w:ascii="Times New Roman" w:hAnsi="Times New Roman"/>
          <w:b w:val="false"/>
          <w:color w:val="auto"/>
          <w:sz w:val="28"/>
          <w:szCs w:val="28"/>
        </w:rPr>
        <w:t>- мовленнєвий розвиток вихованців.</w:t>
      </w:r>
    </w:p>
    <w:p>
      <w:pPr>
        <w:pStyle w:val="Normal"/>
        <w:numPr>
          <w:ilvl w:val="0"/>
          <w:numId w:val="0"/>
        </w:numPr>
        <w:outlineLvl w:val="0"/>
        <w:rPr>
          <w:rFonts w:ascii="Times New Roman" w:hAnsi="Times New Roman"/>
          <w:b w:val="false"/>
          <w:color w:val="auto"/>
          <w:sz w:val="28"/>
          <w:szCs w:val="28"/>
        </w:rPr>
      </w:pPr>
      <w:r>
        <w:rPr>
          <w:rFonts w:ascii="Times New Roman" w:hAnsi="Times New Roman"/>
          <w:b w:val="false"/>
          <w:color w:val="auto"/>
          <w:sz w:val="28"/>
          <w:szCs w:val="28"/>
        </w:rPr>
      </w:r>
    </w:p>
    <w:p>
      <w:pPr>
        <w:pStyle w:val="Normal"/>
        <w:numPr>
          <w:ilvl w:val="0"/>
          <w:numId w:val="0"/>
        </w:numPr>
        <w:outlineLvl w:val="0"/>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before="0" w:after="200"/>
        <w:jc w:val="center"/>
        <w:rPr>
          <w:rFonts w:ascii="Times New Roman" w:hAnsi="Times New Roman"/>
          <w:color w:val="auto"/>
          <w:sz w:val="28"/>
          <w:szCs w:val="28"/>
        </w:rPr>
      </w:pPr>
      <w:r>
        <w:rPr>
          <w:rFonts w:ascii="Times New Roman" w:hAnsi="Times New Roman"/>
          <w:color w:val="auto"/>
          <w:sz w:val="28"/>
          <w:szCs w:val="28"/>
        </w:rPr>
        <w:t>10.ЗАВДАННЯ НА НОВИЙ 2024/2025 НАВЧАЛЬНИЙ РІК</w:t>
      </w:r>
    </w:p>
    <w:p>
      <w:pPr>
        <w:pStyle w:val="Normal"/>
        <w:numPr>
          <w:ilvl w:val="0"/>
          <w:numId w:val="0"/>
        </w:numPr>
        <w:jc w:val="center"/>
        <w:outlineLvl w:val="0"/>
        <w:rPr>
          <w:rFonts w:ascii="Times New Roman" w:hAnsi="Times New Roman"/>
          <w:b w:val="false"/>
          <w:color w:val="auto"/>
          <w:sz w:val="28"/>
          <w:szCs w:val="28"/>
        </w:rPr>
      </w:pPr>
      <w:r>
        <w:rPr>
          <w:rFonts w:ascii="Times New Roman" w:hAnsi="Times New Roman"/>
          <w:b w:val="false"/>
          <w:color w:val="auto"/>
          <w:sz w:val="28"/>
          <w:szCs w:val="28"/>
        </w:rPr>
      </w:r>
    </w:p>
    <w:p>
      <w:pPr>
        <w:pStyle w:val="Normal"/>
        <w:numPr>
          <w:ilvl w:val="0"/>
          <w:numId w:val="0"/>
        </w:numPr>
        <w:spacing w:lineRule="auto" w:line="276"/>
        <w:ind w:firstLine="708"/>
        <w:jc w:val="both"/>
        <w:outlineLvl w:val="0"/>
        <w:rPr>
          <w:rFonts w:ascii="Times New Roman" w:hAnsi="Times New Roman"/>
          <w:b w:val="false"/>
          <w:color w:val="auto"/>
          <w:sz w:val="28"/>
          <w:szCs w:val="28"/>
        </w:rPr>
      </w:pPr>
      <w:r>
        <w:rPr>
          <w:rFonts w:ascii="Times New Roman" w:hAnsi="Times New Roman"/>
          <w:b w:val="false"/>
          <w:color w:val="auto"/>
          <w:sz w:val="28"/>
          <w:szCs w:val="28"/>
        </w:rPr>
        <w:t xml:space="preserve">Враховуючи підсумки освітньої роботи за 2023/2024 навчальний рік, анкетування педагогів, відповідно до виявлених досягнень, недоліків, запитів батьків та державних вимог, педагогічний  колектив закладу дошкільної освіти у 2024/2025  навчальному році буде працювати над головними завданнями, визначеними на рівні держави:  </w:t>
      </w:r>
    </w:p>
    <w:p>
      <w:pPr>
        <w:pStyle w:val="ListParagraph"/>
        <w:numPr>
          <w:ilvl w:val="0"/>
          <w:numId w:val="2"/>
        </w:numPr>
        <w:spacing w:lineRule="auto" w:line="276"/>
        <w:jc w:val="both"/>
        <w:outlineLvl w:val="0"/>
        <w:rPr>
          <w:rFonts w:ascii="Times New Roman" w:hAnsi="Times New Roman"/>
          <w:b w:val="false"/>
          <w:color w:val="auto"/>
          <w:sz w:val="28"/>
          <w:szCs w:val="28"/>
        </w:rPr>
      </w:pPr>
      <w:r>
        <w:rPr>
          <w:rFonts w:ascii="Times New Roman" w:hAnsi="Times New Roman"/>
          <w:b w:val="false"/>
          <w:color w:val="auto"/>
          <w:sz w:val="28"/>
          <w:szCs w:val="28"/>
        </w:rPr>
        <w:t>створення безпечного середовища для організації освітнього процесу;</w:t>
      </w:r>
    </w:p>
    <w:p>
      <w:pPr>
        <w:pStyle w:val="ListParagraph"/>
        <w:numPr>
          <w:ilvl w:val="0"/>
          <w:numId w:val="2"/>
        </w:numPr>
        <w:spacing w:lineRule="auto" w:line="276"/>
        <w:jc w:val="both"/>
        <w:outlineLvl w:val="0"/>
        <w:rPr>
          <w:rFonts w:ascii="Times New Roman" w:hAnsi="Times New Roman"/>
          <w:b w:val="false"/>
          <w:color w:val="auto"/>
          <w:sz w:val="28"/>
          <w:szCs w:val="28"/>
        </w:rPr>
      </w:pPr>
      <w:r>
        <w:rPr>
          <w:rFonts w:ascii="Times New Roman" w:hAnsi="Times New Roman"/>
          <w:b w:val="false"/>
          <w:color w:val="auto"/>
          <w:sz w:val="28"/>
          <w:szCs w:val="28"/>
        </w:rPr>
        <w:t>створення належних умов для інтеграції дитини з ООП в освітнє середовище, здійснення моніторингу досягнень розвитку дитини згідно з ІПР;</w:t>
      </w:r>
    </w:p>
    <w:p>
      <w:pPr>
        <w:pStyle w:val="ListParagraph"/>
        <w:numPr>
          <w:ilvl w:val="0"/>
          <w:numId w:val="2"/>
        </w:numPr>
        <w:spacing w:lineRule="auto" w:line="276"/>
        <w:jc w:val="both"/>
        <w:outlineLvl w:val="0"/>
        <w:rPr>
          <w:rFonts w:ascii="Times New Roman" w:hAnsi="Times New Roman"/>
          <w:b w:val="false"/>
          <w:color w:val="auto"/>
          <w:sz w:val="28"/>
          <w:szCs w:val="28"/>
        </w:rPr>
      </w:pPr>
      <w:r>
        <w:rPr>
          <w:rFonts w:ascii="Times New Roman" w:hAnsi="Times New Roman"/>
          <w:b w:val="false"/>
          <w:color w:val="auto"/>
          <w:sz w:val="28"/>
          <w:szCs w:val="28"/>
        </w:rPr>
        <w:t>забезпечення основних умов реалізації Державного стандарту – Базового компоненту дошкільної освіти;</w:t>
      </w:r>
    </w:p>
    <w:p>
      <w:pPr>
        <w:pStyle w:val="ListParagraph"/>
        <w:numPr>
          <w:ilvl w:val="0"/>
          <w:numId w:val="2"/>
        </w:numPr>
        <w:spacing w:lineRule="auto" w:line="276"/>
        <w:jc w:val="both"/>
        <w:outlineLvl w:val="0"/>
        <w:rPr>
          <w:rFonts w:ascii="Times New Roman" w:hAnsi="Times New Roman"/>
          <w:b w:val="false"/>
          <w:color w:val="auto"/>
          <w:sz w:val="28"/>
          <w:szCs w:val="28"/>
        </w:rPr>
      </w:pPr>
      <w:r>
        <w:rPr>
          <w:rFonts w:ascii="Times New Roman" w:hAnsi="Times New Roman"/>
          <w:b w:val="false"/>
          <w:color w:val="auto"/>
          <w:sz w:val="28"/>
          <w:szCs w:val="28"/>
        </w:rPr>
        <w:t>оновлення освітнього процесу.</w:t>
      </w:r>
    </w:p>
    <w:p>
      <w:pPr>
        <w:pStyle w:val="Normal"/>
        <w:numPr>
          <w:ilvl w:val="0"/>
          <w:numId w:val="0"/>
        </w:numPr>
        <w:spacing w:lineRule="auto" w:line="276"/>
        <w:ind w:firstLine="708"/>
        <w:jc w:val="both"/>
        <w:outlineLvl w:val="0"/>
        <w:rPr>
          <w:rFonts w:ascii="Times New Roman" w:hAnsi="Times New Roman"/>
          <w:b w:val="false"/>
          <w:color w:val="auto"/>
          <w:sz w:val="28"/>
          <w:szCs w:val="28"/>
        </w:rPr>
      </w:pPr>
      <w:r>
        <w:rPr>
          <w:rFonts w:cs="Calibri" w:ascii="Times New Roman" w:hAnsi="Times New Roman"/>
          <w:b w:val="false"/>
          <w:color w:val="auto"/>
          <w:sz w:val="28"/>
          <w:szCs w:val="28"/>
        </w:rPr>
        <w:t>Наукова</w:t>
      </w:r>
      <w:r>
        <w:rPr>
          <w:rFonts w:ascii="Times New Roman" w:hAnsi="Times New Roman"/>
          <w:b w:val="false"/>
          <w:color w:val="auto"/>
          <w:sz w:val="28"/>
          <w:szCs w:val="28"/>
        </w:rPr>
        <w:t>-</w:t>
      </w:r>
      <w:r>
        <w:rPr>
          <w:rFonts w:cs="Calibri" w:ascii="Times New Roman" w:hAnsi="Times New Roman"/>
          <w:b w:val="false"/>
          <w:color w:val="auto"/>
          <w:sz w:val="28"/>
          <w:szCs w:val="28"/>
        </w:rPr>
        <w:t>методична</w:t>
      </w:r>
      <w:r>
        <w:rPr>
          <w:rFonts w:ascii="Times New Roman" w:hAnsi="Times New Roman"/>
          <w:b w:val="false"/>
          <w:color w:val="auto"/>
          <w:sz w:val="28"/>
          <w:szCs w:val="28"/>
        </w:rPr>
        <w:t xml:space="preserve"> </w:t>
      </w:r>
      <w:r>
        <w:rPr>
          <w:rFonts w:cs="Calibri" w:ascii="Times New Roman" w:hAnsi="Times New Roman"/>
          <w:b w:val="false"/>
          <w:color w:val="auto"/>
          <w:sz w:val="28"/>
          <w:szCs w:val="28"/>
        </w:rPr>
        <w:t>проблема</w:t>
      </w:r>
      <w:r>
        <w:rPr>
          <w:rFonts w:ascii="Times New Roman" w:hAnsi="Times New Roman"/>
          <w:b w:val="false"/>
          <w:color w:val="auto"/>
          <w:sz w:val="28"/>
          <w:szCs w:val="28"/>
        </w:rPr>
        <w:t xml:space="preserve"> </w:t>
      </w:r>
      <w:r>
        <w:rPr>
          <w:rFonts w:cs="Calibri" w:ascii="Times New Roman" w:hAnsi="Times New Roman"/>
          <w:b w:val="false"/>
          <w:color w:val="auto"/>
          <w:sz w:val="28"/>
          <w:szCs w:val="28"/>
        </w:rPr>
        <w:t>закладу</w:t>
      </w:r>
      <w:r>
        <w:rPr>
          <w:rFonts w:ascii="Times New Roman" w:hAnsi="Times New Roman"/>
          <w:b w:val="false"/>
          <w:color w:val="auto"/>
          <w:sz w:val="28"/>
          <w:szCs w:val="28"/>
        </w:rPr>
        <w:t xml:space="preserve"> </w:t>
      </w:r>
      <w:r>
        <w:rPr>
          <w:rFonts w:cs="Calibri" w:ascii="Times New Roman" w:hAnsi="Times New Roman"/>
          <w:b w:val="false"/>
          <w:color w:val="auto"/>
          <w:sz w:val="28"/>
          <w:szCs w:val="28"/>
        </w:rPr>
        <w:t>на</w:t>
      </w:r>
      <w:r>
        <w:rPr>
          <w:rFonts w:ascii="Times New Roman" w:hAnsi="Times New Roman"/>
          <w:b w:val="false"/>
          <w:color w:val="auto"/>
          <w:sz w:val="28"/>
          <w:szCs w:val="28"/>
        </w:rPr>
        <w:t xml:space="preserve">  2024/2025 навчальний рік:</w:t>
      </w:r>
    </w:p>
    <w:p>
      <w:pPr>
        <w:pStyle w:val="Normal"/>
        <w:spacing w:lineRule="auto" w:line="276"/>
        <w:jc w:val="both"/>
        <w:rPr>
          <w:rFonts w:ascii="Times New Roman" w:hAnsi="Times New Roman"/>
          <w:i/>
          <w:i/>
          <w:color w:val="auto"/>
          <w:sz w:val="28"/>
          <w:szCs w:val="28"/>
        </w:rPr>
      </w:pPr>
      <w:r>
        <w:rPr>
          <w:rFonts w:ascii="Times New Roman" w:hAnsi="Times New Roman"/>
          <w:i/>
          <w:color w:val="auto"/>
          <w:sz w:val="28"/>
          <w:szCs w:val="28"/>
        </w:rPr>
        <w:t xml:space="preserve">- подальше забезпечення якості освітніх послуг відповідно до  Державного стандарту дошкільної освіти  з урахуванням вимог ІІ  напряму ВСЗЯО «Здобувачі дошкільної освіти…» та збереження  психічного і фізичного здоров‘я дітей дошкільного віку в нових соціальних умовах воєнного стану </w:t>
      </w:r>
    </w:p>
    <w:p>
      <w:pPr>
        <w:pStyle w:val="Normal"/>
        <w:numPr>
          <w:ilvl w:val="0"/>
          <w:numId w:val="0"/>
        </w:numPr>
        <w:spacing w:lineRule="auto" w:line="276"/>
        <w:jc w:val="both"/>
        <w:outlineLvl w:val="0"/>
        <w:rPr>
          <w:rFonts w:ascii="Times New Roman" w:hAnsi="Times New Roman"/>
          <w:b w:val="false"/>
          <w:color w:val="auto"/>
          <w:sz w:val="28"/>
          <w:szCs w:val="28"/>
        </w:rPr>
      </w:pPr>
      <w:r>
        <w:rPr>
          <w:rFonts w:ascii="Times New Roman" w:hAnsi="Times New Roman"/>
          <w:b w:val="false"/>
          <w:color w:val="auto"/>
          <w:sz w:val="28"/>
          <w:szCs w:val="28"/>
        </w:rPr>
        <w:t>Виходячи з цього пріоритетними завданнями на наступний рік вважати:</w:t>
      </w:r>
    </w:p>
    <w:p>
      <w:pPr>
        <w:pStyle w:val="Normal"/>
        <w:numPr>
          <w:ilvl w:val="0"/>
          <w:numId w:val="0"/>
        </w:numPr>
        <w:jc w:val="both"/>
        <w:outlineLvl w:val="0"/>
        <w:rPr>
          <w:rFonts w:ascii="Times New Roman" w:hAnsi="Times New Roman"/>
          <w:b w:val="false"/>
          <w:color w:val="auto"/>
          <w:sz w:val="28"/>
          <w:szCs w:val="28"/>
        </w:rPr>
      </w:pPr>
      <w:r>
        <w:rPr>
          <w:rFonts w:ascii="Times New Roman" w:hAnsi="Times New Roman"/>
          <w:b w:val="false"/>
          <w:color w:val="auto"/>
          <w:sz w:val="28"/>
          <w:szCs w:val="28"/>
        </w:rPr>
      </w:r>
    </w:p>
    <w:p>
      <w:pPr>
        <w:pStyle w:val="ListParagraph"/>
        <w:numPr>
          <w:ilvl w:val="1"/>
          <w:numId w:val="8"/>
        </w:numPr>
        <w:spacing w:lineRule="auto" w:line="276"/>
        <w:ind w:hanging="425" w:left="709"/>
        <w:jc w:val="both"/>
        <w:rPr>
          <w:rFonts w:ascii="Times New Roman" w:hAnsi="Times New Roman"/>
          <w:b w:val="false"/>
          <w:color w:val="auto"/>
          <w:sz w:val="28"/>
          <w:szCs w:val="28"/>
        </w:rPr>
      </w:pPr>
      <w:r>
        <w:rPr>
          <w:rFonts w:ascii="Times New Roman" w:hAnsi="Times New Roman"/>
          <w:b w:val="false"/>
          <w:color w:val="auto"/>
          <w:sz w:val="28"/>
          <w:szCs w:val="28"/>
        </w:rPr>
        <w:t>Формувати стресостійкість та гармонійний психофізичний розвиток усіх</w:t>
      </w:r>
    </w:p>
    <w:p>
      <w:pPr>
        <w:pStyle w:val="Normal"/>
        <w:spacing w:lineRule="auto" w:line="276"/>
        <w:ind w:left="709"/>
        <w:jc w:val="both"/>
        <w:rPr>
          <w:rFonts w:ascii="Times New Roman" w:hAnsi="Times New Roman"/>
          <w:b w:val="false"/>
          <w:color w:val="auto"/>
          <w:sz w:val="28"/>
          <w:szCs w:val="28"/>
        </w:rPr>
      </w:pPr>
      <w:r>
        <w:rPr>
          <w:rFonts w:ascii="Times New Roman" w:hAnsi="Times New Roman"/>
          <w:b w:val="false"/>
          <w:color w:val="auto"/>
          <w:sz w:val="28"/>
          <w:szCs w:val="28"/>
        </w:rPr>
        <w:t>учасників освітнього процесу в умовах воєнного стану   шляхом використання сучасних інноваційних технологій.</w:t>
      </w:r>
    </w:p>
    <w:p>
      <w:pPr>
        <w:pStyle w:val="Normal"/>
        <w:spacing w:lineRule="auto" w:line="276"/>
        <w:ind w:hanging="349" w:left="709"/>
        <w:jc w:val="both"/>
        <w:rPr>
          <w:rFonts w:ascii="Times New Roman" w:hAnsi="Times New Roman"/>
          <w:b w:val="false"/>
          <w:color w:val="auto"/>
          <w:sz w:val="28"/>
          <w:szCs w:val="28"/>
        </w:rPr>
      </w:pPr>
      <w:r>
        <w:rPr>
          <w:rFonts w:ascii="Times New Roman" w:hAnsi="Times New Roman"/>
          <w:b w:val="false"/>
          <w:color w:val="auto"/>
          <w:sz w:val="28"/>
          <w:szCs w:val="28"/>
        </w:rPr>
        <w:t>2.</w:t>
        <w:tab/>
        <w:t xml:space="preserve">Подальша реалізація завдань щодо формування патріотичних почуттів дошкільника засобами мистецько-творчої діяльності. </w:t>
      </w:r>
    </w:p>
    <w:p>
      <w:pPr>
        <w:pStyle w:val="Normal"/>
        <w:spacing w:lineRule="auto" w:line="276"/>
        <w:ind w:hanging="349" w:left="709"/>
        <w:jc w:val="both"/>
        <w:rPr>
          <w:rFonts w:ascii="Times New Roman" w:hAnsi="Times New Roman"/>
          <w:b w:val="false"/>
          <w:color w:val="auto"/>
          <w:sz w:val="28"/>
          <w:szCs w:val="28"/>
        </w:rPr>
      </w:pPr>
      <w:r>
        <w:rPr>
          <w:rFonts w:ascii="Times New Roman" w:hAnsi="Times New Roman"/>
          <w:b w:val="false"/>
          <w:color w:val="auto"/>
          <w:sz w:val="28"/>
          <w:szCs w:val="28"/>
        </w:rPr>
        <w:t>3.</w:t>
        <w:tab/>
        <w:t xml:space="preserve"> Розвивати мовленнєву компетентність дитини шляхом накопичення власного досвіду використання мовлення в різних життєвих ситуаціях.</w:t>
      </w:r>
    </w:p>
    <w:p>
      <w:pPr>
        <w:pStyle w:val="Normal"/>
        <w:ind w:hanging="709" w:left="709"/>
        <w:jc w:val="both"/>
        <w:rPr>
          <w:rFonts w:ascii="Times New Roman" w:hAnsi="Times New Roman"/>
          <w:b w:val="false"/>
          <w:color w:val="auto"/>
          <w:sz w:val="28"/>
          <w:szCs w:val="28"/>
        </w:rPr>
      </w:pPr>
      <w:r>
        <w:rPr>
          <w:rFonts w:ascii="Times New Roman" w:hAnsi="Times New Roman"/>
          <w:b w:val="false"/>
          <w:color w:val="auto"/>
          <w:sz w:val="28"/>
          <w:szCs w:val="28"/>
        </w:rPr>
      </w:r>
    </w:p>
    <w:p>
      <w:pPr>
        <w:pStyle w:val="ListParagraph"/>
        <w:spacing w:lineRule="auto" w:line="276"/>
        <w:ind w:firstLine="360" w:left="0"/>
        <w:jc w:val="both"/>
        <w:rPr>
          <w:rFonts w:ascii="Times New Roman" w:hAnsi="Times New Roman"/>
          <w:b w:val="false"/>
          <w:color w:val="auto"/>
          <w:sz w:val="28"/>
          <w:szCs w:val="28"/>
        </w:rPr>
      </w:pPr>
      <w:r>
        <w:rPr>
          <w:rFonts w:ascii="Times New Roman" w:hAnsi="Times New Roman"/>
          <w:b w:val="false"/>
          <w:color w:val="auto"/>
          <w:sz w:val="28"/>
          <w:szCs w:val="28"/>
        </w:rPr>
        <w:t>Основними компонентами надання дітям якісних освітніх послуг мають стати:</w:t>
      </w:r>
    </w:p>
    <w:p>
      <w:pPr>
        <w:pStyle w:val="Normal"/>
        <w:numPr>
          <w:ilvl w:val="0"/>
          <w:numId w:val="5"/>
        </w:numPr>
        <w:spacing w:lineRule="auto" w:line="276"/>
        <w:jc w:val="both"/>
        <w:outlineLvl w:val="0"/>
        <w:rPr>
          <w:rFonts w:ascii="Times New Roman" w:hAnsi="Times New Roman"/>
          <w:b w:val="false"/>
          <w:color w:val="auto"/>
          <w:sz w:val="28"/>
          <w:szCs w:val="28"/>
        </w:rPr>
      </w:pPr>
      <w:r>
        <w:rPr>
          <w:rFonts w:ascii="Times New Roman" w:hAnsi="Times New Roman"/>
          <w:b w:val="false"/>
          <w:color w:val="auto"/>
          <w:sz w:val="28"/>
          <w:szCs w:val="28"/>
        </w:rPr>
        <w:t>забезпечення психологічної та фізичної безпеки всіх учасників освітнього процесу;</w:t>
      </w:r>
    </w:p>
    <w:p>
      <w:pPr>
        <w:pStyle w:val="Normal"/>
        <w:numPr>
          <w:ilvl w:val="0"/>
          <w:numId w:val="5"/>
        </w:numPr>
        <w:spacing w:lineRule="auto" w:line="276"/>
        <w:jc w:val="both"/>
        <w:outlineLvl w:val="0"/>
        <w:rPr>
          <w:rFonts w:ascii="Times New Roman" w:hAnsi="Times New Roman"/>
          <w:b w:val="false"/>
          <w:color w:val="auto"/>
          <w:sz w:val="28"/>
          <w:szCs w:val="28"/>
        </w:rPr>
      </w:pPr>
      <w:r>
        <w:rPr>
          <w:rFonts w:ascii="Times New Roman" w:hAnsi="Times New Roman"/>
          <w:b w:val="false"/>
          <w:color w:val="auto"/>
          <w:sz w:val="28"/>
          <w:szCs w:val="28"/>
        </w:rPr>
        <w:t>забезпечення умов та дотримання  вимог  державного освітнього стандарту;</w:t>
      </w:r>
    </w:p>
    <w:p>
      <w:pPr>
        <w:pStyle w:val="Normal"/>
        <w:numPr>
          <w:ilvl w:val="0"/>
          <w:numId w:val="5"/>
        </w:numPr>
        <w:spacing w:lineRule="auto" w:line="276"/>
        <w:jc w:val="both"/>
        <w:outlineLvl w:val="0"/>
        <w:rPr>
          <w:rFonts w:ascii="Times New Roman" w:hAnsi="Times New Roman"/>
          <w:b w:val="false"/>
          <w:color w:val="auto"/>
          <w:sz w:val="28"/>
          <w:szCs w:val="28"/>
        </w:rPr>
      </w:pPr>
      <w:r>
        <w:rPr>
          <w:rFonts w:ascii="Times New Roman" w:hAnsi="Times New Roman"/>
          <w:b w:val="false"/>
          <w:color w:val="auto"/>
          <w:sz w:val="28"/>
          <w:szCs w:val="28"/>
        </w:rPr>
        <w:t>використання різноманітних засобів освітнього впливу на дитячу особистість;</w:t>
      </w:r>
    </w:p>
    <w:p>
      <w:pPr>
        <w:pStyle w:val="Normal"/>
        <w:numPr>
          <w:ilvl w:val="0"/>
          <w:numId w:val="5"/>
        </w:numPr>
        <w:spacing w:lineRule="auto" w:line="276"/>
        <w:jc w:val="both"/>
        <w:outlineLvl w:val="0"/>
        <w:rPr>
          <w:rFonts w:ascii="Times New Roman" w:hAnsi="Times New Roman"/>
          <w:b w:val="false"/>
          <w:color w:val="auto"/>
          <w:sz w:val="28"/>
          <w:szCs w:val="28"/>
        </w:rPr>
      </w:pPr>
      <w:r>
        <w:rPr>
          <w:rFonts w:ascii="Times New Roman" w:hAnsi="Times New Roman"/>
          <w:b w:val="false"/>
          <w:color w:val="auto"/>
          <w:sz w:val="28"/>
          <w:szCs w:val="28"/>
        </w:rPr>
        <w:t>забезпечення інтеграції змісту освітнього матеріалу і зацікавленості дітей пізнанням навколишньої дійсності.</w:t>
      </w:r>
    </w:p>
    <w:p>
      <w:pPr>
        <w:pStyle w:val="Normal"/>
        <w:numPr>
          <w:ilvl w:val="0"/>
          <w:numId w:val="0"/>
        </w:numPr>
        <w:spacing w:lineRule="auto" w:line="276"/>
        <w:ind w:firstLine="540"/>
        <w:jc w:val="both"/>
        <w:outlineLvl w:val="0"/>
        <w:rPr>
          <w:rFonts w:ascii="Times New Roman" w:hAnsi="Times New Roman"/>
          <w:b w:val="false"/>
          <w:color w:val="auto"/>
          <w:sz w:val="28"/>
          <w:szCs w:val="28"/>
        </w:rPr>
      </w:pPr>
      <w:r>
        <w:rPr>
          <w:rFonts w:ascii="Times New Roman" w:hAnsi="Times New Roman"/>
          <w:b w:val="false"/>
          <w:color w:val="auto"/>
          <w:sz w:val="28"/>
          <w:szCs w:val="28"/>
        </w:rPr>
        <w:t>Запорукою успішної реалізації ключових завдань організації та змістового наповнення освітнього процесу у закладі має стати: високий рівень внутрішньої самоорганізації педагогічного колективу, творчий та інтелектуальний потенціали педагогічних кадрів, орієнтація на дітей – як центр освітнього процесу.</w:t>
      </w:r>
    </w:p>
    <w:p>
      <w:pPr>
        <w:pStyle w:val="Normal"/>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before="0" w:after="200"/>
        <w:rPr>
          <w:rFonts w:ascii="Times New Roman" w:hAnsi="Times New Roman"/>
          <w:b w:val="false"/>
          <w:color w:val="auto"/>
          <w:sz w:val="28"/>
          <w:szCs w:val="28"/>
        </w:rPr>
      </w:pPr>
      <w:r>
        <w:rPr>
          <w:rFonts w:ascii="Times New Roman" w:hAnsi="Times New Roman"/>
          <w:b w:val="false"/>
          <w:color w:val="auto"/>
          <w:sz w:val="28"/>
          <w:szCs w:val="28"/>
        </w:rPr>
      </w:r>
      <w:r>
        <w:br w:type="page"/>
      </w:r>
    </w:p>
    <w:p>
      <w:pPr>
        <w:pStyle w:val="Normal"/>
        <w:spacing w:before="0" w:after="0"/>
        <w:jc w:val="center"/>
        <w:rPr>
          <w:rFonts w:ascii="Times New Roman" w:hAnsi="Times New Roman"/>
          <w:b w:val="false"/>
          <w:color w:val="auto"/>
          <w:sz w:val="28"/>
          <w:szCs w:val="28"/>
        </w:rPr>
      </w:pPr>
      <w:r>
        <w:rPr>
          <w:rFonts w:ascii="Times New Roman" w:hAnsi="Times New Roman"/>
          <w:b w:val="false"/>
          <w:color w:val="auto"/>
          <w:sz w:val="28"/>
          <w:szCs w:val="28"/>
        </w:rPr>
        <w:t>ІІ. ДІЯЛЬНІСТЬ СТРУКТУР КОЛЕГІАЛЬНОГО УПРАВЛІННЯ:</w:t>
      </w:r>
    </w:p>
    <w:p>
      <w:pPr>
        <w:pStyle w:val="Normal"/>
        <w:jc w:val="center"/>
        <w:rPr>
          <w:rFonts w:ascii="Times New Roman" w:hAnsi="Times New Roman"/>
          <w:b w:val="false"/>
          <w:color w:val="auto"/>
          <w:sz w:val="28"/>
          <w:szCs w:val="28"/>
        </w:rPr>
      </w:pPr>
      <w:r>
        <w:rPr>
          <w:rFonts w:ascii="Times New Roman" w:hAnsi="Times New Roman"/>
          <w:b w:val="false"/>
          <w:color w:val="auto"/>
          <w:sz w:val="28"/>
          <w:szCs w:val="28"/>
        </w:rPr>
        <w:t>2.1. ПЕДАГОГІЧНІ РАДИ</w:t>
      </w:r>
    </w:p>
    <w:p>
      <w:pPr>
        <w:pStyle w:val="Normal"/>
        <w:jc w:val="center"/>
        <w:rPr>
          <w:rFonts w:ascii="Times New Roman" w:hAnsi="Times New Roman"/>
          <w:b w:val="false"/>
          <w:color w:val="auto"/>
          <w:sz w:val="28"/>
          <w:szCs w:val="28"/>
        </w:rPr>
      </w:pPr>
      <w:r>
        <w:rPr>
          <w:rFonts w:ascii="Times New Roman" w:hAnsi="Times New Roman"/>
          <w:b w:val="false"/>
          <w:color w:val="auto"/>
          <w:sz w:val="28"/>
          <w:szCs w:val="28"/>
        </w:rPr>
      </w:r>
    </w:p>
    <w:tbl>
      <w:tblPr>
        <w:tblStyle w:val="af0"/>
        <w:tblW w:w="10916" w:type="dxa"/>
        <w:jc w:val="left"/>
        <w:tblInd w:w="-318" w:type="dxa"/>
        <w:tblLayout w:type="fixed"/>
        <w:tblCellMar>
          <w:top w:w="0" w:type="dxa"/>
          <w:left w:w="108" w:type="dxa"/>
          <w:bottom w:w="0" w:type="dxa"/>
          <w:right w:w="108" w:type="dxa"/>
        </w:tblCellMar>
        <w:tblLook w:firstRow="1" w:noVBand="1" w:lastRow="0" w:firstColumn="1" w:lastColumn="0" w:noHBand="0" w:val="04a0"/>
      </w:tblPr>
      <w:tblGrid>
        <w:gridCol w:w="1843"/>
        <w:gridCol w:w="4252"/>
        <w:gridCol w:w="1561"/>
        <w:gridCol w:w="2125"/>
        <w:gridCol w:w="1135"/>
      </w:tblGrid>
      <w:tr>
        <w:trPr/>
        <w:tc>
          <w:tcPr>
            <w:tcW w:w="1843" w:type="dxa"/>
            <w:tcBorders/>
            <w:vAlign w:val="center"/>
          </w:tcPr>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Форма проведення заходу</w:t>
            </w:r>
          </w:p>
        </w:tc>
        <w:tc>
          <w:tcPr>
            <w:tcW w:w="4252" w:type="dxa"/>
            <w:tcBorders/>
            <w:vAlign w:val="center"/>
          </w:tcPr>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Тема заходу</w:t>
            </w:r>
          </w:p>
        </w:tc>
        <w:tc>
          <w:tcPr>
            <w:tcW w:w="1561" w:type="dxa"/>
            <w:tcBorders/>
            <w:vAlign w:val="center"/>
          </w:tcPr>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Термін</w:t>
            </w:r>
          </w:p>
        </w:tc>
        <w:tc>
          <w:tcPr>
            <w:tcW w:w="2125" w:type="dxa"/>
            <w:tcBorders/>
            <w:vAlign w:val="center"/>
          </w:tcPr>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Відповідальний</w:t>
            </w:r>
          </w:p>
        </w:tc>
        <w:tc>
          <w:tcPr>
            <w:tcW w:w="1135" w:type="dxa"/>
            <w:tcBorders/>
            <w:vAlign w:val="center"/>
          </w:tcPr>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Примітка</w:t>
            </w:r>
          </w:p>
        </w:tc>
      </w:tr>
      <w:tr>
        <w:trPr/>
        <w:tc>
          <w:tcPr>
            <w:tcW w:w="1843" w:type="dxa"/>
            <w:tcBorders/>
            <w:vAlign w:val="center"/>
          </w:tcPr>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І. Педрада</w:t>
            </w:r>
          </w:p>
        </w:tc>
        <w:tc>
          <w:tcPr>
            <w:tcW w:w="4252" w:type="dxa"/>
            <w:tcBorders/>
            <w:vAlign w:val="center"/>
          </w:tcPr>
          <w:p>
            <w:pPr>
              <w:pStyle w:val="Normal"/>
              <w:widowControl/>
              <w:spacing w:before="0" w:after="0"/>
              <w:jc w:val="center"/>
              <w:rPr>
                <w:rFonts w:ascii="Times New Roman" w:hAnsi="Times New Roman"/>
                <w:color w:val="auto"/>
                <w:sz w:val="28"/>
                <w:szCs w:val="28"/>
              </w:rPr>
            </w:pPr>
            <w:r>
              <w:rPr>
                <w:rFonts w:ascii="Times New Roman" w:hAnsi="Times New Roman"/>
                <w:color w:val="auto"/>
                <w:kern w:val="0"/>
                <w:sz w:val="28"/>
                <w:szCs w:val="28"/>
                <w:lang w:bidi="ar-SA"/>
              </w:rPr>
              <w:t>«Беремо педагогічний старт в умовах сьогодення» (настановча)</w:t>
            </w:r>
          </w:p>
        </w:tc>
        <w:tc>
          <w:tcPr>
            <w:tcW w:w="1561" w:type="dxa"/>
            <w:tcBorders/>
            <w:vAlign w:val="center"/>
          </w:tcPr>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29.08.2024</w:t>
            </w:r>
          </w:p>
        </w:tc>
        <w:tc>
          <w:tcPr>
            <w:tcW w:w="2125" w:type="dxa"/>
            <w:tcBorders/>
            <w:vAlign w:val="center"/>
          </w:tcPr>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Касинець О.І.</w:t>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Директор ЗДО</w:t>
            </w:r>
          </w:p>
        </w:tc>
        <w:tc>
          <w:tcPr>
            <w:tcW w:w="1135" w:type="dxa"/>
            <w:tcBorders/>
          </w:tcPr>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r>
          </w:p>
        </w:tc>
      </w:tr>
      <w:tr>
        <w:trPr/>
        <w:tc>
          <w:tcPr>
            <w:tcW w:w="1843" w:type="dxa"/>
            <w:tcBorders/>
          </w:tcPr>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аналіз</w:t>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Інформаційні анонси</w:t>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обмін думками</w:t>
            </w:r>
          </w:p>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педагогічні роздуми</w:t>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довідка</w:t>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t>Інформаційні</w:t>
            </w:r>
          </w:p>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t>анонси</w:t>
            </w:r>
          </w:p>
        </w:tc>
        <w:tc>
          <w:tcPr>
            <w:tcW w:w="4252" w:type="dxa"/>
            <w:tcBorders/>
          </w:tcPr>
          <w:p>
            <w:pPr>
              <w:pStyle w:val="Normal"/>
              <w:widowControl/>
              <w:spacing w:before="0" w:after="0"/>
              <w:jc w:val="both"/>
              <w:rPr>
                <w:rFonts w:ascii="Times New Roman" w:hAnsi="Times New Roman"/>
                <w:color w:val="auto"/>
              </w:rPr>
            </w:pPr>
            <w:r>
              <w:rPr>
                <w:rFonts w:ascii="Times New Roman" w:hAnsi="Times New Roman"/>
                <w:b w:val="false"/>
                <w:color w:val="auto"/>
                <w:kern w:val="0"/>
                <w:sz w:val="28"/>
                <w:szCs w:val="28"/>
                <w:lang w:bidi="ar-SA"/>
              </w:rPr>
              <w:t>1.Виконання рішень попередньої педради. Обрання секретаря.</w:t>
            </w:r>
          </w:p>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left"/>
              <w:rPr>
                <w:rFonts w:ascii="Times New Roman" w:hAnsi="Times New Roman"/>
                <w:b w:val="false"/>
                <w:color w:val="auto"/>
                <w:sz w:val="28"/>
                <w:szCs w:val="28"/>
                <w:lang w:val="ru-RU"/>
              </w:rPr>
            </w:pPr>
            <w:r>
              <w:rPr>
                <w:rFonts w:ascii="Times New Roman" w:hAnsi="Times New Roman"/>
                <w:b w:val="false"/>
                <w:color w:val="auto"/>
                <w:kern w:val="0"/>
                <w:sz w:val="28"/>
                <w:szCs w:val="28"/>
                <w:lang w:bidi="ar-SA"/>
              </w:rPr>
              <w:t>2.</w:t>
            </w:r>
            <w:r>
              <w:rPr>
                <w:rFonts w:ascii="Times New Roman" w:hAnsi="Times New Roman"/>
                <w:i/>
                <w:color w:val="auto"/>
                <w:kern w:val="0"/>
                <w:sz w:val="28"/>
                <w:szCs w:val="28"/>
                <w:lang w:val="ru-RU" w:bidi="ar-SA"/>
              </w:rPr>
              <w:t xml:space="preserve"> </w:t>
            </w:r>
            <w:r>
              <w:rPr>
                <w:rFonts w:ascii="Times New Roman" w:hAnsi="Times New Roman"/>
                <w:b w:val="false"/>
                <w:color w:val="auto"/>
                <w:kern w:val="0"/>
                <w:sz w:val="28"/>
                <w:szCs w:val="28"/>
                <w:lang w:val="ru-RU" w:bidi="ar-SA"/>
              </w:rPr>
              <w:t>Про підсумки роботи</w:t>
            </w:r>
          </w:p>
          <w:p>
            <w:pPr>
              <w:pStyle w:val="Normal"/>
              <w:widowControl w:val="false"/>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val="ru-RU" w:bidi="ar-SA"/>
              </w:rPr>
              <w:t>закладу</w:t>
            </w:r>
            <w:r>
              <w:rPr>
                <w:rFonts w:ascii="Times New Roman" w:hAnsi="Times New Roman"/>
                <w:b w:val="false"/>
                <w:color w:val="auto"/>
                <w:kern w:val="0"/>
                <w:sz w:val="28"/>
                <w:szCs w:val="28"/>
                <w:lang w:bidi="ar-SA"/>
              </w:rPr>
              <w:t xml:space="preserve"> дошкільної освіти</w:t>
            </w:r>
          </w:p>
          <w:p>
            <w:pPr>
              <w:pStyle w:val="Normal"/>
              <w:widowControl w:val="false"/>
              <w:spacing w:before="0" w:after="0"/>
              <w:jc w:val="left"/>
              <w:rPr>
                <w:rFonts w:ascii="Times New Roman" w:hAnsi="Times New Roman"/>
                <w:b w:val="false"/>
                <w:color w:val="auto"/>
                <w:sz w:val="28"/>
                <w:szCs w:val="28"/>
                <w:lang w:val="ru-RU"/>
              </w:rPr>
            </w:pPr>
            <w:r>
              <w:rPr>
                <w:rFonts w:ascii="Times New Roman" w:hAnsi="Times New Roman"/>
                <w:b w:val="false"/>
                <w:color w:val="auto"/>
                <w:kern w:val="0"/>
                <w:sz w:val="28"/>
                <w:szCs w:val="28"/>
                <w:lang w:val="ru-RU" w:bidi="ar-SA"/>
              </w:rPr>
              <w:t xml:space="preserve"> </w:t>
            </w:r>
            <w:r>
              <w:rPr>
                <w:rFonts w:ascii="Times New Roman" w:hAnsi="Times New Roman"/>
                <w:b w:val="false"/>
                <w:color w:val="auto"/>
                <w:kern w:val="0"/>
                <w:sz w:val="28"/>
                <w:szCs w:val="28"/>
                <w:lang w:val="ru-RU" w:bidi="ar-SA"/>
              </w:rPr>
              <w:t>за літній період</w:t>
            </w:r>
          </w:p>
          <w:p>
            <w:pPr>
              <w:pStyle w:val="Normal"/>
              <w:widowControl w:val="false"/>
              <w:spacing w:before="0" w:after="0"/>
              <w:jc w:val="left"/>
              <w:rPr>
                <w:rFonts w:ascii="Times New Roman" w:hAnsi="Times New Roman"/>
                <w:b w:val="false"/>
                <w:color w:val="auto"/>
                <w:sz w:val="28"/>
                <w:szCs w:val="28"/>
                <w:lang w:val="ru-RU"/>
              </w:rPr>
            </w:pPr>
            <w:r>
              <w:rPr>
                <w:rFonts w:ascii="Times New Roman" w:hAnsi="Times New Roman"/>
                <w:b w:val="false"/>
                <w:color w:val="auto"/>
                <w:kern w:val="0"/>
                <w:sz w:val="28"/>
                <w:szCs w:val="28"/>
                <w:lang w:val="ru-RU" w:bidi="ar-SA"/>
              </w:rPr>
              <w:t xml:space="preserve"> </w:t>
            </w:r>
            <w:r>
              <w:rPr>
                <w:rFonts w:ascii="Times New Roman" w:hAnsi="Times New Roman"/>
                <w:b w:val="false"/>
                <w:color w:val="auto"/>
                <w:kern w:val="0"/>
                <w:sz w:val="28"/>
                <w:szCs w:val="28"/>
                <w:lang w:val="ru-RU" w:bidi="ar-SA"/>
              </w:rPr>
              <w:t>та підготовки  до нового</w:t>
            </w:r>
          </w:p>
          <w:p>
            <w:pPr>
              <w:pStyle w:val="Normal"/>
              <w:widowControl w:val="false"/>
              <w:spacing w:before="0" w:after="0"/>
              <w:jc w:val="left"/>
              <w:rPr>
                <w:rFonts w:ascii="Times New Roman" w:hAnsi="Times New Roman"/>
                <w:b w:val="false"/>
                <w:color w:val="auto"/>
                <w:sz w:val="28"/>
                <w:szCs w:val="28"/>
                <w:lang w:val="ru-RU"/>
              </w:rPr>
            </w:pPr>
            <w:r>
              <w:rPr>
                <w:rFonts w:ascii="Times New Roman" w:hAnsi="Times New Roman"/>
                <w:b w:val="false"/>
                <w:color w:val="auto"/>
                <w:kern w:val="0"/>
                <w:sz w:val="28"/>
                <w:szCs w:val="28"/>
                <w:lang w:val="ru-RU" w:bidi="ar-SA"/>
              </w:rPr>
              <w:t xml:space="preserve"> </w:t>
            </w:r>
            <w:r>
              <w:rPr>
                <w:rFonts w:ascii="Times New Roman" w:hAnsi="Times New Roman"/>
                <w:b w:val="false"/>
                <w:color w:val="auto"/>
                <w:kern w:val="0"/>
                <w:sz w:val="28"/>
                <w:szCs w:val="28"/>
                <w:lang w:val="ru-RU" w:bidi="ar-SA"/>
              </w:rPr>
              <w:t>20</w:t>
            </w:r>
            <w:r>
              <w:rPr>
                <w:rFonts w:ascii="Times New Roman" w:hAnsi="Times New Roman"/>
                <w:b w:val="false"/>
                <w:color w:val="auto"/>
                <w:kern w:val="0"/>
                <w:sz w:val="28"/>
                <w:szCs w:val="28"/>
                <w:lang w:bidi="ar-SA"/>
              </w:rPr>
              <w:t>24</w:t>
            </w:r>
            <w:r>
              <w:rPr>
                <w:rFonts w:ascii="Times New Roman" w:hAnsi="Times New Roman"/>
                <w:b w:val="false"/>
                <w:color w:val="auto"/>
                <w:kern w:val="0"/>
                <w:sz w:val="28"/>
                <w:szCs w:val="28"/>
                <w:lang w:val="ru-RU" w:bidi="ar-SA"/>
              </w:rPr>
              <w:t>/20</w:t>
            </w:r>
            <w:r>
              <w:rPr>
                <w:rFonts w:ascii="Times New Roman" w:hAnsi="Times New Roman"/>
                <w:b w:val="false"/>
                <w:color w:val="auto"/>
                <w:kern w:val="0"/>
                <w:sz w:val="28"/>
                <w:szCs w:val="28"/>
                <w:lang w:bidi="ar-SA"/>
              </w:rPr>
              <w:t>25</w:t>
            </w:r>
            <w:r>
              <w:rPr>
                <w:rFonts w:ascii="Times New Roman" w:hAnsi="Times New Roman"/>
                <w:b w:val="false"/>
                <w:color w:val="auto"/>
                <w:kern w:val="0"/>
                <w:sz w:val="28"/>
                <w:szCs w:val="28"/>
                <w:lang w:val="ru-RU" w:bidi="ar-SA"/>
              </w:rPr>
              <w:t xml:space="preserve"> н.р.</w:t>
            </w:r>
          </w:p>
          <w:p>
            <w:pPr>
              <w:pStyle w:val="Normal"/>
              <w:widowControl/>
              <w:spacing w:lineRule="auto" w:line="276"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both"/>
              <w:rPr>
                <w:rFonts w:ascii="Times New Roman" w:hAnsi="Times New Roman"/>
                <w:b w:val="false"/>
                <w:color w:themeColor="text1" w:val="000000"/>
                <w:sz w:val="28"/>
                <w:szCs w:val="28"/>
              </w:rPr>
            </w:pPr>
            <w:r>
              <w:rPr>
                <w:rFonts w:ascii="Times New Roman" w:hAnsi="Times New Roman"/>
                <w:b w:val="false"/>
                <w:color w:val="auto"/>
                <w:kern w:val="0"/>
                <w:sz w:val="28"/>
                <w:szCs w:val="28"/>
                <w:lang w:bidi="ar-SA"/>
              </w:rPr>
              <w:t>3.</w:t>
            </w:r>
            <w:r>
              <w:rPr>
                <w:rFonts w:ascii="Times New Roman" w:hAnsi="Times New Roman"/>
                <w:b w:val="false"/>
                <w:color w:themeColor="text1" w:val="000000"/>
                <w:kern w:val="0"/>
                <w:sz w:val="28"/>
                <w:szCs w:val="28"/>
                <w:lang w:bidi="ar-SA"/>
              </w:rPr>
              <w:t>Визначення пріоритетних напрямків педагогічного процесу на 2024-2025 н.р.: - ознайомлення з листом Міністерства освіти і науки України від 27.08.2024 № 1/15368-24 «Щодо організації освітнього процесу в 2024/2025 навчальному році у закладах дошкільної освіти».</w:t>
            </w:r>
          </w:p>
          <w:p>
            <w:pPr>
              <w:pStyle w:val="Normal"/>
              <w:widowControl/>
              <w:spacing w:before="0" w:after="0"/>
              <w:jc w:val="both"/>
              <w:rPr>
                <w:rFonts w:ascii="Times New Roman" w:hAnsi="Times New Roman" w:eastAsia="Calibri"/>
                <w:b w:val="false"/>
                <w:color w:val="auto"/>
                <w:sz w:val="28"/>
                <w:szCs w:val="22"/>
                <w:lang w:eastAsia="en-US"/>
              </w:rPr>
            </w:pPr>
            <w:r>
              <w:rPr>
                <w:rFonts w:eastAsia="Calibri" w:ascii="Times New Roman" w:hAnsi="Times New Roman"/>
                <w:b w:val="false"/>
                <w:color w:val="auto"/>
                <w:kern w:val="0"/>
                <w:sz w:val="28"/>
                <w:szCs w:val="22"/>
                <w:lang w:eastAsia="en-US" w:bidi="ar-SA"/>
              </w:rPr>
            </w:r>
          </w:p>
          <w:p>
            <w:pPr>
              <w:pStyle w:val="Normal"/>
              <w:widowControl/>
              <w:spacing w:before="0" w:after="0"/>
              <w:jc w:val="both"/>
              <w:rPr>
                <w:rFonts w:ascii="Times New Roman" w:hAnsi="Times New Roman" w:eastAsia="Calibri"/>
                <w:b w:val="false"/>
                <w:color w:val="auto"/>
                <w:sz w:val="28"/>
                <w:szCs w:val="22"/>
                <w:lang w:eastAsia="en-US"/>
              </w:rPr>
            </w:pPr>
            <w:r>
              <w:rPr>
                <w:rFonts w:eastAsia="Calibri" w:ascii="Times New Roman" w:hAnsi="Times New Roman"/>
                <w:b w:val="false"/>
                <w:color w:val="auto"/>
                <w:kern w:val="0"/>
                <w:sz w:val="28"/>
                <w:szCs w:val="22"/>
                <w:lang w:val="ru-RU" w:eastAsia="en-US" w:bidi="ar-SA"/>
              </w:rPr>
              <w:t>3.1 Знайомство із Законом України від 6 червня 2024 року № 3788-ІХ «Про дошкільну освіту».</w:t>
            </w:r>
          </w:p>
          <w:p>
            <w:pPr>
              <w:pStyle w:val="Normal"/>
              <w:widowControl/>
              <w:spacing w:lineRule="auto" w:line="276"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lineRule="auto" w:line="276"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t>4.Обговорення та затвердження плану роботи ЗДО «Джерельце»  на 2024/2025 навчальний рік</w:t>
            </w:r>
          </w:p>
          <w:p>
            <w:pPr>
              <w:pStyle w:val="Normal"/>
              <w:widowControl/>
              <w:spacing w:lineRule="auto" w:line="276"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lineRule="auto" w:line="276"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t>5. Обговорення</w:t>
            </w:r>
            <w:r>
              <w:rPr>
                <w:rFonts w:ascii="Times New Roman" w:hAnsi="Times New Roman"/>
                <w:b w:val="false"/>
                <w:color w:val="auto"/>
                <w:kern w:val="0"/>
                <w:lang w:bidi="ar-SA"/>
              </w:rPr>
              <w:t xml:space="preserve"> </w:t>
            </w:r>
            <w:r>
              <w:rPr>
                <w:rFonts w:ascii="Times New Roman" w:hAnsi="Times New Roman"/>
                <w:b w:val="false"/>
                <w:color w:val="auto"/>
                <w:kern w:val="0"/>
                <w:sz w:val="28"/>
                <w:szCs w:val="28"/>
                <w:lang w:bidi="ar-SA"/>
              </w:rPr>
              <w:t>науково-методичної проблеми закладу, окреслення труднощів її реалізації та обмірковування шляхів розв’язання</w:t>
            </w:r>
          </w:p>
          <w:p>
            <w:pPr>
              <w:pStyle w:val="Normal"/>
              <w:widowControl/>
              <w:spacing w:lineRule="auto" w:line="276"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lineRule="auto" w:line="276"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t>6. Підведення підсумків  перевірки – огляду   групу у підготовці до нового 2024/2025 навчального року</w:t>
            </w:r>
          </w:p>
          <w:p>
            <w:pPr>
              <w:pStyle w:val="Normal"/>
              <w:widowControl/>
              <w:spacing w:lineRule="auto" w:line="276"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lineRule="auto" w:line="276"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t>7. Організаційні питання початку навчального року:</w:t>
            </w:r>
          </w:p>
          <w:p>
            <w:pPr>
              <w:pStyle w:val="Normal"/>
              <w:widowControl/>
              <w:spacing w:lineRule="auto" w:line="276"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t xml:space="preserve">• </w:t>
            </w:r>
            <w:r>
              <w:rPr>
                <w:rFonts w:ascii="Times New Roman" w:hAnsi="Times New Roman"/>
                <w:b w:val="false"/>
                <w:color w:val="auto"/>
                <w:kern w:val="0"/>
                <w:sz w:val="28"/>
                <w:szCs w:val="28"/>
                <w:lang w:bidi="ar-SA"/>
              </w:rPr>
              <w:t>визначення програм,  видів та форм планування;</w:t>
            </w:r>
          </w:p>
          <w:p>
            <w:pPr>
              <w:pStyle w:val="Normal"/>
              <w:widowControl/>
              <w:spacing w:lineRule="auto" w:line="276"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t xml:space="preserve">• </w:t>
            </w:r>
            <w:r>
              <w:rPr>
                <w:rFonts w:ascii="Times New Roman" w:hAnsi="Times New Roman"/>
                <w:b w:val="false"/>
                <w:color w:val="auto"/>
                <w:kern w:val="0"/>
                <w:sz w:val="28"/>
                <w:szCs w:val="28"/>
                <w:lang w:bidi="ar-SA"/>
              </w:rPr>
              <w:t>моніторинг якості освіти;</w:t>
            </w:r>
          </w:p>
          <w:p>
            <w:pPr>
              <w:pStyle w:val="Normal"/>
              <w:widowControl/>
              <w:spacing w:lineRule="auto" w:line="276"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t xml:space="preserve">• </w:t>
            </w:r>
            <w:r>
              <w:rPr>
                <w:rFonts w:ascii="Times New Roman" w:hAnsi="Times New Roman"/>
                <w:b w:val="false"/>
                <w:color w:val="auto"/>
                <w:kern w:val="0"/>
                <w:sz w:val="28"/>
                <w:szCs w:val="28"/>
                <w:lang w:bidi="ar-SA"/>
              </w:rPr>
              <w:t>затвердження режиму роботи ЗДО в умовах воєнного стану;</w:t>
            </w:r>
          </w:p>
          <w:p>
            <w:pPr>
              <w:pStyle w:val="ListParagraph"/>
              <w:widowControl/>
              <w:spacing w:lineRule="auto" w:line="276" w:before="0" w:after="0"/>
              <w:ind w:left="34"/>
              <w:contextualSpacing/>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t xml:space="preserve">• </w:t>
            </w:r>
            <w:r>
              <w:rPr>
                <w:rFonts w:ascii="Times New Roman" w:hAnsi="Times New Roman"/>
                <w:b w:val="false"/>
                <w:color w:val="auto"/>
                <w:kern w:val="0"/>
                <w:sz w:val="28"/>
                <w:szCs w:val="28"/>
                <w:lang w:bidi="ar-SA"/>
              </w:rPr>
              <w:t>стан укриття та дотримання алгоритму дій при сигналі «Повітряна тривога»;</w:t>
            </w:r>
          </w:p>
          <w:p>
            <w:pPr>
              <w:pStyle w:val="Normal"/>
              <w:widowControl/>
              <w:spacing w:lineRule="auto" w:line="276"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t xml:space="preserve">• </w:t>
            </w:r>
            <w:r>
              <w:rPr>
                <w:rFonts w:ascii="Times New Roman" w:hAnsi="Times New Roman"/>
                <w:b w:val="false"/>
                <w:color w:val="auto"/>
                <w:kern w:val="0"/>
                <w:sz w:val="28"/>
                <w:szCs w:val="28"/>
                <w:lang w:bidi="ar-SA"/>
              </w:rPr>
              <w:t>робота  гуртків закладу;</w:t>
            </w:r>
          </w:p>
          <w:p>
            <w:pPr>
              <w:pStyle w:val="Normal"/>
              <w:widowControl/>
              <w:spacing w:lineRule="auto" w:line="276"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t xml:space="preserve">• </w:t>
            </w:r>
            <w:r>
              <w:rPr>
                <w:rFonts w:ascii="Times New Roman" w:hAnsi="Times New Roman"/>
                <w:b w:val="false"/>
                <w:color w:val="auto"/>
                <w:kern w:val="0"/>
                <w:sz w:val="28"/>
                <w:szCs w:val="28"/>
                <w:lang w:bidi="ar-SA"/>
              </w:rPr>
              <w:t>затвердження розкладу  занять та розпорядку дня дітей;</w:t>
            </w:r>
          </w:p>
          <w:p>
            <w:pPr>
              <w:pStyle w:val="Normal"/>
              <w:widowControl/>
              <w:spacing w:lineRule="auto" w:line="276"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t xml:space="preserve">• </w:t>
            </w:r>
            <w:r>
              <w:rPr>
                <w:rFonts w:ascii="Times New Roman" w:hAnsi="Times New Roman"/>
                <w:b w:val="false"/>
                <w:color w:val="auto"/>
                <w:kern w:val="0"/>
                <w:sz w:val="28"/>
                <w:szCs w:val="28"/>
                <w:lang w:bidi="ar-SA"/>
              </w:rPr>
              <w:t>підвищення фахової майстерності педагогів ЗДО.</w:t>
            </w:r>
          </w:p>
          <w:p>
            <w:pPr>
              <w:pStyle w:val="Normal"/>
              <w:widowControl/>
              <w:spacing w:before="0" w:after="0"/>
              <w:jc w:val="both"/>
              <w:rPr>
                <w:rFonts w:ascii="Times New Roman" w:hAnsi="Times New Roman"/>
                <w:b w:val="false"/>
                <w:color w:themeColor="text1" w:val="000000"/>
                <w:sz w:val="28"/>
              </w:rPr>
            </w:pPr>
            <w:r>
              <w:rPr>
                <w:rFonts w:ascii="Times New Roman" w:hAnsi="Times New Roman"/>
                <w:b w:val="false"/>
                <w:color w:themeColor="text1" w:val="000000"/>
                <w:kern w:val="0"/>
                <w:sz w:val="28"/>
                <w:lang w:bidi="ar-SA"/>
              </w:rPr>
            </w:r>
          </w:p>
          <w:p>
            <w:pPr>
              <w:pStyle w:val="Normal"/>
              <w:widowControl/>
              <w:spacing w:before="0" w:after="0"/>
              <w:jc w:val="both"/>
              <w:rPr>
                <w:rFonts w:ascii="Times New Roman" w:hAnsi="Times New Roman"/>
                <w:b w:val="false"/>
                <w:color w:themeColor="text1" w:val="000000"/>
                <w:sz w:val="28"/>
              </w:rPr>
            </w:pPr>
            <w:r>
              <w:rPr>
                <w:rFonts w:ascii="Times New Roman" w:hAnsi="Times New Roman"/>
                <w:b w:val="false"/>
                <w:color w:themeColor="text1" w:val="000000"/>
                <w:kern w:val="0"/>
                <w:sz w:val="28"/>
                <w:lang w:bidi="ar-SA"/>
              </w:rPr>
              <w:t>8.Затвердження клопотань про курси підвищення кваліфікації.</w:t>
            </w:r>
          </w:p>
          <w:p>
            <w:pPr>
              <w:pStyle w:val="Normal"/>
              <w:widowControl/>
              <w:spacing w:before="0" w:after="0"/>
              <w:jc w:val="both"/>
              <w:rPr>
                <w:rFonts w:ascii="Times New Roman" w:hAnsi="Times New Roman"/>
                <w:sz w:val="28"/>
              </w:rPr>
            </w:pPr>
            <w:r>
              <w:rPr>
                <w:kern w:val="0"/>
                <w:lang w:bidi="ar-SA"/>
              </w:rPr>
            </w:r>
          </w:p>
          <w:p>
            <w:pPr>
              <w:pStyle w:val="Normal"/>
              <w:widowControl/>
              <w:spacing w:lineRule="auto" w:line="276"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r>
          </w:p>
        </w:tc>
        <w:tc>
          <w:tcPr>
            <w:tcW w:w="1561" w:type="dxa"/>
            <w:tcBorders/>
          </w:tcPr>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r>
          </w:p>
        </w:tc>
        <w:tc>
          <w:tcPr>
            <w:tcW w:w="2125" w:type="dxa"/>
            <w:tcBorders/>
          </w:tcPr>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Педагогічний колектив</w:t>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Митро В.Ю.</w:t>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вихователь-методист</w:t>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Митро В.Ю.</w:t>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вихователь-методист</w:t>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t>Митро В.Ю.</w:t>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вихователь-методист</w:t>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педагогічний колектив</w:t>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t>Митро В.Ю.</w:t>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вихователь-методист</w:t>
            </w:r>
          </w:p>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Митро В.Ю.</w:t>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вихователь-методист</w:t>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педагогічний колектив</w:t>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t>Директор</w:t>
            </w:r>
          </w:p>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t>Касинець О.І.</w:t>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tc>
        <w:tc>
          <w:tcPr>
            <w:tcW w:w="1135" w:type="dxa"/>
            <w:tcBorders/>
          </w:tcPr>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r>
          </w:p>
        </w:tc>
      </w:tr>
      <w:tr>
        <w:trPr/>
        <w:tc>
          <w:tcPr>
            <w:tcW w:w="1843" w:type="dxa"/>
            <w:tcBorders/>
            <w:vAlign w:val="center"/>
          </w:tcPr>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val="en-US" w:bidi="ar-SA"/>
              </w:rPr>
              <w:t>II</w:t>
            </w:r>
            <w:r>
              <w:rPr>
                <w:rFonts w:ascii="Times New Roman" w:hAnsi="Times New Roman"/>
                <w:b w:val="false"/>
                <w:color w:val="auto"/>
                <w:kern w:val="0"/>
                <w:sz w:val="28"/>
                <w:szCs w:val="28"/>
                <w:lang w:bidi="ar-SA"/>
              </w:rPr>
              <w:t xml:space="preserve"> Педрада – брифінг</w:t>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tc>
        <w:tc>
          <w:tcPr>
            <w:tcW w:w="4252" w:type="dxa"/>
            <w:tcBorders/>
          </w:tcPr>
          <w:p>
            <w:pPr>
              <w:pStyle w:val="Normal"/>
              <w:widowControl/>
              <w:spacing w:lineRule="auto" w:line="276" w:before="0" w:after="0"/>
              <w:jc w:val="center"/>
              <w:rPr>
                <w:rFonts w:ascii="Times New Roman" w:hAnsi="Times New Roman"/>
                <w:color w:val="auto"/>
                <w:sz w:val="28"/>
                <w:szCs w:val="28"/>
              </w:rPr>
            </w:pPr>
            <w:r>
              <w:rPr>
                <w:rFonts w:ascii="Times New Roman" w:hAnsi="Times New Roman"/>
                <w:color w:val="auto"/>
                <w:kern w:val="0"/>
                <w:sz w:val="28"/>
                <w:szCs w:val="28"/>
                <w:lang w:bidi="ar-SA"/>
              </w:rPr>
            </w:r>
          </w:p>
          <w:p>
            <w:pPr>
              <w:pStyle w:val="Normal"/>
              <w:widowControl/>
              <w:spacing w:lineRule="auto" w:line="276" w:before="0" w:after="0"/>
              <w:jc w:val="center"/>
              <w:rPr>
                <w:rFonts w:ascii="Times New Roman" w:hAnsi="Times New Roman"/>
                <w:color w:val="auto"/>
                <w:sz w:val="28"/>
                <w:szCs w:val="28"/>
              </w:rPr>
            </w:pPr>
            <w:r>
              <w:rPr>
                <w:rFonts w:ascii="Times New Roman" w:hAnsi="Times New Roman"/>
                <w:color w:val="auto"/>
                <w:kern w:val="0"/>
                <w:sz w:val="28"/>
                <w:szCs w:val="28"/>
                <w:lang w:bidi="ar-SA"/>
              </w:rPr>
              <w:t>«Мистецтво як своєрідний індикатор виховання патріотизму»</w:t>
            </w:r>
          </w:p>
        </w:tc>
        <w:tc>
          <w:tcPr>
            <w:tcW w:w="1561" w:type="dxa"/>
            <w:tcBorders/>
            <w:vAlign w:val="center"/>
          </w:tcPr>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t>28.11.2024</w:t>
            </w:r>
          </w:p>
        </w:tc>
        <w:tc>
          <w:tcPr>
            <w:tcW w:w="2125" w:type="dxa"/>
            <w:tcBorders/>
            <w:vAlign w:val="center"/>
          </w:tcPr>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Касинець О.І.</w:t>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Директор ЗДО</w:t>
            </w:r>
          </w:p>
        </w:tc>
        <w:tc>
          <w:tcPr>
            <w:tcW w:w="1135" w:type="dxa"/>
            <w:tcBorders/>
          </w:tcPr>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r>
          </w:p>
        </w:tc>
      </w:tr>
      <w:tr>
        <w:trPr/>
        <w:tc>
          <w:tcPr>
            <w:tcW w:w="1843" w:type="dxa"/>
            <w:tcBorders/>
          </w:tcPr>
          <w:p>
            <w:pPr>
              <w:pStyle w:val="NoSpacing"/>
              <w:spacing w:before="0" w:after="0"/>
              <w:jc w:val="center"/>
              <w:rPr>
                <w:sz w:val="28"/>
                <w:szCs w:val="28"/>
                <w:lang w:val="uk-UA"/>
              </w:rPr>
            </w:pPr>
            <w:r>
              <w:rPr>
                <w:kern w:val="0"/>
                <w:sz w:val="28"/>
                <w:szCs w:val="28"/>
                <w:lang w:val="uk-UA" w:bidi="ar-SA"/>
              </w:rPr>
            </w:r>
          </w:p>
          <w:p>
            <w:pPr>
              <w:pStyle w:val="NoSpacing"/>
              <w:spacing w:before="0" w:after="0"/>
              <w:jc w:val="center"/>
              <w:rPr>
                <w:sz w:val="28"/>
                <w:szCs w:val="28"/>
                <w:lang w:val="uk-UA"/>
              </w:rPr>
            </w:pPr>
            <w:r>
              <w:rPr>
                <w:kern w:val="0"/>
                <w:sz w:val="28"/>
                <w:szCs w:val="28"/>
                <w:lang w:val="uk-UA" w:bidi="ar-SA"/>
              </w:rPr>
              <w:t>інформаційні хвилинки</w:t>
            </w:r>
          </w:p>
          <w:p>
            <w:pPr>
              <w:pStyle w:val="NoSpacing"/>
              <w:spacing w:before="0" w:after="0"/>
              <w:jc w:val="center"/>
              <w:rPr>
                <w:sz w:val="28"/>
                <w:szCs w:val="28"/>
                <w:lang w:val="uk-UA"/>
              </w:rPr>
            </w:pPr>
            <w:r>
              <w:rPr>
                <w:kern w:val="0"/>
                <w:sz w:val="28"/>
                <w:szCs w:val="28"/>
                <w:lang w:val="uk-UA" w:bidi="ar-SA"/>
              </w:rPr>
            </w:r>
          </w:p>
          <w:p>
            <w:pPr>
              <w:pStyle w:val="NoSpacing"/>
              <w:spacing w:before="0" w:after="0"/>
              <w:jc w:val="center"/>
              <w:rPr>
                <w:sz w:val="28"/>
                <w:szCs w:val="28"/>
                <w:lang w:val="uk-UA"/>
              </w:rPr>
            </w:pPr>
            <w:r>
              <w:rPr>
                <w:kern w:val="0"/>
                <w:sz w:val="28"/>
                <w:szCs w:val="28"/>
                <w:lang w:val="uk-UA" w:bidi="ar-SA"/>
              </w:rPr>
            </w:r>
          </w:p>
          <w:p>
            <w:pPr>
              <w:pStyle w:val="NoSpacing"/>
              <w:spacing w:before="0" w:after="0"/>
              <w:jc w:val="center"/>
              <w:rPr>
                <w:sz w:val="28"/>
                <w:szCs w:val="28"/>
                <w:lang w:val="uk-UA"/>
              </w:rPr>
            </w:pPr>
            <w:r>
              <w:rPr>
                <w:kern w:val="0"/>
                <w:sz w:val="28"/>
                <w:szCs w:val="28"/>
                <w:lang w:val="uk-UA" w:bidi="ar-SA"/>
              </w:rPr>
            </w:r>
          </w:p>
          <w:p>
            <w:pPr>
              <w:pStyle w:val="NoSpacing"/>
              <w:spacing w:before="0" w:after="0"/>
              <w:jc w:val="center"/>
              <w:rPr>
                <w:sz w:val="28"/>
                <w:szCs w:val="28"/>
                <w:lang w:val="uk-UA"/>
              </w:rPr>
            </w:pPr>
            <w:r>
              <w:rPr>
                <w:kern w:val="0"/>
                <w:sz w:val="28"/>
                <w:szCs w:val="28"/>
                <w:lang w:val="uk-UA" w:bidi="ar-SA"/>
              </w:rPr>
              <w:t>методична панорама</w:t>
            </w:r>
          </w:p>
          <w:p>
            <w:pPr>
              <w:pStyle w:val="NoSpacing"/>
              <w:spacing w:before="0" w:after="0"/>
              <w:jc w:val="center"/>
              <w:rPr>
                <w:sz w:val="28"/>
                <w:szCs w:val="28"/>
                <w:lang w:val="uk-UA"/>
              </w:rPr>
            </w:pPr>
            <w:r>
              <w:rPr>
                <w:kern w:val="0"/>
                <w:sz w:val="28"/>
                <w:szCs w:val="28"/>
                <w:lang w:val="uk-UA" w:bidi="ar-SA"/>
              </w:rPr>
            </w:r>
          </w:p>
          <w:p>
            <w:pPr>
              <w:pStyle w:val="NoSpacing"/>
              <w:spacing w:before="0" w:after="0"/>
              <w:jc w:val="center"/>
              <w:rPr>
                <w:sz w:val="28"/>
                <w:szCs w:val="28"/>
                <w:lang w:val="uk-UA"/>
              </w:rPr>
            </w:pPr>
            <w:r>
              <w:rPr>
                <w:kern w:val="0"/>
                <w:sz w:val="28"/>
                <w:szCs w:val="28"/>
                <w:lang w:val="uk-UA" w:bidi="ar-SA"/>
              </w:rPr>
            </w:r>
          </w:p>
          <w:p>
            <w:pPr>
              <w:pStyle w:val="NoSpacing"/>
              <w:spacing w:before="0" w:after="0"/>
              <w:jc w:val="center"/>
              <w:rPr>
                <w:sz w:val="28"/>
                <w:szCs w:val="28"/>
                <w:lang w:val="uk-UA"/>
              </w:rPr>
            </w:pPr>
            <w:r>
              <w:rPr>
                <w:kern w:val="0"/>
                <w:sz w:val="28"/>
                <w:szCs w:val="28"/>
                <w:lang w:val="uk-UA" w:bidi="ar-SA"/>
              </w:rPr>
              <w:t>педагогічні діалоги        (з досвіду</w:t>
            </w:r>
          </w:p>
          <w:p>
            <w:pPr>
              <w:pStyle w:val="NoSpacing"/>
              <w:spacing w:before="0" w:after="0"/>
              <w:jc w:val="center"/>
              <w:rPr>
                <w:sz w:val="28"/>
                <w:szCs w:val="28"/>
                <w:lang w:val="uk-UA"/>
              </w:rPr>
            </w:pPr>
            <w:r>
              <w:rPr>
                <w:kern w:val="0"/>
                <w:sz w:val="28"/>
                <w:szCs w:val="28"/>
                <w:lang w:val="uk-UA" w:bidi="ar-SA"/>
              </w:rPr>
              <w:t>роботи)</w:t>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Педагогічні Діалоги</w:t>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довідка</w:t>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tc>
        <w:tc>
          <w:tcPr>
            <w:tcW w:w="4252" w:type="dxa"/>
            <w:tcBorders/>
          </w:tcPr>
          <w:p>
            <w:pPr>
              <w:pStyle w:val="Normal"/>
              <w:widowControl/>
              <w:spacing w:lineRule="auto" w:line="276"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lineRule="auto" w:line="276"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t>1.Результати виконання рішень попереднього засідання педагогічної ради.</w:t>
            </w:r>
          </w:p>
          <w:p>
            <w:pPr>
              <w:pStyle w:val="Normal"/>
              <w:widowControl/>
              <w:spacing w:lineRule="auto" w:line="276"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lineRule="auto" w:line="276"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t>2. Роль мистецької освіти у формуванні патріотичної</w:t>
            </w:r>
          </w:p>
          <w:p>
            <w:pPr>
              <w:pStyle w:val="Normal"/>
              <w:widowControl/>
              <w:spacing w:lineRule="auto" w:line="276"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t>особистості дошкільника</w:t>
            </w:r>
          </w:p>
          <w:p>
            <w:pPr>
              <w:pStyle w:val="Normal"/>
              <w:widowControl/>
              <w:spacing w:lineRule="auto" w:line="276"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lineRule="auto" w:line="276"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t>3.  Емоційні та чуттєві орієнтири</w:t>
            </w:r>
            <w:r>
              <w:rPr>
                <w:rFonts w:ascii="Times New Roman" w:hAnsi="Times New Roman"/>
                <w:b w:val="false"/>
                <w:color w:val="auto"/>
                <w:kern w:val="0"/>
                <w:lang w:bidi="ar-SA"/>
              </w:rPr>
              <w:t xml:space="preserve"> </w:t>
            </w:r>
            <w:r>
              <w:rPr>
                <w:rFonts w:ascii="Times New Roman" w:hAnsi="Times New Roman"/>
                <w:b w:val="false"/>
                <w:color w:val="auto"/>
                <w:kern w:val="0"/>
                <w:sz w:val="28"/>
                <w:szCs w:val="28"/>
                <w:lang w:bidi="ar-SA"/>
              </w:rPr>
              <w:t>як ефективний вплив мистецтва на особистість дитини.</w:t>
            </w:r>
          </w:p>
          <w:p>
            <w:pPr>
              <w:pStyle w:val="Normal"/>
              <w:widowControl/>
              <w:spacing w:lineRule="auto" w:line="276"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lineRule="auto" w:line="276"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t>4. Виховання патріота України на засадах духовних надбань свого народу.</w:t>
            </w:r>
          </w:p>
          <w:p>
            <w:pPr>
              <w:pStyle w:val="Normal"/>
              <w:widowControl/>
              <w:spacing w:lineRule="auto" w:line="276"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lineRule="auto" w:line="276"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t>5.Про результати тематичного вивчення стану  роботи з використання мистецько-творчої діяльності у вихованні патріотизму.</w:t>
            </w:r>
          </w:p>
          <w:p>
            <w:pPr>
              <w:pStyle w:val="Normal"/>
              <w:widowControl/>
              <w:spacing w:lineRule="auto" w:line="276"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lineRule="auto" w:line="276"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t>6.</w:t>
            </w:r>
            <w:r>
              <w:rPr>
                <w:rFonts w:ascii="Times New Roman" w:hAnsi="Times New Roman"/>
                <w:b w:val="false"/>
                <w:color w:val="FF0000"/>
                <w:kern w:val="0"/>
                <w:sz w:val="28"/>
                <w:szCs w:val="28"/>
                <w:lang w:bidi="ar-SA"/>
              </w:rPr>
              <w:t xml:space="preserve"> </w:t>
            </w:r>
            <w:r>
              <w:rPr>
                <w:rFonts w:ascii="Times New Roman" w:hAnsi="Times New Roman"/>
                <w:b w:val="false"/>
                <w:color w:themeColor="text1" w:val="000000"/>
                <w:kern w:val="0"/>
                <w:sz w:val="28"/>
                <w:szCs w:val="28"/>
                <w:lang w:bidi="ar-SA"/>
              </w:rPr>
              <w:t>Аналіз проведених підсумкових занять за 1 півріччя</w:t>
            </w:r>
          </w:p>
          <w:p>
            <w:pPr>
              <w:pStyle w:val="Normal"/>
              <w:widowControl/>
              <w:spacing w:lineRule="auto" w:line="276" w:before="0" w:after="0"/>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r>
          </w:p>
          <w:p>
            <w:pPr>
              <w:pStyle w:val="Normal"/>
              <w:widowControl/>
              <w:spacing w:lineRule="auto" w:line="276"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t>7.Різне</w:t>
            </w:r>
          </w:p>
          <w:p>
            <w:pPr>
              <w:pStyle w:val="Normal"/>
              <w:widowControl/>
              <w:spacing w:lineRule="auto" w:line="276"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lineRule="auto" w:line="276"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r>
          </w:p>
        </w:tc>
        <w:tc>
          <w:tcPr>
            <w:tcW w:w="1561" w:type="dxa"/>
            <w:tcBorders/>
          </w:tcPr>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r>
          </w:p>
        </w:tc>
        <w:tc>
          <w:tcPr>
            <w:tcW w:w="2125" w:type="dxa"/>
            <w:tcBorders/>
          </w:tcPr>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Касинець О.І.,</w:t>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директор</w:t>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Вихователь</w:t>
            </w:r>
          </w:p>
          <w:p>
            <w:pPr>
              <w:pStyle w:val="Normal"/>
              <w:widowControl/>
              <w:spacing w:before="0" w:after="0"/>
              <w:jc w:val="left"/>
              <w:rPr>
                <w:rFonts w:ascii="Times New Roman" w:hAnsi="Times New Roman"/>
                <w:b w:val="false"/>
                <w:color w:val="FF0000"/>
                <w:sz w:val="28"/>
                <w:szCs w:val="28"/>
              </w:rPr>
            </w:pPr>
            <w:r>
              <w:rPr>
                <w:rFonts w:ascii="Times New Roman" w:hAnsi="Times New Roman"/>
                <w:b w:val="false"/>
                <w:color w:val="FF0000"/>
                <w:kern w:val="0"/>
                <w:sz w:val="28"/>
                <w:szCs w:val="28"/>
                <w:lang w:bidi="ar-SA"/>
              </w:rPr>
              <w:t>Корнута В.Т.</w:t>
            </w:r>
          </w:p>
          <w:p>
            <w:pPr>
              <w:pStyle w:val="Normal"/>
              <w:widowControl/>
              <w:spacing w:before="0" w:after="0"/>
              <w:jc w:val="center"/>
              <w:rPr>
                <w:rFonts w:ascii="Times New Roman" w:hAnsi="Times New Roman"/>
                <w:b w:val="false"/>
                <w:color w:val="FF0000"/>
                <w:sz w:val="28"/>
                <w:szCs w:val="28"/>
              </w:rPr>
            </w:pPr>
            <w:r>
              <w:rPr>
                <w:rFonts w:ascii="Times New Roman" w:hAnsi="Times New Roman"/>
                <w:b w:val="false"/>
                <w:color w:val="FF0000"/>
                <w:kern w:val="0"/>
                <w:sz w:val="28"/>
                <w:szCs w:val="28"/>
                <w:lang w:bidi="ar-SA"/>
              </w:rPr>
            </w:r>
          </w:p>
          <w:p>
            <w:pPr>
              <w:pStyle w:val="Normal"/>
              <w:widowControl/>
              <w:spacing w:before="0" w:after="0"/>
              <w:jc w:val="center"/>
              <w:rPr>
                <w:rFonts w:ascii="Times New Roman" w:hAnsi="Times New Roman"/>
                <w:b w:val="false"/>
                <w:color w:val="FF0000"/>
                <w:sz w:val="28"/>
                <w:szCs w:val="28"/>
              </w:rPr>
            </w:pPr>
            <w:r>
              <w:rPr>
                <w:rFonts w:ascii="Times New Roman" w:hAnsi="Times New Roman"/>
                <w:b w:val="false"/>
                <w:color w:val="FF0000"/>
                <w:kern w:val="0"/>
                <w:sz w:val="28"/>
                <w:szCs w:val="28"/>
                <w:lang w:bidi="ar-SA"/>
              </w:rPr>
            </w:r>
          </w:p>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t>Туз Т.М.</w:t>
            </w:r>
          </w:p>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t>Тимко С.В.</w:t>
            </w:r>
          </w:p>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left"/>
              <w:rPr>
                <w:rFonts w:ascii="Times New Roman" w:hAnsi="Times New Roman"/>
                <w:b w:val="false"/>
                <w:color w:val="auto"/>
                <w:sz w:val="28"/>
                <w:szCs w:val="28"/>
              </w:rPr>
            </w:pPr>
            <w:r>
              <w:rPr>
                <w:kern w:val="0"/>
                <w:lang w:bidi="ar-SA"/>
              </w:rPr>
            </w:r>
          </w:p>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t>Ряшко О.Д.</w:t>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Митро В.Ю</w:t>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вихователь-методист</w:t>
            </w:r>
          </w:p>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Митро В.Ю.</w:t>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вихователь-методист</w:t>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t xml:space="preserve"> </w:t>
            </w:r>
            <w:r>
              <w:rPr>
                <w:rFonts w:ascii="Times New Roman" w:hAnsi="Times New Roman"/>
                <w:b w:val="false"/>
                <w:color w:val="auto"/>
                <w:kern w:val="0"/>
                <w:sz w:val="28"/>
                <w:szCs w:val="28"/>
                <w:lang w:bidi="ar-SA"/>
              </w:rPr>
              <w:t>Касинець О.І.</w:t>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директор</w:t>
            </w:r>
          </w:p>
        </w:tc>
        <w:tc>
          <w:tcPr>
            <w:tcW w:w="1135" w:type="dxa"/>
            <w:tcBorders/>
          </w:tcPr>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r>
          </w:p>
        </w:tc>
      </w:tr>
      <w:tr>
        <w:trPr/>
        <w:tc>
          <w:tcPr>
            <w:tcW w:w="1843" w:type="dxa"/>
            <w:tcBorders/>
            <w:vAlign w:val="center"/>
          </w:tcPr>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III Педрада</w:t>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(психолого-педагогічна)</w:t>
            </w:r>
          </w:p>
        </w:tc>
        <w:tc>
          <w:tcPr>
            <w:tcW w:w="4252" w:type="dxa"/>
            <w:tcBorders/>
            <w:vAlign w:val="center"/>
          </w:tcPr>
          <w:p>
            <w:pPr>
              <w:pStyle w:val="Normal"/>
              <w:widowControl/>
              <w:spacing w:lineRule="auto" w:line="276" w:before="0" w:after="0"/>
              <w:jc w:val="center"/>
              <w:rPr>
                <w:rFonts w:ascii="Times New Roman" w:hAnsi="Times New Roman"/>
                <w:color w:val="auto"/>
                <w:sz w:val="28"/>
                <w:szCs w:val="28"/>
              </w:rPr>
            </w:pPr>
            <w:r>
              <w:rPr>
                <w:rFonts w:ascii="Times New Roman" w:hAnsi="Times New Roman"/>
                <w:color w:val="auto"/>
                <w:kern w:val="0"/>
                <w:sz w:val="28"/>
                <w:szCs w:val="28"/>
                <w:lang w:bidi="ar-SA"/>
              </w:rPr>
              <w:t>«Психологічна безпека»</w:t>
            </w:r>
          </w:p>
        </w:tc>
        <w:tc>
          <w:tcPr>
            <w:tcW w:w="1561" w:type="dxa"/>
            <w:tcBorders/>
            <w:vAlign w:val="center"/>
          </w:tcPr>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27.02.2025</w:t>
            </w:r>
          </w:p>
        </w:tc>
        <w:tc>
          <w:tcPr>
            <w:tcW w:w="2125" w:type="dxa"/>
            <w:tcBorders/>
            <w:vAlign w:val="center"/>
          </w:tcPr>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Касинець О.І.</w:t>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Директор ЗДО</w:t>
            </w:r>
          </w:p>
        </w:tc>
        <w:tc>
          <w:tcPr>
            <w:tcW w:w="1135" w:type="dxa"/>
            <w:tcBorders/>
          </w:tcPr>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r>
          </w:p>
        </w:tc>
      </w:tr>
      <w:tr>
        <w:trPr/>
        <w:tc>
          <w:tcPr>
            <w:tcW w:w="1843" w:type="dxa"/>
            <w:tcBorders/>
          </w:tcPr>
          <w:p>
            <w:pPr>
              <w:pStyle w:val="NoSpacing"/>
              <w:spacing w:before="0" w:after="0"/>
              <w:jc w:val="left"/>
              <w:rPr>
                <w:sz w:val="28"/>
                <w:szCs w:val="28"/>
                <w:lang w:val="uk-UA"/>
              </w:rPr>
            </w:pPr>
            <w:r>
              <w:rPr>
                <w:kern w:val="0"/>
                <w:sz w:val="28"/>
                <w:szCs w:val="28"/>
                <w:lang w:val="uk-UA" w:bidi="ar-SA"/>
              </w:rPr>
            </w:r>
          </w:p>
          <w:p>
            <w:pPr>
              <w:pStyle w:val="NoSpacing"/>
              <w:spacing w:before="0" w:after="0"/>
              <w:jc w:val="center"/>
              <w:rPr>
                <w:sz w:val="28"/>
                <w:szCs w:val="28"/>
                <w:lang w:val="uk-UA"/>
              </w:rPr>
            </w:pPr>
            <w:r>
              <w:rPr>
                <w:kern w:val="0"/>
                <w:sz w:val="28"/>
                <w:szCs w:val="28"/>
                <w:lang w:val="uk-UA" w:bidi="ar-SA"/>
              </w:rPr>
              <w:t>інформаційні хвилинки</w:t>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Інформаційний дайджест</w:t>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t>круглий стіл</w:t>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бліц-опитування</w:t>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left"/>
              <w:rPr>
                <w:rFonts w:ascii="Times New Roman" w:hAnsi="Times New Roman"/>
                <w:b w:val="false"/>
                <w:color w:val="auto"/>
                <w:sz w:val="28"/>
                <w:szCs w:val="28"/>
              </w:rPr>
            </w:pPr>
            <w:r>
              <w:rPr>
                <w:kern w:val="0"/>
                <w:lang w:bidi="ar-SA"/>
              </w:rPr>
            </w:r>
          </w:p>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t>Доповідь</w:t>
            </w:r>
          </w:p>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left"/>
              <w:rPr>
                <w:rFonts w:ascii="Times New Roman" w:hAnsi="Times New Roman"/>
                <w:b w:val="false"/>
                <w:color w:val="auto"/>
                <w:sz w:val="28"/>
                <w:szCs w:val="28"/>
              </w:rPr>
            </w:pPr>
            <w:r>
              <w:rPr>
                <w:kern w:val="0"/>
                <w:lang w:bidi="ar-SA"/>
              </w:rPr>
            </w:r>
          </w:p>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t>Довідка</w:t>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r>
          </w:p>
        </w:tc>
        <w:tc>
          <w:tcPr>
            <w:tcW w:w="4252" w:type="dxa"/>
            <w:tcBorders/>
          </w:tcPr>
          <w:p>
            <w:pPr>
              <w:pStyle w:val="Normal"/>
              <w:widowControl/>
              <w:spacing w:lineRule="auto" w:line="276"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t>1.Результати виконання рішень попереднього засідання педагогічної ради.</w:t>
            </w:r>
          </w:p>
          <w:p>
            <w:pPr>
              <w:pStyle w:val="Normal"/>
              <w:widowControl/>
              <w:spacing w:lineRule="auto" w:line="276"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lineRule="auto" w:line="276"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t>2</w:t>
            </w:r>
            <w:r>
              <w:rPr>
                <w:rFonts w:ascii="Times New Roman" w:hAnsi="Times New Roman"/>
                <w:b w:val="false"/>
                <w:color w:val="auto"/>
                <w:kern w:val="0"/>
                <w:lang w:bidi="ar-SA"/>
              </w:rPr>
              <w:t xml:space="preserve"> </w:t>
            </w:r>
            <w:r>
              <w:rPr>
                <w:rFonts w:ascii="Times New Roman" w:hAnsi="Times New Roman"/>
                <w:b w:val="false"/>
                <w:color w:val="auto"/>
                <w:kern w:val="0"/>
                <w:sz w:val="28"/>
                <w:szCs w:val="28"/>
                <w:lang w:bidi="ar-SA"/>
              </w:rPr>
              <w:t>Психічне здоров’я та благополуччя учасників освітнього процесу в стресових умовах війни, «резилієнс» як властивість особистості.»</w:t>
            </w:r>
          </w:p>
          <w:p>
            <w:pPr>
              <w:pStyle w:val="Normal"/>
              <w:widowControl/>
              <w:spacing w:lineRule="auto" w:line="276"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lineRule="auto" w:line="276"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t>3. Ефективні технології гармонізації психічного здоров’я та розвитку життєстійкості дітей:</w:t>
            </w:r>
          </w:p>
          <w:p>
            <w:pPr>
              <w:pStyle w:val="Normal"/>
              <w:widowControl/>
              <w:spacing w:lineRule="auto" w:line="276"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lineRule="auto" w:line="276"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lineRule="auto" w:line="276"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lineRule="auto" w:line="276"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lineRule="auto" w:line="276"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t>педагогічний підхід</w:t>
            </w:r>
          </w:p>
          <w:p>
            <w:pPr>
              <w:pStyle w:val="Normal"/>
              <w:widowControl/>
              <w:spacing w:lineRule="auto" w:line="276"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lineRule="auto" w:line="276"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t>4.</w:t>
            </w:r>
            <w:r>
              <w:rPr>
                <w:rFonts w:ascii="Times New Roman" w:hAnsi="Times New Roman"/>
                <w:b w:val="false"/>
                <w:color w:val="auto"/>
                <w:kern w:val="0"/>
                <w:lang w:bidi="ar-SA"/>
              </w:rPr>
              <w:t xml:space="preserve"> </w:t>
            </w:r>
            <w:r>
              <w:rPr>
                <w:rFonts w:ascii="Times New Roman" w:hAnsi="Times New Roman"/>
                <w:b w:val="false"/>
                <w:color w:val="auto"/>
                <w:kern w:val="0"/>
                <w:sz w:val="28"/>
                <w:szCs w:val="28"/>
                <w:lang w:bidi="ar-SA"/>
              </w:rPr>
              <w:t>Особистість педагога як інструмент у роботі з дітьми, які переживають стрес.</w:t>
            </w:r>
          </w:p>
          <w:p>
            <w:pPr>
              <w:pStyle w:val="Normal"/>
              <w:widowControl/>
              <w:spacing w:lineRule="auto" w:line="276"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lineRule="auto" w:line="276"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t>5. «Мистецтво спостереження»</w:t>
            </w:r>
          </w:p>
          <w:p>
            <w:pPr>
              <w:pStyle w:val="Normal"/>
              <w:widowControl/>
              <w:spacing w:lineRule="auto" w:line="276"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lineRule="auto" w:line="276"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t>6. Стан роботи з формування стресостійкості  в усіх учасників освітнього процесу   шляхом використання сучасних інноваційних технологій.</w:t>
            </w:r>
          </w:p>
          <w:p>
            <w:pPr>
              <w:pStyle w:val="Normal"/>
              <w:widowControl/>
              <w:spacing w:lineRule="auto" w:line="276" w:before="0" w:after="0"/>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7.Про аналіз результатів моніторингу знань дітей у ЗДО «Джерельце» за перше півріччя.</w:t>
            </w:r>
          </w:p>
          <w:p>
            <w:pPr>
              <w:pStyle w:val="Normal"/>
              <w:widowControl/>
              <w:spacing w:lineRule="auto" w:line="276"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t>8.Різне.</w:t>
            </w:r>
          </w:p>
        </w:tc>
        <w:tc>
          <w:tcPr>
            <w:tcW w:w="1561" w:type="dxa"/>
            <w:tcBorders/>
          </w:tcPr>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r>
          </w:p>
        </w:tc>
        <w:tc>
          <w:tcPr>
            <w:tcW w:w="2125" w:type="dxa"/>
            <w:tcBorders/>
          </w:tcPr>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Касинець О.І.</w:t>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директор</w:t>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FF0000"/>
                <w:sz w:val="28"/>
                <w:szCs w:val="28"/>
              </w:rPr>
            </w:pPr>
            <w:r>
              <w:rPr>
                <w:rFonts w:ascii="Times New Roman" w:hAnsi="Times New Roman"/>
                <w:b w:val="false"/>
                <w:color w:val="FF0000"/>
                <w:kern w:val="0"/>
                <w:sz w:val="28"/>
                <w:szCs w:val="28"/>
                <w:lang w:bidi="ar-SA"/>
              </w:rPr>
              <w:t>Куштан М.М</w:t>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психолог</w:t>
            </w:r>
          </w:p>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Митро В.Ю</w:t>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вихователь-методист,</w:t>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Горзов Н.І</w:t>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пр. психолог</w:t>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Горзов Н.І</w:t>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психолог</w:t>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Бартованець О.Ф.</w:t>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Горзов Н.І.,</w:t>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психолог</w:t>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Вихователь -методист</w:t>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Касинець О.І.</w:t>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директор</w:t>
            </w:r>
          </w:p>
        </w:tc>
        <w:tc>
          <w:tcPr>
            <w:tcW w:w="1135" w:type="dxa"/>
            <w:tcBorders/>
          </w:tcPr>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r>
          </w:p>
        </w:tc>
      </w:tr>
      <w:tr>
        <w:trPr/>
        <w:tc>
          <w:tcPr>
            <w:tcW w:w="1843" w:type="dxa"/>
            <w:tcBorders/>
            <w:vAlign w:val="center"/>
          </w:tcPr>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val="en-US" w:bidi="ar-SA"/>
              </w:rPr>
              <w:t xml:space="preserve">IV </w:t>
            </w:r>
            <w:r>
              <w:rPr>
                <w:rFonts w:ascii="Times New Roman" w:hAnsi="Times New Roman"/>
                <w:b w:val="false"/>
                <w:color w:val="auto"/>
                <w:kern w:val="0"/>
                <w:sz w:val="28"/>
                <w:szCs w:val="28"/>
                <w:lang w:bidi="ar-SA"/>
              </w:rPr>
              <w:t>Педрада</w:t>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tc>
        <w:tc>
          <w:tcPr>
            <w:tcW w:w="4252" w:type="dxa"/>
            <w:tcBorders/>
            <w:vAlign w:val="center"/>
          </w:tcPr>
          <w:p>
            <w:pPr>
              <w:pStyle w:val="Normal"/>
              <w:widowControl/>
              <w:spacing w:lineRule="auto" w:line="276" w:before="0" w:after="0"/>
              <w:jc w:val="center"/>
              <w:rPr>
                <w:rFonts w:ascii="Times New Roman" w:hAnsi="Times New Roman"/>
                <w:color w:val="auto"/>
                <w:sz w:val="28"/>
                <w:szCs w:val="28"/>
              </w:rPr>
            </w:pPr>
            <w:r>
              <w:rPr>
                <w:rFonts w:ascii="Times New Roman" w:hAnsi="Times New Roman"/>
                <w:color w:val="auto"/>
                <w:kern w:val="0"/>
                <w:sz w:val="28"/>
                <w:szCs w:val="28"/>
                <w:lang w:bidi="ar-SA"/>
              </w:rPr>
              <w:t>«Навчальний рік позаду: підсумки, проблеми та реалії» (підсумкова)</w:t>
            </w:r>
          </w:p>
        </w:tc>
        <w:tc>
          <w:tcPr>
            <w:tcW w:w="1561" w:type="dxa"/>
            <w:tcBorders/>
          </w:tcPr>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t>29.05.2025</w:t>
            </w:r>
          </w:p>
        </w:tc>
        <w:tc>
          <w:tcPr>
            <w:tcW w:w="2125" w:type="dxa"/>
            <w:tcBorders/>
            <w:vAlign w:val="center"/>
          </w:tcPr>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Касинець О.І.</w:t>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Директор</w:t>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tc>
        <w:tc>
          <w:tcPr>
            <w:tcW w:w="1135" w:type="dxa"/>
            <w:tcBorders/>
          </w:tcPr>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r>
          </w:p>
        </w:tc>
      </w:tr>
      <w:tr>
        <w:trPr/>
        <w:tc>
          <w:tcPr>
            <w:tcW w:w="1843" w:type="dxa"/>
            <w:tcBorders/>
          </w:tcPr>
          <w:p>
            <w:pPr>
              <w:pStyle w:val="NoSpacing"/>
              <w:spacing w:before="0" w:after="0"/>
              <w:jc w:val="center"/>
              <w:rPr>
                <w:sz w:val="28"/>
                <w:szCs w:val="28"/>
                <w:lang w:val="uk-UA"/>
              </w:rPr>
            </w:pPr>
            <w:r>
              <w:rPr>
                <w:kern w:val="0"/>
                <w:sz w:val="28"/>
                <w:szCs w:val="28"/>
                <w:lang w:val="uk-UA" w:bidi="ar-SA"/>
              </w:rPr>
              <w:t>інформаційні хвилинки</w:t>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звіт</w:t>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наказ</w:t>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довідка</w:t>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аналіз</w:t>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самоаналіз</w:t>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наказ</w:t>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звіт</w:t>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обмін думками</w:t>
            </w:r>
          </w:p>
        </w:tc>
        <w:tc>
          <w:tcPr>
            <w:tcW w:w="4252" w:type="dxa"/>
            <w:tcBorders/>
          </w:tcPr>
          <w:p>
            <w:pPr>
              <w:pStyle w:val="Normal"/>
              <w:widowControl/>
              <w:spacing w:lineRule="auto" w:line="276"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t>1.Результати виконання рішень попереднього засідання педагогічної ради.</w:t>
            </w:r>
          </w:p>
          <w:p>
            <w:pPr>
              <w:pStyle w:val="Normal"/>
              <w:widowControl/>
              <w:spacing w:lineRule="auto" w:line="276"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Spacing"/>
              <w:spacing w:lineRule="auto" w:line="276" w:before="0" w:after="0"/>
              <w:jc w:val="left"/>
              <w:rPr>
                <w:sz w:val="28"/>
                <w:szCs w:val="28"/>
                <w:lang w:val="uk-UA"/>
              </w:rPr>
            </w:pPr>
            <w:r>
              <w:rPr>
                <w:kern w:val="0"/>
                <w:sz w:val="28"/>
                <w:szCs w:val="28"/>
                <w:lang w:val="uk-UA" w:bidi="ar-SA"/>
              </w:rPr>
              <w:t>2. Про порівняльний аналіз результатів моніторингу знань дітей у ЗДО «Джерельце» за 2024/2025 н. р.</w:t>
            </w:r>
          </w:p>
          <w:p>
            <w:pPr>
              <w:pStyle w:val="NoSpacing"/>
              <w:spacing w:lineRule="auto" w:line="276" w:before="0" w:after="0"/>
              <w:jc w:val="left"/>
              <w:rPr>
                <w:sz w:val="28"/>
                <w:szCs w:val="28"/>
                <w:lang w:val="uk-UA"/>
              </w:rPr>
            </w:pPr>
            <w:r>
              <w:rPr>
                <w:kern w:val="0"/>
                <w:sz w:val="28"/>
                <w:szCs w:val="28"/>
                <w:lang w:val="uk-UA" w:bidi="ar-SA"/>
              </w:rPr>
            </w:r>
          </w:p>
          <w:p>
            <w:pPr>
              <w:pStyle w:val="NoSpacing"/>
              <w:spacing w:lineRule="auto" w:line="276" w:before="0" w:after="0"/>
              <w:jc w:val="left"/>
              <w:rPr>
                <w:sz w:val="28"/>
                <w:szCs w:val="28"/>
                <w:lang w:val="uk-UA"/>
              </w:rPr>
            </w:pPr>
            <w:r>
              <w:rPr>
                <w:kern w:val="0"/>
                <w:sz w:val="28"/>
                <w:szCs w:val="28"/>
                <w:lang w:val="uk-UA" w:bidi="ar-SA"/>
              </w:rPr>
              <w:t>3. Про виконання плану роботи закладу  й реалізації річних завдань.</w:t>
            </w:r>
          </w:p>
          <w:p>
            <w:pPr>
              <w:pStyle w:val="NoSpacing"/>
              <w:spacing w:lineRule="auto" w:line="276" w:before="0" w:after="0"/>
              <w:jc w:val="left"/>
              <w:rPr>
                <w:sz w:val="28"/>
                <w:szCs w:val="28"/>
                <w:lang w:val="uk-UA"/>
              </w:rPr>
            </w:pPr>
            <w:r>
              <w:rPr>
                <w:kern w:val="0"/>
                <w:sz w:val="28"/>
                <w:szCs w:val="28"/>
                <w:lang w:val="uk-UA" w:bidi="ar-SA"/>
              </w:rPr>
            </w:r>
          </w:p>
          <w:p>
            <w:pPr>
              <w:pStyle w:val="NoSpacing"/>
              <w:spacing w:lineRule="auto" w:line="276" w:before="0" w:after="0"/>
              <w:jc w:val="left"/>
              <w:rPr>
                <w:sz w:val="28"/>
                <w:szCs w:val="28"/>
                <w:lang w:val="uk-UA"/>
              </w:rPr>
            </w:pPr>
            <w:r>
              <w:rPr>
                <w:kern w:val="0"/>
                <w:sz w:val="28"/>
                <w:szCs w:val="28"/>
                <w:lang w:val="uk-UA" w:bidi="ar-SA"/>
              </w:rPr>
              <w:t>4. Про результати  засвоєння вихованцями програми «Українське дошкілля»</w:t>
            </w:r>
          </w:p>
          <w:p>
            <w:pPr>
              <w:pStyle w:val="NoSpacing"/>
              <w:spacing w:lineRule="auto" w:line="276" w:before="0" w:after="0"/>
              <w:jc w:val="left"/>
              <w:rPr>
                <w:sz w:val="28"/>
                <w:szCs w:val="28"/>
                <w:lang w:val="uk-UA"/>
              </w:rPr>
            </w:pPr>
            <w:r>
              <w:rPr>
                <w:kern w:val="0"/>
                <w:lang w:bidi="ar-SA"/>
              </w:rPr>
            </w:r>
          </w:p>
          <w:p>
            <w:pPr>
              <w:pStyle w:val="NoSpacing"/>
              <w:spacing w:lineRule="auto" w:line="276" w:before="0" w:after="0"/>
              <w:jc w:val="left"/>
              <w:rPr>
                <w:sz w:val="28"/>
                <w:szCs w:val="28"/>
                <w:lang w:val="uk-UA"/>
              </w:rPr>
            </w:pPr>
            <w:r>
              <w:rPr>
                <w:kern w:val="0"/>
                <w:sz w:val="28"/>
                <w:szCs w:val="28"/>
                <w:lang w:val="uk-UA" w:bidi="ar-SA"/>
              </w:rPr>
              <w:t>5. Про результати дослідження рівня психологічної готовності до навчання в НУШ.</w:t>
            </w:r>
          </w:p>
          <w:p>
            <w:pPr>
              <w:pStyle w:val="NoSpacing"/>
              <w:spacing w:lineRule="auto" w:line="276" w:before="0" w:after="0"/>
              <w:jc w:val="left"/>
              <w:rPr>
                <w:sz w:val="28"/>
                <w:szCs w:val="28"/>
                <w:lang w:val="uk-UA"/>
              </w:rPr>
            </w:pPr>
            <w:r>
              <w:rPr>
                <w:kern w:val="0"/>
                <w:sz w:val="28"/>
                <w:szCs w:val="28"/>
                <w:lang w:val="uk-UA" w:bidi="ar-SA"/>
              </w:rPr>
            </w:r>
          </w:p>
          <w:p>
            <w:pPr>
              <w:pStyle w:val="NoSpacing"/>
              <w:spacing w:lineRule="auto" w:line="276" w:before="0" w:after="0"/>
              <w:jc w:val="left"/>
              <w:rPr>
                <w:sz w:val="28"/>
                <w:szCs w:val="28"/>
                <w:lang w:val="uk-UA"/>
              </w:rPr>
            </w:pPr>
            <w:r>
              <w:rPr>
                <w:kern w:val="0"/>
                <w:sz w:val="28"/>
                <w:szCs w:val="28"/>
                <w:lang w:val="uk-UA" w:bidi="ar-SA"/>
              </w:rPr>
              <w:t>6. ВСЗЯО: підсумки  оцінювання напряму «Здобувачі дошкільної освіти. Забезпечення всебічного розвитку дитини дошкільного віку, набуття нею життєвого соціального досвіду »: критерії, індикатори та методи оцінювання»</w:t>
            </w:r>
          </w:p>
          <w:p>
            <w:pPr>
              <w:pStyle w:val="NoSpacing"/>
              <w:spacing w:lineRule="auto" w:line="276" w:before="0" w:after="0"/>
              <w:jc w:val="left"/>
              <w:rPr>
                <w:sz w:val="28"/>
                <w:szCs w:val="28"/>
                <w:lang w:val="uk-UA"/>
              </w:rPr>
            </w:pPr>
            <w:r>
              <w:rPr>
                <w:kern w:val="0"/>
                <w:sz w:val="28"/>
                <w:szCs w:val="28"/>
                <w:lang w:val="uk-UA" w:bidi="ar-SA"/>
              </w:rPr>
            </w:r>
          </w:p>
          <w:p>
            <w:pPr>
              <w:pStyle w:val="NoSpacing"/>
              <w:spacing w:lineRule="auto" w:line="276" w:before="0" w:after="0"/>
              <w:jc w:val="left"/>
              <w:rPr>
                <w:sz w:val="28"/>
                <w:szCs w:val="28"/>
                <w:lang w:val="uk-UA"/>
              </w:rPr>
            </w:pPr>
            <w:r>
              <w:rPr>
                <w:kern w:val="0"/>
                <w:sz w:val="28"/>
                <w:szCs w:val="28"/>
                <w:lang w:val="uk-UA" w:bidi="ar-SA"/>
              </w:rPr>
              <w:t>7. Підсумки атестації</w:t>
            </w:r>
          </w:p>
          <w:p>
            <w:pPr>
              <w:pStyle w:val="NoSpacing"/>
              <w:spacing w:lineRule="auto" w:line="276" w:before="0" w:after="0"/>
              <w:jc w:val="left"/>
              <w:rPr>
                <w:sz w:val="28"/>
                <w:szCs w:val="28"/>
                <w:lang w:val="uk-UA"/>
              </w:rPr>
            </w:pPr>
            <w:r>
              <w:rPr>
                <w:kern w:val="0"/>
                <w:sz w:val="28"/>
                <w:szCs w:val="28"/>
                <w:lang w:val="uk-UA" w:bidi="ar-SA"/>
              </w:rPr>
            </w:r>
          </w:p>
          <w:p>
            <w:pPr>
              <w:pStyle w:val="NoSpacing"/>
              <w:spacing w:lineRule="auto" w:line="276" w:before="0" w:after="0"/>
              <w:jc w:val="left"/>
              <w:rPr>
                <w:sz w:val="28"/>
                <w:szCs w:val="28"/>
                <w:lang w:val="uk-UA"/>
              </w:rPr>
            </w:pPr>
            <w:r>
              <w:rPr>
                <w:kern w:val="0"/>
                <w:sz w:val="28"/>
                <w:szCs w:val="28"/>
                <w:lang w:val="uk-UA" w:bidi="ar-SA"/>
              </w:rPr>
              <w:t>8. Про результати роботи з дітьми з ООП в інклюзивних  групах</w:t>
            </w:r>
          </w:p>
          <w:p>
            <w:pPr>
              <w:pStyle w:val="NoSpacing"/>
              <w:spacing w:lineRule="auto" w:line="276" w:before="0" w:after="0"/>
              <w:jc w:val="left"/>
              <w:rPr>
                <w:sz w:val="28"/>
                <w:szCs w:val="28"/>
                <w:lang w:val="uk-UA"/>
              </w:rPr>
            </w:pPr>
            <w:r>
              <w:rPr>
                <w:kern w:val="0"/>
                <w:sz w:val="28"/>
                <w:szCs w:val="28"/>
                <w:lang w:val="uk-UA" w:bidi="ar-SA"/>
              </w:rPr>
            </w:r>
          </w:p>
          <w:p>
            <w:pPr>
              <w:pStyle w:val="NoSpacing"/>
              <w:spacing w:lineRule="auto" w:line="276" w:before="0" w:after="0"/>
              <w:jc w:val="left"/>
              <w:rPr>
                <w:sz w:val="28"/>
                <w:szCs w:val="28"/>
                <w:lang w:val="uk-UA"/>
              </w:rPr>
            </w:pPr>
            <w:r>
              <w:rPr>
                <w:kern w:val="0"/>
                <w:sz w:val="28"/>
                <w:szCs w:val="28"/>
                <w:lang w:val="uk-UA" w:bidi="ar-SA"/>
              </w:rPr>
              <w:t>9. Затвердження та обговорення плану оздоровчої роботи у літній період 2025 року</w:t>
            </w:r>
          </w:p>
          <w:p>
            <w:pPr>
              <w:pStyle w:val="Normal"/>
              <w:widowControl/>
              <w:spacing w:lineRule="auto" w:line="276"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r>
          </w:p>
        </w:tc>
        <w:tc>
          <w:tcPr>
            <w:tcW w:w="1561" w:type="dxa"/>
            <w:tcBorders/>
          </w:tcPr>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r>
          </w:p>
        </w:tc>
        <w:tc>
          <w:tcPr>
            <w:tcW w:w="2125" w:type="dxa"/>
            <w:tcBorders/>
          </w:tcPr>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Касинець О.І.</w:t>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директор</w:t>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Митро В.Ю., вихователь-методист</w:t>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Касинець О.І.,</w:t>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директор</w:t>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МитроВ.Ю.</w:t>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вихователь</w:t>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методист</w:t>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Горзов Н.І.</w:t>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пр. психолог</w:t>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Касинець О.І.,</w:t>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директор</w:t>
            </w:r>
          </w:p>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Касинець О.І.</w:t>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директор</w:t>
            </w:r>
          </w:p>
          <w:p>
            <w:pPr>
              <w:pStyle w:val="NoSpacing"/>
              <w:spacing w:before="0" w:after="0"/>
              <w:jc w:val="center"/>
              <w:rPr>
                <w:sz w:val="28"/>
                <w:szCs w:val="28"/>
                <w:lang w:val="uk-UA"/>
              </w:rPr>
            </w:pPr>
            <w:r>
              <w:rPr>
                <w:kern w:val="0"/>
                <w:sz w:val="28"/>
                <w:szCs w:val="28"/>
                <w:lang w:val="uk-UA" w:bidi="ar-SA"/>
              </w:rPr>
            </w:r>
          </w:p>
          <w:p>
            <w:pPr>
              <w:pStyle w:val="NoSpacing"/>
              <w:spacing w:before="0" w:after="0"/>
              <w:jc w:val="center"/>
              <w:rPr>
                <w:sz w:val="28"/>
                <w:szCs w:val="28"/>
                <w:lang w:val="uk-UA"/>
              </w:rPr>
            </w:pPr>
            <w:r>
              <w:rPr>
                <w:kern w:val="0"/>
                <w:sz w:val="28"/>
                <w:szCs w:val="28"/>
                <w:lang w:val="uk-UA" w:bidi="ar-SA"/>
              </w:rPr>
            </w:r>
          </w:p>
          <w:p>
            <w:pPr>
              <w:pStyle w:val="NoSpacing"/>
              <w:spacing w:before="0" w:after="0"/>
              <w:jc w:val="center"/>
              <w:rPr>
                <w:sz w:val="28"/>
                <w:szCs w:val="28"/>
                <w:lang w:val="uk-UA"/>
              </w:rPr>
            </w:pPr>
            <w:r>
              <w:rPr>
                <w:kern w:val="0"/>
                <w:sz w:val="28"/>
                <w:szCs w:val="28"/>
                <w:lang w:val="uk-UA" w:bidi="ar-SA"/>
              </w:rPr>
              <w:t>команда ППС</w:t>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педагогічний колектив</w:t>
            </w:r>
          </w:p>
        </w:tc>
        <w:tc>
          <w:tcPr>
            <w:tcW w:w="1135" w:type="dxa"/>
            <w:tcBorders/>
          </w:tcPr>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r>
          </w:p>
        </w:tc>
      </w:tr>
    </w:tbl>
    <w:p>
      <w:pPr>
        <w:pStyle w:val="Normal"/>
        <w:rPr>
          <w:rFonts w:ascii="Times New Roman" w:hAnsi="Times New Roman"/>
          <w:b w:val="false"/>
          <w:color w:val="auto"/>
          <w:sz w:val="28"/>
          <w:szCs w:val="28"/>
        </w:rPr>
      </w:pPr>
      <w:r>
        <w:rPr>
          <w:rFonts w:ascii="Times New Roman" w:hAnsi="Times New Roman"/>
          <w:b w:val="false"/>
          <w:color w:val="auto"/>
          <w:sz w:val="28"/>
          <w:szCs w:val="28"/>
        </w:rPr>
      </w:r>
    </w:p>
    <w:p>
      <w:pPr>
        <w:pStyle w:val="Normal"/>
        <w:jc w:val="center"/>
        <w:rPr>
          <w:rFonts w:ascii="Times New Roman" w:hAnsi="Times New Roman"/>
          <w:b w:val="false"/>
          <w:color w:val="auto"/>
          <w:sz w:val="28"/>
          <w:szCs w:val="28"/>
        </w:rPr>
      </w:pPr>
      <w:r>
        <w:rPr>
          <w:rFonts w:ascii="Times New Roman" w:hAnsi="Times New Roman"/>
          <w:b w:val="false"/>
          <w:color w:val="auto"/>
          <w:sz w:val="28"/>
          <w:szCs w:val="28"/>
        </w:rPr>
        <w:t>2.2. ЗАГАЛЬНІ ЗБОРИ ТРУДОВОГО КОЛЕКТИВУ</w:t>
      </w:r>
    </w:p>
    <w:p>
      <w:pPr>
        <w:pStyle w:val="Normal"/>
        <w:jc w:val="center"/>
        <w:rPr>
          <w:rFonts w:ascii="Times New Roman" w:hAnsi="Times New Roman"/>
          <w:b w:val="false"/>
          <w:color w:val="auto"/>
          <w:sz w:val="28"/>
          <w:szCs w:val="28"/>
        </w:rPr>
      </w:pPr>
      <w:r>
        <w:rPr>
          <w:rFonts w:ascii="Times New Roman" w:hAnsi="Times New Roman"/>
          <w:b w:val="false"/>
          <w:color w:val="auto"/>
          <w:sz w:val="28"/>
          <w:szCs w:val="28"/>
        </w:rPr>
      </w:r>
    </w:p>
    <w:tbl>
      <w:tblPr>
        <w:tblStyle w:val="af0"/>
        <w:tblW w:w="10916" w:type="dxa"/>
        <w:jc w:val="left"/>
        <w:tblInd w:w="-318" w:type="dxa"/>
        <w:tblLayout w:type="fixed"/>
        <w:tblCellMar>
          <w:top w:w="0" w:type="dxa"/>
          <w:left w:w="108" w:type="dxa"/>
          <w:bottom w:w="0" w:type="dxa"/>
          <w:right w:w="108" w:type="dxa"/>
        </w:tblCellMar>
        <w:tblLook w:firstRow="1" w:noVBand="1" w:lastRow="0" w:firstColumn="1" w:lastColumn="0" w:noHBand="0" w:val="04a0"/>
      </w:tblPr>
      <w:tblGrid>
        <w:gridCol w:w="1701"/>
        <w:gridCol w:w="3969"/>
        <w:gridCol w:w="1701"/>
        <w:gridCol w:w="2127"/>
        <w:gridCol w:w="1418"/>
      </w:tblGrid>
      <w:tr>
        <w:trPr/>
        <w:tc>
          <w:tcPr>
            <w:tcW w:w="1701" w:type="dxa"/>
            <w:tcBorders/>
            <w:vAlign w:val="center"/>
          </w:tcPr>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Форма проведення заходу</w:t>
            </w:r>
          </w:p>
        </w:tc>
        <w:tc>
          <w:tcPr>
            <w:tcW w:w="3969" w:type="dxa"/>
            <w:tcBorders/>
            <w:vAlign w:val="center"/>
          </w:tcPr>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Тема заходу</w:t>
            </w:r>
          </w:p>
        </w:tc>
        <w:tc>
          <w:tcPr>
            <w:tcW w:w="1701" w:type="dxa"/>
            <w:tcBorders/>
            <w:vAlign w:val="center"/>
          </w:tcPr>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Термін проведення</w:t>
            </w:r>
          </w:p>
        </w:tc>
        <w:tc>
          <w:tcPr>
            <w:tcW w:w="2127" w:type="dxa"/>
            <w:tcBorders/>
            <w:vAlign w:val="center"/>
          </w:tcPr>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Відповідальний</w:t>
            </w:r>
          </w:p>
        </w:tc>
        <w:tc>
          <w:tcPr>
            <w:tcW w:w="1418" w:type="dxa"/>
            <w:tcBorders/>
            <w:vAlign w:val="center"/>
          </w:tcPr>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Примітки</w:t>
            </w:r>
          </w:p>
        </w:tc>
      </w:tr>
      <w:tr>
        <w:trPr/>
        <w:tc>
          <w:tcPr>
            <w:tcW w:w="1701" w:type="dxa"/>
            <w:tcBorders/>
          </w:tcPr>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t>І.</w:t>
            </w:r>
          </w:p>
        </w:tc>
        <w:tc>
          <w:tcPr>
            <w:tcW w:w="3969" w:type="dxa"/>
            <w:tcBorders/>
          </w:tcPr>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t>1. Виконання посадових обов’язків, режим роботи всіх ланок ЗДО</w:t>
            </w:r>
          </w:p>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t>2.</w:t>
            </w:r>
            <w:r>
              <w:rPr>
                <w:rFonts w:ascii="Times New Roman" w:hAnsi="Times New Roman"/>
                <w:b w:val="false"/>
                <w:color w:val="auto"/>
                <w:kern w:val="0"/>
                <w:lang w:bidi="ar-SA"/>
              </w:rPr>
              <w:t xml:space="preserve"> </w:t>
            </w:r>
            <w:r>
              <w:rPr>
                <w:rFonts w:ascii="Times New Roman" w:hAnsi="Times New Roman"/>
                <w:b w:val="false"/>
                <w:color w:val="auto"/>
                <w:kern w:val="0"/>
                <w:sz w:val="28"/>
                <w:szCs w:val="28"/>
                <w:lang w:bidi="ar-SA"/>
              </w:rPr>
              <w:t>Про проведення евакуації дітей в час  повітряної тривоги: проблеми та недоліки.</w:t>
            </w:r>
          </w:p>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t>3.  Обрання  Ради ЗДО та затвердження  плану роботи Ради  на 2024/2025 навчальний рік.</w:t>
            </w:r>
          </w:p>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t>4. Про  результати анкетування батьків та працівників закладу щодо рівня задоволення роботою та пропозиції щодо покращення якості надання послуг. (ВСЗЯО)</w:t>
            </w:r>
          </w:p>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t>5. Готовність ЗДО  до роботи в осінньо-зимовий період</w:t>
            </w:r>
          </w:p>
        </w:tc>
        <w:tc>
          <w:tcPr>
            <w:tcW w:w="1701" w:type="dxa"/>
            <w:tcBorders/>
          </w:tcPr>
          <w:p>
            <w:pPr>
              <w:pStyle w:val="Normal"/>
              <w:widowControl/>
              <w:spacing w:before="0" w:after="0"/>
              <w:jc w:val="left"/>
              <w:rPr>
                <w:rFonts w:ascii="Times New Roman" w:hAnsi="Times New Roman"/>
                <w:b w:val="false"/>
                <w:color w:val="FF0000"/>
                <w:sz w:val="28"/>
                <w:szCs w:val="28"/>
              </w:rPr>
            </w:pPr>
            <w:r>
              <w:rPr>
                <w:rFonts w:ascii="Times New Roman" w:hAnsi="Times New Roman"/>
                <w:b w:val="false"/>
                <w:color w:val="FF0000"/>
                <w:kern w:val="0"/>
                <w:sz w:val="28"/>
                <w:szCs w:val="28"/>
                <w:lang w:bidi="ar-SA"/>
              </w:rPr>
              <w:t>25.10.2024</w:t>
            </w:r>
          </w:p>
        </w:tc>
        <w:tc>
          <w:tcPr>
            <w:tcW w:w="2127" w:type="dxa"/>
            <w:tcBorders/>
          </w:tcPr>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Касинець О.І.,</w:t>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директор</w:t>
            </w:r>
          </w:p>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Касинець О.І.,</w:t>
            </w:r>
          </w:p>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t xml:space="preserve">   </w:t>
            </w:r>
            <w:r>
              <w:rPr>
                <w:rFonts w:ascii="Times New Roman" w:hAnsi="Times New Roman"/>
                <w:b w:val="false"/>
                <w:color w:val="auto"/>
                <w:kern w:val="0"/>
                <w:sz w:val="28"/>
                <w:szCs w:val="28"/>
                <w:lang w:bidi="ar-SA"/>
              </w:rPr>
              <w:t>директор</w:t>
            </w:r>
          </w:p>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Ганич М.І.</w:t>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Голова РТК</w:t>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Митро В.Ю вихователь-методист</w:t>
            </w:r>
          </w:p>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завгосп</w:t>
            </w:r>
          </w:p>
        </w:tc>
        <w:tc>
          <w:tcPr>
            <w:tcW w:w="1418" w:type="dxa"/>
            <w:tcBorders/>
          </w:tcPr>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tc>
      </w:tr>
      <w:tr>
        <w:trPr/>
        <w:tc>
          <w:tcPr>
            <w:tcW w:w="1701" w:type="dxa"/>
            <w:tcBorders/>
          </w:tcPr>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t>ІІ.</w:t>
            </w:r>
          </w:p>
        </w:tc>
        <w:tc>
          <w:tcPr>
            <w:tcW w:w="3969" w:type="dxa"/>
            <w:tcBorders/>
          </w:tcPr>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t>1.Звіт директора ЗДО  про роботу у 2024/2025 навчальному році.</w:t>
            </w:r>
          </w:p>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t>2. Обговорення перспектив та планів розвитку ЗДО на майбутній навчальний рік.</w:t>
            </w:r>
          </w:p>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t>Визначення найбільш пріоритетних завдань для досягнення успіху в роботі ЗДО на майбутній навчальний рік.</w:t>
            </w:r>
          </w:p>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t>3.Звіт Ради з харчування, з охорони праці</w:t>
            </w:r>
          </w:p>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t>4. Про підготовку та проведення ремонтних робіт та забезпечення благоустрою ЗДО</w:t>
            </w:r>
          </w:p>
        </w:tc>
        <w:tc>
          <w:tcPr>
            <w:tcW w:w="1701" w:type="dxa"/>
            <w:tcBorders/>
          </w:tcPr>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t>05.06.2024</w:t>
            </w:r>
          </w:p>
        </w:tc>
        <w:tc>
          <w:tcPr>
            <w:tcW w:w="2127" w:type="dxa"/>
            <w:tcBorders/>
          </w:tcPr>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 xml:space="preserve">  </w:t>
            </w:r>
            <w:r>
              <w:rPr>
                <w:rFonts w:ascii="Times New Roman" w:hAnsi="Times New Roman"/>
                <w:b w:val="false"/>
                <w:color w:val="auto"/>
                <w:kern w:val="0"/>
                <w:sz w:val="28"/>
                <w:szCs w:val="28"/>
                <w:lang w:bidi="ar-SA"/>
              </w:rPr>
              <w:t>Касинець О.І.,</w:t>
            </w:r>
          </w:p>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t xml:space="preserve">      </w:t>
            </w:r>
            <w:r>
              <w:rPr>
                <w:rFonts w:ascii="Times New Roman" w:hAnsi="Times New Roman"/>
                <w:b w:val="false"/>
                <w:color w:val="auto"/>
                <w:kern w:val="0"/>
                <w:sz w:val="28"/>
                <w:szCs w:val="28"/>
                <w:lang w:bidi="ar-SA"/>
              </w:rPr>
              <w:t>директор</w:t>
            </w:r>
          </w:p>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Касинець О.І.,</w:t>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директор</w:t>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Довбак Л.М.</w:t>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сестра медична,</w:t>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Лізанець Т.І.</w:t>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дієтсестра</w:t>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завгосп</w:t>
            </w:r>
          </w:p>
        </w:tc>
        <w:tc>
          <w:tcPr>
            <w:tcW w:w="1418" w:type="dxa"/>
            <w:tcBorders/>
          </w:tcPr>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r>
          </w:p>
        </w:tc>
      </w:tr>
    </w:tbl>
    <w:p>
      <w:pPr>
        <w:pStyle w:val="Normal"/>
        <w:rPr>
          <w:rFonts w:ascii="Times New Roman" w:hAnsi="Times New Roman"/>
          <w:b w:val="false"/>
          <w:color w:val="auto"/>
          <w:sz w:val="28"/>
          <w:szCs w:val="28"/>
        </w:rPr>
      </w:pPr>
      <w:r>
        <w:rPr>
          <w:rFonts w:ascii="Times New Roman" w:hAnsi="Times New Roman"/>
          <w:b w:val="false"/>
          <w:color w:val="auto"/>
          <w:sz w:val="28"/>
          <w:szCs w:val="28"/>
        </w:rPr>
      </w:r>
    </w:p>
    <w:p>
      <w:pPr>
        <w:pStyle w:val="NoSpacing"/>
        <w:jc w:val="center"/>
        <w:rPr>
          <w:sz w:val="28"/>
          <w:szCs w:val="28"/>
          <w:lang w:val="uk-UA"/>
        </w:rPr>
      </w:pPr>
      <w:r>
        <w:rPr>
          <w:sz w:val="28"/>
          <w:szCs w:val="28"/>
          <w:lang w:val="uk-UA"/>
        </w:rPr>
        <w:t>2.3. ВИРОБНИЧІ НАРАДИ</w:t>
      </w:r>
    </w:p>
    <w:p>
      <w:pPr>
        <w:pStyle w:val="NoSpacing"/>
        <w:jc w:val="center"/>
        <w:rPr>
          <w:sz w:val="28"/>
          <w:szCs w:val="28"/>
          <w:lang w:val="uk-UA"/>
        </w:rPr>
      </w:pPr>
      <w:r>
        <w:rPr>
          <w:sz w:val="28"/>
          <w:szCs w:val="28"/>
          <w:lang w:val="uk-UA"/>
        </w:rPr>
      </w:r>
    </w:p>
    <w:tbl>
      <w:tblPr>
        <w:tblStyle w:val="af0"/>
        <w:tblW w:w="10916" w:type="dxa"/>
        <w:jc w:val="left"/>
        <w:tblInd w:w="-318" w:type="dxa"/>
        <w:tblLayout w:type="fixed"/>
        <w:tblCellMar>
          <w:top w:w="0" w:type="dxa"/>
          <w:left w:w="108" w:type="dxa"/>
          <w:bottom w:w="0" w:type="dxa"/>
          <w:right w:w="108" w:type="dxa"/>
        </w:tblCellMar>
        <w:tblLook w:firstRow="1" w:noVBand="1" w:lastRow="0" w:firstColumn="1" w:lastColumn="0" w:noHBand="0" w:val="04a0"/>
      </w:tblPr>
      <w:tblGrid>
        <w:gridCol w:w="2117"/>
        <w:gridCol w:w="3578"/>
        <w:gridCol w:w="1687"/>
        <w:gridCol w:w="2122"/>
        <w:gridCol w:w="1412"/>
      </w:tblGrid>
      <w:tr>
        <w:trPr/>
        <w:tc>
          <w:tcPr>
            <w:tcW w:w="2117" w:type="dxa"/>
            <w:tcBorders/>
            <w:vAlign w:val="center"/>
          </w:tcPr>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Форма проведення заходу</w:t>
            </w:r>
          </w:p>
        </w:tc>
        <w:tc>
          <w:tcPr>
            <w:tcW w:w="3578" w:type="dxa"/>
            <w:tcBorders/>
            <w:vAlign w:val="center"/>
          </w:tcPr>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Тема заходу</w:t>
            </w:r>
          </w:p>
        </w:tc>
        <w:tc>
          <w:tcPr>
            <w:tcW w:w="1687" w:type="dxa"/>
            <w:tcBorders/>
            <w:vAlign w:val="center"/>
          </w:tcPr>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Термін проведення</w:t>
            </w:r>
          </w:p>
        </w:tc>
        <w:tc>
          <w:tcPr>
            <w:tcW w:w="2122" w:type="dxa"/>
            <w:tcBorders/>
            <w:vAlign w:val="center"/>
          </w:tcPr>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Відповідальний</w:t>
            </w:r>
          </w:p>
        </w:tc>
        <w:tc>
          <w:tcPr>
            <w:tcW w:w="1412" w:type="dxa"/>
            <w:tcBorders/>
            <w:vAlign w:val="center"/>
          </w:tcPr>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Примітки</w:t>
            </w:r>
          </w:p>
        </w:tc>
      </w:tr>
      <w:tr>
        <w:trPr/>
        <w:tc>
          <w:tcPr>
            <w:tcW w:w="2117" w:type="dxa"/>
            <w:tcBorders/>
          </w:tcPr>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t>І.</w:t>
            </w:r>
          </w:p>
          <w:p>
            <w:pPr>
              <w:pStyle w:val="Normal"/>
              <w:widowControl/>
              <w:spacing w:before="0" w:after="0"/>
              <w:jc w:val="center"/>
              <w:rPr>
                <w:rFonts w:ascii="Times New Roman" w:hAnsi="Times New Roman"/>
                <w:color w:val="auto"/>
                <w:sz w:val="28"/>
                <w:szCs w:val="28"/>
              </w:rPr>
            </w:pPr>
            <w:r>
              <w:rPr>
                <w:rFonts w:ascii="Times New Roman" w:hAnsi="Times New Roman"/>
                <w:color w:val="auto"/>
                <w:kern w:val="0"/>
                <w:sz w:val="28"/>
                <w:szCs w:val="28"/>
                <w:lang w:bidi="ar-SA"/>
              </w:rPr>
              <w:t>«нарада - стратегія»</w:t>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tc>
        <w:tc>
          <w:tcPr>
            <w:tcW w:w="3578" w:type="dxa"/>
            <w:tcBorders/>
          </w:tcPr>
          <w:p>
            <w:pPr>
              <w:pStyle w:val="NoSpacing"/>
              <w:spacing w:before="0" w:after="0"/>
              <w:jc w:val="center"/>
              <w:rPr>
                <w:b/>
                <w:sz w:val="28"/>
                <w:szCs w:val="28"/>
                <w:lang w:val="uk-UA"/>
              </w:rPr>
            </w:pPr>
            <w:r>
              <w:rPr>
                <w:b/>
                <w:kern w:val="0"/>
                <w:sz w:val="28"/>
                <w:szCs w:val="28"/>
                <w:lang w:val="uk-UA" w:bidi="ar-SA"/>
              </w:rPr>
              <w:t>Організація роботи закладу дошкільної освіти на 2024/2025 н. р.</w:t>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lineRule="auto" w:line="252" w:before="0" w:after="160"/>
              <w:jc w:val="left"/>
              <w:rPr>
                <w:rFonts w:ascii="Times New Roman" w:hAnsi="Times New Roman"/>
                <w:b w:val="false"/>
                <w:color w:val="FF0000"/>
                <w:sz w:val="28"/>
                <w:szCs w:val="28"/>
                <w:lang w:eastAsia="en-US"/>
              </w:rPr>
            </w:pPr>
            <w:r>
              <w:rPr>
                <w:rFonts w:ascii="Times New Roman" w:hAnsi="Times New Roman"/>
                <w:b w:val="false"/>
                <w:color w:val="auto"/>
                <w:kern w:val="0"/>
                <w:sz w:val="28"/>
                <w:szCs w:val="28"/>
                <w:lang w:bidi="ar-SA"/>
              </w:rPr>
              <w:t xml:space="preserve">1. </w:t>
            </w:r>
            <w:r>
              <w:rPr>
                <w:rFonts w:ascii="Times New Roman" w:hAnsi="Times New Roman"/>
                <w:b w:val="false"/>
                <w:color w:themeColor="text1" w:val="000000"/>
                <w:kern w:val="0"/>
                <w:sz w:val="28"/>
                <w:szCs w:val="28"/>
                <w:lang w:bidi="ar-SA"/>
              </w:rPr>
              <w:t>Підготовка закладу до нового навчального року, наповнюваність груп.</w:t>
            </w:r>
          </w:p>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t>2. Забезпечення безпечного освітнього простору ЗДО та укриття.</w:t>
            </w:r>
          </w:p>
          <w:p>
            <w:pPr>
              <w:pStyle w:val="Normal"/>
              <w:widowControl/>
              <w:spacing w:before="0" w:after="0"/>
              <w:jc w:val="left"/>
              <w:rPr>
                <w:rFonts w:ascii="Times New Roman" w:hAnsi="Times New Roman"/>
                <w:b w:val="false"/>
                <w:color w:val="auto"/>
                <w:sz w:val="28"/>
                <w:szCs w:val="28"/>
              </w:rPr>
            </w:pPr>
            <w:r>
              <w:rPr>
                <w:kern w:val="0"/>
                <w:lang w:bidi="ar-SA"/>
              </w:rPr>
            </w:r>
          </w:p>
          <w:p>
            <w:pPr>
              <w:pStyle w:val="Normal"/>
              <w:widowControl/>
              <w:spacing w:lineRule="auto" w:line="276"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t>3. Про результати тематичного вивчення «Про стан адаптації дітей раннього  віку до умов ЗДО»</w:t>
            </w:r>
          </w:p>
          <w:p>
            <w:pPr>
              <w:pStyle w:val="Normal"/>
              <w:widowControl/>
              <w:spacing w:lineRule="auto" w:line="276"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lineRule="auto" w:line="276"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t>5. Забезпечення кадрами.</w:t>
            </w:r>
          </w:p>
          <w:p>
            <w:pPr>
              <w:pStyle w:val="Normal"/>
              <w:widowControl/>
              <w:spacing w:lineRule="auto" w:line="276"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lineRule="auto" w:line="276"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t>6.</w:t>
            </w:r>
            <w:r>
              <w:rPr>
                <w:rFonts w:ascii="Times New Roman" w:hAnsi="Times New Roman"/>
                <w:b w:val="false"/>
                <w:color w:val="auto"/>
                <w:kern w:val="0"/>
                <w:lang w:bidi="ar-SA"/>
              </w:rPr>
              <w:t xml:space="preserve"> </w:t>
            </w:r>
            <w:r>
              <w:rPr>
                <w:rFonts w:ascii="Times New Roman" w:hAnsi="Times New Roman"/>
                <w:b w:val="false"/>
                <w:color w:val="auto"/>
                <w:kern w:val="0"/>
                <w:sz w:val="28"/>
                <w:szCs w:val="28"/>
                <w:lang w:bidi="ar-SA"/>
              </w:rPr>
              <w:t>Про готовність  ЗДО та укриття до роботи в осінньо – зимовий період під час воєнного стану.</w:t>
            </w:r>
          </w:p>
          <w:p>
            <w:pPr>
              <w:pStyle w:val="Normal"/>
              <w:widowControl/>
              <w:spacing w:lineRule="auto" w:line="276"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lineRule="auto" w:line="276"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lineRule="auto" w:line="276"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lineRule="auto" w:line="276"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r>
          </w:p>
        </w:tc>
        <w:tc>
          <w:tcPr>
            <w:tcW w:w="1687" w:type="dxa"/>
            <w:tcBorders/>
          </w:tcPr>
          <w:p>
            <w:pPr>
              <w:pStyle w:val="Normal"/>
              <w:widowControl/>
              <w:spacing w:before="0" w:after="0"/>
              <w:jc w:val="left"/>
              <w:rPr>
                <w:rFonts w:ascii="Times New Roman" w:hAnsi="Times New Roman"/>
                <w:b w:val="false"/>
                <w:color w:val="FF0000"/>
                <w:sz w:val="28"/>
                <w:szCs w:val="28"/>
              </w:rPr>
            </w:pPr>
            <w:r>
              <w:rPr>
                <w:rFonts w:ascii="Times New Roman" w:hAnsi="Times New Roman"/>
                <w:b w:val="false"/>
                <w:color w:val="FF0000"/>
                <w:kern w:val="0"/>
                <w:sz w:val="28"/>
                <w:szCs w:val="28"/>
                <w:lang w:bidi="ar-SA"/>
              </w:rPr>
              <w:t>27.09.2024</w:t>
            </w:r>
          </w:p>
        </w:tc>
        <w:tc>
          <w:tcPr>
            <w:tcW w:w="2122" w:type="dxa"/>
            <w:tcBorders/>
          </w:tcPr>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Касинець О.І.,</w:t>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директор,</w:t>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методист</w:t>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Касинець О.І.</w:t>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директор</w:t>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Горзов Н.І.</w:t>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психолог</w:t>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Касинець О.І.</w:t>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директор</w:t>
            </w:r>
          </w:p>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Караманова</w:t>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С.М.</w:t>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Завгосп</w:t>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tc>
        <w:tc>
          <w:tcPr>
            <w:tcW w:w="1412" w:type="dxa"/>
            <w:tcBorders/>
          </w:tcPr>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r>
          </w:p>
        </w:tc>
      </w:tr>
      <w:tr>
        <w:trPr/>
        <w:tc>
          <w:tcPr>
            <w:tcW w:w="2117" w:type="dxa"/>
            <w:tcBorders/>
          </w:tcPr>
          <w:p>
            <w:pPr>
              <w:pStyle w:val="Normal"/>
              <w:widowControl/>
              <w:spacing w:before="0" w:after="0"/>
              <w:jc w:val="left"/>
              <w:rPr>
                <w:rFonts w:ascii="Times New Roman" w:hAnsi="Times New Roman"/>
                <w:color w:val="auto"/>
                <w:sz w:val="28"/>
                <w:szCs w:val="28"/>
              </w:rPr>
            </w:pPr>
            <w:r>
              <w:rPr>
                <w:rFonts w:ascii="Times New Roman" w:hAnsi="Times New Roman"/>
                <w:color w:val="auto"/>
                <w:kern w:val="0"/>
                <w:sz w:val="28"/>
                <w:szCs w:val="28"/>
                <w:lang w:bidi="ar-SA"/>
              </w:rPr>
              <w:t>ІІ. «нарада – підсумок»</w:t>
            </w:r>
          </w:p>
        </w:tc>
        <w:tc>
          <w:tcPr>
            <w:tcW w:w="3578" w:type="dxa"/>
            <w:tcBorders/>
          </w:tcPr>
          <w:p>
            <w:pPr>
              <w:pStyle w:val="Normal"/>
              <w:widowControl/>
              <w:spacing w:before="0" w:after="0"/>
              <w:jc w:val="center"/>
              <w:rPr>
                <w:rFonts w:ascii="Times New Roman" w:hAnsi="Times New Roman"/>
                <w:color w:val="auto"/>
                <w:sz w:val="28"/>
                <w:szCs w:val="28"/>
              </w:rPr>
            </w:pPr>
            <w:r>
              <w:rPr>
                <w:rFonts w:ascii="Times New Roman" w:hAnsi="Times New Roman"/>
                <w:color w:val="auto"/>
                <w:kern w:val="0"/>
                <w:sz w:val="28"/>
                <w:szCs w:val="28"/>
                <w:lang w:bidi="ar-SA"/>
              </w:rPr>
              <w:t>Календарний рік позаду: проблеми та перспективи покращення роботи ЗДО</w:t>
            </w:r>
          </w:p>
          <w:p>
            <w:pPr>
              <w:pStyle w:val="Normal"/>
              <w:widowControl/>
              <w:spacing w:before="0" w:after="0"/>
              <w:jc w:val="left"/>
              <w:rPr>
                <w:rFonts w:ascii="Times New Roman" w:hAnsi="Times New Roman"/>
                <w:color w:val="auto"/>
                <w:sz w:val="28"/>
                <w:szCs w:val="28"/>
              </w:rPr>
            </w:pPr>
            <w:r>
              <w:rPr>
                <w:rFonts w:ascii="Times New Roman" w:hAnsi="Times New Roman"/>
                <w:color w:val="auto"/>
                <w:kern w:val="0"/>
                <w:sz w:val="28"/>
                <w:szCs w:val="28"/>
                <w:lang w:bidi="ar-SA"/>
              </w:rPr>
            </w:r>
          </w:p>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t>1.Про хід виконання Стратегії  розвитку ЗДО «Джерельце» на 2021-2026 н.р</w:t>
            </w:r>
          </w:p>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t>2. Про стан роботи з профілактики дитячого травматизму, охорони життя та здоров’я дітей</w:t>
            </w:r>
          </w:p>
          <w:p>
            <w:pPr>
              <w:pStyle w:val="Normal"/>
              <w:widowControl/>
              <w:spacing w:before="0" w:after="0"/>
              <w:jc w:val="both"/>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both"/>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t>4. Про результати захворюваності та відвідування у 2024 році.</w:t>
            </w:r>
          </w:p>
          <w:p>
            <w:pPr>
              <w:pStyle w:val="Normal"/>
              <w:widowControl/>
              <w:spacing w:before="0" w:after="0"/>
              <w:jc w:val="both"/>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t>5. Про стан виконання та дотримання графіка  відпусток працівників ЗДО за 2024рік.</w:t>
            </w:r>
          </w:p>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t>Затвердження графіку відпусток на 2025р.</w:t>
            </w:r>
          </w:p>
          <w:p>
            <w:pPr>
              <w:pStyle w:val="Normal"/>
              <w:widowControl/>
              <w:spacing w:before="0" w:after="0"/>
              <w:jc w:val="both"/>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t>6. Про організацію харчування дітей в ЗДО. Виконання норм харчування у 2023 році.</w:t>
            </w:r>
          </w:p>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r>
          </w:p>
        </w:tc>
        <w:tc>
          <w:tcPr>
            <w:tcW w:w="1687" w:type="dxa"/>
            <w:tcBorders/>
          </w:tcPr>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t>17.01.2025</w:t>
            </w:r>
          </w:p>
        </w:tc>
        <w:tc>
          <w:tcPr>
            <w:tcW w:w="2122" w:type="dxa"/>
            <w:tcBorders/>
          </w:tcPr>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Касинець О.І.,</w:t>
            </w:r>
          </w:p>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t xml:space="preserve">   </w:t>
            </w:r>
            <w:r>
              <w:rPr>
                <w:rFonts w:ascii="Times New Roman" w:hAnsi="Times New Roman"/>
                <w:b w:val="false"/>
                <w:color w:val="auto"/>
                <w:kern w:val="0"/>
                <w:sz w:val="28"/>
                <w:szCs w:val="28"/>
                <w:lang w:bidi="ar-SA"/>
              </w:rPr>
              <w:t>Директор</w:t>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Митро В.Ю.</w:t>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вихователь-методист</w:t>
            </w:r>
          </w:p>
          <w:p>
            <w:pPr>
              <w:pStyle w:val="Normal"/>
              <w:widowControl/>
              <w:spacing w:before="0" w:after="0"/>
              <w:jc w:val="left"/>
              <w:rPr>
                <w:rFonts w:ascii="Times New Roman" w:hAnsi="Times New Roman"/>
                <w:b w:val="false"/>
                <w:color w:val="auto"/>
                <w:sz w:val="28"/>
                <w:szCs w:val="28"/>
              </w:rPr>
            </w:pPr>
            <w:r>
              <w:rPr>
                <w:kern w:val="0"/>
                <w:lang w:bidi="ar-SA"/>
              </w:rPr>
            </w:r>
          </w:p>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ДовбакЛ.М</w:t>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сестра медична</w:t>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Митро В.Ю.</w:t>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методист</w:t>
            </w:r>
          </w:p>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ДовбакЛ.М</w:t>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сестра медична</w:t>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Касинець О.І.</w:t>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директор</w:t>
            </w:r>
          </w:p>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Лізанець Т.І.</w:t>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сестра медична</w:t>
            </w:r>
          </w:p>
        </w:tc>
        <w:tc>
          <w:tcPr>
            <w:tcW w:w="1412" w:type="dxa"/>
            <w:tcBorders/>
          </w:tcPr>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r>
          </w:p>
        </w:tc>
      </w:tr>
      <w:tr>
        <w:trPr/>
        <w:tc>
          <w:tcPr>
            <w:tcW w:w="2117" w:type="dxa"/>
            <w:tcBorders/>
          </w:tcPr>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t xml:space="preserve">ІІІ. </w:t>
            </w:r>
            <w:r>
              <w:rPr>
                <w:rFonts w:ascii="Times New Roman" w:hAnsi="Times New Roman"/>
                <w:color w:val="auto"/>
                <w:kern w:val="0"/>
                <w:sz w:val="28"/>
                <w:szCs w:val="28"/>
                <w:lang w:bidi="ar-SA"/>
              </w:rPr>
              <w:t>«інформаційна трибуна»</w:t>
            </w:r>
          </w:p>
        </w:tc>
        <w:tc>
          <w:tcPr>
            <w:tcW w:w="3578" w:type="dxa"/>
            <w:tcBorders/>
          </w:tcPr>
          <w:p>
            <w:pPr>
              <w:pStyle w:val="Normal"/>
              <w:widowControl/>
              <w:spacing w:before="0" w:after="0"/>
              <w:jc w:val="center"/>
              <w:rPr>
                <w:rFonts w:ascii="Times New Roman" w:hAnsi="Times New Roman"/>
                <w:color w:val="auto"/>
                <w:sz w:val="28"/>
                <w:szCs w:val="28"/>
              </w:rPr>
            </w:pPr>
            <w:r>
              <w:rPr>
                <w:rFonts w:ascii="Times New Roman" w:hAnsi="Times New Roman"/>
                <w:color w:val="auto"/>
                <w:kern w:val="0"/>
                <w:sz w:val="28"/>
                <w:szCs w:val="28"/>
                <w:lang w:bidi="ar-SA"/>
              </w:rPr>
              <w:t>Актуальні питання  сьогодення</w:t>
            </w:r>
          </w:p>
          <w:p>
            <w:pPr>
              <w:pStyle w:val="Normal"/>
              <w:widowControl/>
              <w:tabs>
                <w:tab w:val="clear" w:pos="708"/>
                <w:tab w:val="left" w:pos="0" w:leader="none"/>
              </w:tabs>
              <w:suppressAutoHyphens w:val="true"/>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t>1.Взаємодія закладу дошкільної освіти  та сім’ї з питань психологічної підтримки всіх учасників освітнього процесу</w:t>
            </w:r>
          </w:p>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t>2. Інформаційна безпека всіх учасників освітнього процесу</w:t>
            </w:r>
          </w:p>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t>3. Про дотримання працівниками закладу правил пожежної безпеки та вимог ЦЗ</w:t>
            </w:r>
          </w:p>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t>5. Аналіз дотримання лімітів та режиму економії виробничих ресурсів. Збереження соціального майна.</w:t>
            </w:r>
          </w:p>
        </w:tc>
        <w:tc>
          <w:tcPr>
            <w:tcW w:w="1687" w:type="dxa"/>
            <w:tcBorders/>
          </w:tcPr>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t>13.03.2025</w:t>
            </w:r>
          </w:p>
        </w:tc>
        <w:tc>
          <w:tcPr>
            <w:tcW w:w="2122" w:type="dxa"/>
            <w:tcBorders/>
          </w:tcPr>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Горзов Н.І</w:t>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пр. психолог</w:t>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Митро В.Ю.</w:t>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вихователь-методист</w:t>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Касинець О.І.</w:t>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директор</w:t>
            </w:r>
          </w:p>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Караманова С.М.</w:t>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завгосп</w:t>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tc>
        <w:tc>
          <w:tcPr>
            <w:tcW w:w="1412" w:type="dxa"/>
            <w:tcBorders/>
          </w:tcPr>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r>
          </w:p>
        </w:tc>
      </w:tr>
      <w:tr>
        <w:trPr/>
        <w:tc>
          <w:tcPr>
            <w:tcW w:w="2117" w:type="dxa"/>
            <w:tcBorders/>
          </w:tcPr>
          <w:p>
            <w:pPr>
              <w:pStyle w:val="Normal"/>
              <w:widowControl/>
              <w:spacing w:before="0" w:after="0"/>
              <w:jc w:val="left"/>
              <w:rPr>
                <w:rFonts w:ascii="Times New Roman" w:hAnsi="Times New Roman"/>
                <w:color w:val="auto"/>
              </w:rPr>
            </w:pPr>
            <w:r>
              <w:rPr>
                <w:rFonts w:ascii="Times New Roman" w:hAnsi="Times New Roman"/>
                <w:color w:val="auto"/>
                <w:kern w:val="0"/>
                <w:sz w:val="28"/>
                <w:szCs w:val="28"/>
                <w:lang w:bidi="ar-SA"/>
              </w:rPr>
              <w:t>ІV.</w:t>
            </w:r>
          </w:p>
          <w:p>
            <w:pPr>
              <w:pStyle w:val="Normal"/>
              <w:widowControl/>
              <w:spacing w:before="0" w:after="0"/>
              <w:jc w:val="center"/>
              <w:rPr>
                <w:rFonts w:ascii="Times New Roman" w:hAnsi="Times New Roman"/>
                <w:b w:val="false"/>
                <w:color w:val="auto"/>
                <w:sz w:val="28"/>
                <w:szCs w:val="28"/>
              </w:rPr>
            </w:pPr>
            <w:r>
              <w:rPr>
                <w:rFonts w:ascii="Times New Roman" w:hAnsi="Times New Roman"/>
                <w:color w:val="auto"/>
                <w:kern w:val="0"/>
                <w:sz w:val="28"/>
                <w:szCs w:val="28"/>
                <w:lang w:bidi="ar-SA"/>
              </w:rPr>
              <w:t>«нарада-підсумок»</w:t>
            </w:r>
          </w:p>
        </w:tc>
        <w:tc>
          <w:tcPr>
            <w:tcW w:w="3578" w:type="dxa"/>
            <w:tcBorders/>
          </w:tcPr>
          <w:p>
            <w:pPr>
              <w:pStyle w:val="Normal"/>
              <w:widowControl/>
              <w:spacing w:before="0" w:after="0"/>
              <w:ind w:left="360"/>
              <w:jc w:val="center"/>
              <w:rPr>
                <w:rFonts w:ascii="Times New Roman" w:hAnsi="Times New Roman"/>
                <w:color w:val="auto"/>
                <w:sz w:val="28"/>
                <w:szCs w:val="28"/>
              </w:rPr>
            </w:pPr>
            <w:r>
              <w:rPr>
                <w:rFonts w:ascii="Times New Roman" w:hAnsi="Times New Roman"/>
                <w:color w:val="auto"/>
                <w:kern w:val="0"/>
                <w:sz w:val="28"/>
                <w:szCs w:val="28"/>
                <w:lang w:bidi="ar-SA"/>
              </w:rPr>
              <w:t>Аналізуємо  роботу закладу за 2024/2025 навчальний рік.</w:t>
            </w:r>
          </w:p>
          <w:p>
            <w:pPr>
              <w:pStyle w:val="Normal"/>
              <w:widowControl/>
              <w:spacing w:before="0" w:after="0"/>
              <w:jc w:val="left"/>
              <w:rPr>
                <w:rFonts w:ascii="Times New Roman" w:hAnsi="Times New Roman"/>
                <w:color w:val="auto"/>
                <w:sz w:val="28"/>
                <w:szCs w:val="28"/>
              </w:rPr>
            </w:pPr>
            <w:r>
              <w:rPr>
                <w:rFonts w:ascii="Times New Roman" w:hAnsi="Times New Roman"/>
                <w:color w:val="auto"/>
                <w:kern w:val="0"/>
                <w:sz w:val="28"/>
                <w:szCs w:val="28"/>
                <w:lang w:bidi="ar-SA"/>
              </w:rPr>
            </w:r>
          </w:p>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t>1.Про досягнення колективу за минулий навчальний рік та перспективи роботи в новому навчальному році.</w:t>
            </w:r>
          </w:p>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t>2.  Аналіз роботи з питань звернення громадян.</w:t>
            </w:r>
          </w:p>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t>3.  Про участь педагогів в методичній роботі закладу</w:t>
            </w:r>
          </w:p>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t>4. Про стан батьківської оплати за харчування, діти пільгових категорій.</w:t>
            </w:r>
          </w:p>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t>5. Про завдання колективу на літню оздоровчу кампанію 2024 року.</w:t>
            </w:r>
          </w:p>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t>5. Організаційні аспекти роботи ЗДО</w:t>
            </w:r>
          </w:p>
        </w:tc>
        <w:tc>
          <w:tcPr>
            <w:tcW w:w="1687" w:type="dxa"/>
            <w:tcBorders/>
          </w:tcPr>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t>30.05.2025</w:t>
            </w:r>
          </w:p>
        </w:tc>
        <w:tc>
          <w:tcPr>
            <w:tcW w:w="2122" w:type="dxa"/>
            <w:tcBorders/>
          </w:tcPr>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Касинець О.І.</w:t>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директор</w:t>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Касинець О.І.</w:t>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директор</w:t>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Митро В.Ю.</w:t>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вихователь-методист</w:t>
            </w:r>
          </w:p>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Касинець О.І.</w:t>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директор</w:t>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t>Касинець О.І.</w:t>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директор</w:t>
            </w:r>
          </w:p>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Митро В.Ю</w:t>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вихователь-методист</w:t>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Касинець О.І.</w:t>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директор</w:t>
            </w:r>
          </w:p>
        </w:tc>
        <w:tc>
          <w:tcPr>
            <w:tcW w:w="1412" w:type="dxa"/>
            <w:tcBorders/>
          </w:tcPr>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r>
          </w:p>
        </w:tc>
      </w:tr>
    </w:tbl>
    <w:p>
      <w:pPr>
        <w:pStyle w:val="NoSpacing"/>
        <w:jc w:val="center"/>
        <w:rPr>
          <w:sz w:val="28"/>
          <w:szCs w:val="28"/>
          <w:lang w:val="uk-UA"/>
        </w:rPr>
      </w:pPr>
      <w:r>
        <w:rPr>
          <w:sz w:val="28"/>
          <w:szCs w:val="28"/>
          <w:lang w:val="uk-UA"/>
        </w:rPr>
      </w:r>
    </w:p>
    <w:p>
      <w:pPr>
        <w:pStyle w:val="NoSpacing"/>
        <w:rPr>
          <w:sz w:val="28"/>
          <w:szCs w:val="28"/>
          <w:lang w:val="uk-UA"/>
        </w:rPr>
      </w:pPr>
      <w:r>
        <w:rPr>
          <w:sz w:val="28"/>
          <w:szCs w:val="28"/>
          <w:lang w:val="uk-UA"/>
        </w:rPr>
      </w:r>
    </w:p>
    <w:p>
      <w:pPr>
        <w:pStyle w:val="Heading1"/>
        <w:jc w:val="center"/>
        <w:rPr>
          <w:rFonts w:ascii="Times New Roman" w:hAnsi="Times New Roman" w:cs="Times New Roman"/>
          <w:sz w:val="28"/>
          <w:szCs w:val="28"/>
        </w:rPr>
      </w:pPr>
      <w:r>
        <w:rPr>
          <w:rFonts w:cs="Times New Roman" w:ascii="Times New Roman" w:hAnsi="Times New Roman"/>
          <w:sz w:val="28"/>
          <w:szCs w:val="28"/>
        </w:rPr>
      </w:r>
    </w:p>
    <w:tbl>
      <w:tblPr>
        <w:tblStyle w:val="192"/>
        <w:tblW w:w="10915" w:type="dxa"/>
        <w:jc w:val="left"/>
        <w:tblInd w:w="-459" w:type="dxa"/>
        <w:tblLayout w:type="fixed"/>
        <w:tblCellMar>
          <w:top w:w="0" w:type="dxa"/>
          <w:left w:w="108" w:type="dxa"/>
          <w:bottom w:w="0" w:type="dxa"/>
          <w:right w:w="108" w:type="dxa"/>
        </w:tblCellMar>
        <w:tblLook w:firstRow="1" w:noVBand="1" w:lastRow="0" w:firstColumn="1" w:lastColumn="0" w:noHBand="0" w:val="04a0"/>
      </w:tblPr>
      <w:tblGrid>
        <w:gridCol w:w="4818"/>
        <w:gridCol w:w="1986"/>
        <w:gridCol w:w="4111"/>
      </w:tblGrid>
      <w:tr>
        <w:trPr/>
        <w:tc>
          <w:tcPr>
            <w:tcW w:w="10915" w:type="dxa"/>
            <w:gridSpan w:val="3"/>
            <w:tcBorders/>
          </w:tcPr>
          <w:p>
            <w:pPr>
              <w:pStyle w:val="Normal"/>
              <w:widowControl/>
              <w:tabs>
                <w:tab w:val="clear" w:pos="708"/>
                <w:tab w:val="left" w:pos="9923" w:leader="none"/>
              </w:tabs>
              <w:spacing w:lineRule="auto" w:line="276" w:before="0" w:after="200"/>
              <w:ind w:right="-108"/>
              <w:jc w:val="left"/>
              <w:rPr>
                <w:rFonts w:ascii="Times New Roman" w:hAnsi="Times New Roman"/>
                <w:color w:val="auto"/>
                <w:sz w:val="28"/>
                <w:szCs w:val="28"/>
                <w:lang w:val="ru-RU"/>
              </w:rPr>
            </w:pPr>
            <w:r>
              <w:rPr>
                <w:rFonts w:ascii="Times New Roman" w:hAnsi="Times New Roman"/>
                <w:color w:val="auto"/>
                <w:kern w:val="0"/>
                <w:sz w:val="28"/>
                <w:szCs w:val="28"/>
                <w:lang w:val="ru-RU" w:bidi="ar-SA"/>
              </w:rPr>
            </w:r>
          </w:p>
          <w:p>
            <w:pPr>
              <w:pStyle w:val="Normal"/>
              <w:widowControl/>
              <w:tabs>
                <w:tab w:val="clear" w:pos="708"/>
                <w:tab w:val="left" w:pos="9923" w:leader="none"/>
              </w:tabs>
              <w:spacing w:lineRule="auto" w:line="276" w:before="0" w:after="200"/>
              <w:ind w:right="-108"/>
              <w:jc w:val="center"/>
              <w:rPr>
                <w:rFonts w:ascii="Times New Roman" w:hAnsi="Times New Roman"/>
                <w:color w:val="auto"/>
                <w:sz w:val="28"/>
                <w:szCs w:val="28"/>
                <w:lang w:val="ru-RU"/>
              </w:rPr>
            </w:pPr>
            <w:r>
              <w:rPr>
                <w:rFonts w:ascii="Times New Roman" w:hAnsi="Times New Roman"/>
                <w:color w:val="auto"/>
                <w:kern w:val="0"/>
                <w:sz w:val="28"/>
                <w:szCs w:val="28"/>
                <w:lang w:val="ru-RU" w:bidi="ar-SA"/>
              </w:rPr>
              <w:t>Блок 2.4.  Атестаційна комісія</w:t>
            </w:r>
          </w:p>
          <w:p>
            <w:pPr>
              <w:pStyle w:val="Normal"/>
              <w:widowControl/>
              <w:tabs>
                <w:tab w:val="clear" w:pos="708"/>
                <w:tab w:val="left" w:pos="9923" w:leader="none"/>
              </w:tabs>
              <w:spacing w:lineRule="auto" w:line="276" w:before="0" w:after="200"/>
              <w:ind w:right="-108"/>
              <w:jc w:val="center"/>
              <w:rPr>
                <w:rFonts w:ascii="Times New Roman" w:hAnsi="Times New Roman"/>
                <w:color w:val="auto"/>
                <w:sz w:val="16"/>
                <w:szCs w:val="16"/>
                <w:lang w:val="ru-RU"/>
              </w:rPr>
            </w:pPr>
            <w:r>
              <w:rPr>
                <w:rFonts w:ascii="Times New Roman" w:hAnsi="Times New Roman"/>
                <w:color w:val="auto"/>
                <w:kern w:val="0"/>
                <w:sz w:val="16"/>
                <w:szCs w:val="16"/>
                <w:lang w:val="ru-RU" w:bidi="ar-SA"/>
              </w:rPr>
            </w:r>
          </w:p>
        </w:tc>
      </w:tr>
      <w:tr>
        <w:trPr/>
        <w:tc>
          <w:tcPr>
            <w:tcW w:w="4818" w:type="dxa"/>
            <w:tcBorders/>
          </w:tcPr>
          <w:p>
            <w:pPr>
              <w:pStyle w:val="Normal"/>
              <w:widowControl/>
              <w:tabs>
                <w:tab w:val="clear" w:pos="708"/>
                <w:tab w:val="left" w:pos="306" w:leader="none"/>
              </w:tabs>
              <w:spacing w:lineRule="auto" w:line="276" w:before="0" w:after="200"/>
              <w:ind w:right="72"/>
              <w:jc w:val="left"/>
              <w:rPr>
                <w:rFonts w:ascii="Times New Roman" w:hAnsi="Times New Roman"/>
                <w:b w:val="false"/>
                <w:color w:val="auto"/>
                <w:sz w:val="28"/>
                <w:szCs w:val="28"/>
                <w:lang w:val="ru-RU" w:eastAsia="en-US"/>
              </w:rPr>
            </w:pPr>
            <w:r>
              <w:rPr>
                <w:rFonts w:ascii="Times New Roman" w:hAnsi="Times New Roman"/>
                <w:b w:val="false"/>
                <w:color w:val="auto"/>
                <w:kern w:val="0"/>
                <w:sz w:val="28"/>
                <w:szCs w:val="28"/>
                <w:lang w:val="ru-RU" w:eastAsia="en-US" w:bidi="ar-SA"/>
              </w:rPr>
              <w:t>Підготовка наказів про створення атестаційної комісії.</w:t>
            </w:r>
          </w:p>
        </w:tc>
        <w:tc>
          <w:tcPr>
            <w:tcW w:w="1986" w:type="dxa"/>
            <w:tcBorders/>
          </w:tcPr>
          <w:p>
            <w:pPr>
              <w:pStyle w:val="Normal"/>
              <w:widowControl/>
              <w:spacing w:lineRule="auto" w:line="276" w:before="0" w:after="200"/>
              <w:jc w:val="left"/>
              <w:rPr>
                <w:rFonts w:ascii="Times New Roman" w:hAnsi="Times New Roman"/>
                <w:b w:val="false"/>
                <w:color w:val="auto"/>
                <w:sz w:val="28"/>
                <w:szCs w:val="28"/>
                <w:lang w:val="ru-RU" w:eastAsia="en-US"/>
              </w:rPr>
            </w:pPr>
            <w:r>
              <w:rPr>
                <w:rFonts w:ascii="Times New Roman" w:hAnsi="Times New Roman"/>
                <w:b w:val="false"/>
                <w:color w:val="auto"/>
                <w:kern w:val="0"/>
                <w:sz w:val="28"/>
                <w:szCs w:val="28"/>
                <w:lang w:val="ru-RU" w:eastAsia="en-US" w:bidi="ar-SA"/>
              </w:rPr>
              <w:t>До 20.09.</w:t>
            </w:r>
          </w:p>
        </w:tc>
        <w:tc>
          <w:tcPr>
            <w:tcW w:w="4111" w:type="dxa"/>
            <w:tcBorders/>
          </w:tcPr>
          <w:p>
            <w:pPr>
              <w:pStyle w:val="Normal"/>
              <w:widowControl/>
              <w:spacing w:lineRule="auto" w:line="276" w:before="0" w:after="200"/>
              <w:jc w:val="left"/>
              <w:rPr>
                <w:rFonts w:ascii="Times New Roman" w:hAnsi="Times New Roman"/>
                <w:b w:val="false"/>
                <w:color w:val="auto"/>
                <w:sz w:val="28"/>
                <w:szCs w:val="28"/>
                <w:lang w:val="ru-RU" w:eastAsia="en-US"/>
              </w:rPr>
            </w:pPr>
            <w:r>
              <w:rPr>
                <w:rFonts w:ascii="Times New Roman" w:hAnsi="Times New Roman"/>
                <w:b w:val="false"/>
                <w:color w:val="auto"/>
                <w:kern w:val="0"/>
                <w:sz w:val="28"/>
                <w:szCs w:val="28"/>
                <w:lang w:val="ru-RU" w:eastAsia="en-US" w:bidi="ar-SA"/>
              </w:rPr>
              <w:t>Директор</w:t>
            </w:r>
          </w:p>
        </w:tc>
      </w:tr>
      <w:tr>
        <w:trPr>
          <w:trHeight w:val="1414" w:hRule="atLeast"/>
        </w:trPr>
        <w:tc>
          <w:tcPr>
            <w:tcW w:w="4818" w:type="dxa"/>
            <w:tcBorders/>
          </w:tcPr>
          <w:p>
            <w:pPr>
              <w:pStyle w:val="Normal"/>
              <w:widowControl/>
              <w:tabs>
                <w:tab w:val="clear" w:pos="708"/>
                <w:tab w:val="left" w:pos="306" w:leader="none"/>
              </w:tabs>
              <w:spacing w:lineRule="auto" w:line="276" w:before="0" w:after="200"/>
              <w:ind w:right="72"/>
              <w:jc w:val="left"/>
              <w:rPr>
                <w:rFonts w:ascii="Times New Roman" w:hAnsi="Times New Roman"/>
                <w:b w:val="false"/>
                <w:color w:val="auto"/>
                <w:sz w:val="28"/>
                <w:szCs w:val="28"/>
                <w:lang w:val="ru-RU" w:eastAsia="en-US"/>
              </w:rPr>
            </w:pPr>
            <w:r>
              <w:rPr>
                <w:rFonts w:ascii="Times New Roman" w:hAnsi="Times New Roman"/>
                <w:b w:val="false"/>
                <w:color w:val="auto"/>
                <w:kern w:val="0"/>
                <w:sz w:val="28"/>
                <w:szCs w:val="28"/>
                <w:lang w:val="ru-RU" w:eastAsia="en-US" w:bidi="ar-SA"/>
              </w:rPr>
              <w:t>Засідання атестаційної комісії (АК):</w:t>
            </w:r>
          </w:p>
          <w:p>
            <w:pPr>
              <w:pStyle w:val="Normal"/>
              <w:widowControl/>
              <w:numPr>
                <w:ilvl w:val="0"/>
                <w:numId w:val="37"/>
              </w:numPr>
              <w:tabs>
                <w:tab w:val="clear" w:pos="708"/>
                <w:tab w:val="left" w:pos="306" w:leader="none"/>
              </w:tabs>
              <w:spacing w:lineRule="auto" w:line="276" w:before="0" w:after="200"/>
              <w:ind w:hanging="284" w:left="318" w:right="72"/>
              <w:jc w:val="left"/>
              <w:rPr>
                <w:rFonts w:ascii="Times New Roman" w:hAnsi="Times New Roman"/>
                <w:b w:val="false"/>
                <w:color w:val="auto"/>
                <w:sz w:val="28"/>
                <w:szCs w:val="28"/>
                <w:lang w:val="ru-RU" w:eastAsia="en-US"/>
              </w:rPr>
            </w:pPr>
            <w:r>
              <w:rPr>
                <w:rFonts w:ascii="Times New Roman" w:hAnsi="Times New Roman"/>
                <w:b w:val="false"/>
                <w:color w:val="auto"/>
                <w:kern w:val="0"/>
                <w:sz w:val="28"/>
                <w:szCs w:val="28"/>
                <w:lang w:val="ru-RU" w:eastAsia="en-US" w:bidi="ar-SA"/>
              </w:rPr>
              <w:t>розподіл функціональних обов’язків між членами АК;</w:t>
            </w:r>
          </w:p>
          <w:p>
            <w:pPr>
              <w:pStyle w:val="Normal"/>
              <w:widowControl/>
              <w:numPr>
                <w:ilvl w:val="0"/>
                <w:numId w:val="37"/>
              </w:numPr>
              <w:tabs>
                <w:tab w:val="clear" w:pos="708"/>
                <w:tab w:val="left" w:pos="306" w:leader="none"/>
              </w:tabs>
              <w:spacing w:lineRule="auto" w:line="276" w:before="0" w:after="200"/>
              <w:ind w:hanging="284" w:left="318" w:right="72"/>
              <w:jc w:val="left"/>
              <w:rPr>
                <w:rFonts w:ascii="Times New Roman" w:hAnsi="Times New Roman"/>
                <w:b w:val="false"/>
                <w:color w:val="auto"/>
                <w:sz w:val="28"/>
                <w:szCs w:val="28"/>
                <w:lang w:val="ru-RU" w:eastAsia="en-US"/>
              </w:rPr>
            </w:pPr>
            <w:r>
              <w:rPr>
                <w:rFonts w:ascii="Times New Roman" w:hAnsi="Times New Roman"/>
                <w:b w:val="false"/>
                <w:color w:val="auto"/>
                <w:kern w:val="0"/>
                <w:sz w:val="28"/>
                <w:szCs w:val="28"/>
                <w:lang w:val="ru-RU" w:eastAsia="en-US" w:bidi="ar-SA"/>
              </w:rPr>
              <w:t>складання графіку засідання АК.</w:t>
            </w:r>
          </w:p>
        </w:tc>
        <w:tc>
          <w:tcPr>
            <w:tcW w:w="1986" w:type="dxa"/>
            <w:tcBorders/>
          </w:tcPr>
          <w:p>
            <w:pPr>
              <w:pStyle w:val="Normal"/>
              <w:widowControl/>
              <w:spacing w:lineRule="auto" w:line="276" w:before="0" w:after="200"/>
              <w:jc w:val="left"/>
              <w:rPr>
                <w:rFonts w:ascii="Times New Roman" w:hAnsi="Times New Roman"/>
                <w:b w:val="false"/>
                <w:color w:val="auto"/>
                <w:sz w:val="28"/>
                <w:szCs w:val="28"/>
                <w:lang w:val="ru-RU" w:eastAsia="en-US"/>
              </w:rPr>
            </w:pPr>
            <w:r>
              <w:rPr>
                <w:rFonts w:ascii="Times New Roman" w:hAnsi="Times New Roman"/>
                <w:b w:val="false"/>
                <w:color w:val="auto"/>
                <w:kern w:val="0"/>
                <w:sz w:val="28"/>
                <w:szCs w:val="28"/>
                <w:lang w:val="ru-RU" w:eastAsia="en-US" w:bidi="ar-SA"/>
              </w:rPr>
              <w:t>До 20.09.</w:t>
            </w:r>
          </w:p>
          <w:p>
            <w:pPr>
              <w:pStyle w:val="Normal"/>
              <w:widowControl/>
              <w:spacing w:lineRule="auto" w:line="276" w:before="0" w:after="200"/>
              <w:jc w:val="left"/>
              <w:rPr>
                <w:rFonts w:ascii="Times New Roman" w:hAnsi="Times New Roman"/>
                <w:b w:val="false"/>
                <w:color w:val="auto"/>
                <w:sz w:val="28"/>
                <w:szCs w:val="28"/>
                <w:lang w:val="ru-RU" w:eastAsia="en-US"/>
              </w:rPr>
            </w:pPr>
            <w:r>
              <w:rPr>
                <w:rFonts w:ascii="Times New Roman" w:hAnsi="Times New Roman"/>
                <w:b w:val="false"/>
                <w:color w:val="auto"/>
                <w:kern w:val="0"/>
                <w:sz w:val="28"/>
                <w:szCs w:val="28"/>
                <w:lang w:val="ru-RU" w:eastAsia="en-US" w:bidi="ar-SA"/>
              </w:rPr>
            </w:r>
          </w:p>
        </w:tc>
        <w:tc>
          <w:tcPr>
            <w:tcW w:w="4111" w:type="dxa"/>
            <w:tcBorders/>
          </w:tcPr>
          <w:p>
            <w:pPr>
              <w:pStyle w:val="Normal"/>
              <w:widowControl/>
              <w:spacing w:lineRule="auto" w:line="276" w:before="0" w:after="200"/>
              <w:jc w:val="left"/>
              <w:rPr>
                <w:rFonts w:ascii="Times New Roman" w:hAnsi="Times New Roman"/>
                <w:b w:val="false"/>
                <w:color w:val="auto"/>
                <w:sz w:val="28"/>
                <w:szCs w:val="28"/>
                <w:lang w:val="ru-RU" w:eastAsia="en-US"/>
              </w:rPr>
            </w:pPr>
            <w:r>
              <w:rPr>
                <w:rFonts w:ascii="Times New Roman" w:hAnsi="Times New Roman"/>
                <w:b w:val="false"/>
                <w:color w:val="auto"/>
                <w:kern w:val="0"/>
                <w:sz w:val="28"/>
                <w:szCs w:val="28"/>
                <w:lang w:val="ru-RU" w:eastAsia="en-US" w:bidi="ar-SA"/>
              </w:rPr>
              <w:t>АК</w:t>
            </w:r>
          </w:p>
          <w:p>
            <w:pPr>
              <w:pStyle w:val="Normal"/>
              <w:widowControl/>
              <w:spacing w:lineRule="auto" w:line="276" w:before="0" w:after="200"/>
              <w:jc w:val="left"/>
              <w:rPr>
                <w:rFonts w:ascii="Times New Roman" w:hAnsi="Times New Roman"/>
                <w:b w:val="false"/>
                <w:color w:val="auto"/>
                <w:sz w:val="28"/>
                <w:szCs w:val="28"/>
                <w:lang w:val="ru-RU" w:eastAsia="en-US"/>
              </w:rPr>
            </w:pPr>
            <w:r>
              <w:rPr>
                <w:rFonts w:ascii="Times New Roman" w:hAnsi="Times New Roman"/>
                <w:b w:val="false"/>
                <w:color w:val="auto"/>
                <w:kern w:val="0"/>
                <w:sz w:val="28"/>
                <w:szCs w:val="28"/>
                <w:lang w:val="ru-RU" w:eastAsia="en-US" w:bidi="ar-SA"/>
              </w:rPr>
            </w:r>
          </w:p>
        </w:tc>
      </w:tr>
      <w:tr>
        <w:trPr>
          <w:trHeight w:val="354" w:hRule="atLeast"/>
        </w:trPr>
        <w:tc>
          <w:tcPr>
            <w:tcW w:w="4818" w:type="dxa"/>
            <w:tcBorders/>
          </w:tcPr>
          <w:p>
            <w:pPr>
              <w:pStyle w:val="Normal"/>
              <w:widowControl/>
              <w:tabs>
                <w:tab w:val="clear" w:pos="708"/>
                <w:tab w:val="left" w:pos="34" w:leader="none"/>
              </w:tabs>
              <w:spacing w:lineRule="auto" w:line="276" w:before="0" w:after="200"/>
              <w:ind w:left="34" w:right="72"/>
              <w:jc w:val="left"/>
              <w:rPr>
                <w:rFonts w:ascii="Times New Roman" w:hAnsi="Times New Roman"/>
                <w:b w:val="false"/>
                <w:color w:val="auto"/>
                <w:sz w:val="28"/>
                <w:szCs w:val="28"/>
                <w:lang w:val="ru-RU" w:eastAsia="en-US"/>
              </w:rPr>
            </w:pPr>
            <w:r>
              <w:rPr>
                <w:rFonts w:ascii="Times New Roman" w:hAnsi="Times New Roman"/>
                <w:b w:val="false"/>
                <w:color w:val="auto"/>
                <w:kern w:val="0"/>
                <w:sz w:val="28"/>
                <w:szCs w:val="28"/>
                <w:lang w:val="ru-RU" w:eastAsia="en-US" w:bidi="ar-SA"/>
              </w:rPr>
              <w:t>Прийом АК заяв від педагогів:</w:t>
            </w:r>
          </w:p>
          <w:p>
            <w:pPr>
              <w:pStyle w:val="Normal"/>
              <w:widowControl/>
              <w:numPr>
                <w:ilvl w:val="0"/>
                <w:numId w:val="38"/>
              </w:numPr>
              <w:tabs>
                <w:tab w:val="clear" w:pos="708"/>
                <w:tab w:val="left" w:pos="34" w:leader="none"/>
                <w:tab w:val="left" w:pos="317" w:leader="none"/>
              </w:tabs>
              <w:spacing w:lineRule="auto" w:line="276" w:before="0" w:after="200"/>
              <w:ind w:hanging="360" w:left="34" w:right="-108"/>
              <w:jc w:val="left"/>
              <w:rPr>
                <w:rFonts w:ascii="Times New Roman" w:hAnsi="Times New Roman"/>
                <w:b w:val="false"/>
                <w:color w:val="auto"/>
                <w:sz w:val="28"/>
                <w:szCs w:val="28"/>
                <w:lang w:val="ru-RU" w:eastAsia="en-US"/>
              </w:rPr>
            </w:pPr>
            <w:r>
              <w:rPr>
                <w:rFonts w:ascii="Times New Roman" w:hAnsi="Times New Roman"/>
                <w:b w:val="false"/>
                <w:color w:val="auto"/>
                <w:kern w:val="0"/>
                <w:sz w:val="28"/>
                <w:szCs w:val="28"/>
                <w:lang w:val="ru-RU" w:eastAsia="en-US" w:bidi="ar-SA"/>
              </w:rPr>
              <w:t>про проходження позачергової атестації;</w:t>
            </w:r>
          </w:p>
          <w:p>
            <w:pPr>
              <w:pStyle w:val="Normal"/>
              <w:widowControl/>
              <w:numPr>
                <w:ilvl w:val="0"/>
                <w:numId w:val="38"/>
              </w:numPr>
              <w:tabs>
                <w:tab w:val="clear" w:pos="708"/>
                <w:tab w:val="left" w:pos="34" w:leader="none"/>
                <w:tab w:val="left" w:pos="317" w:leader="none"/>
              </w:tabs>
              <w:spacing w:lineRule="auto" w:line="276" w:before="0" w:after="200"/>
              <w:ind w:hanging="360" w:left="34" w:right="-108"/>
              <w:jc w:val="left"/>
              <w:rPr>
                <w:rFonts w:ascii="Times New Roman" w:hAnsi="Times New Roman"/>
                <w:b w:val="false"/>
                <w:color w:val="auto"/>
                <w:sz w:val="28"/>
                <w:szCs w:val="28"/>
                <w:lang w:val="ru-RU" w:eastAsia="en-US"/>
              </w:rPr>
            </w:pPr>
            <w:r>
              <w:rPr>
                <w:rFonts w:eastAsia="Arial" w:ascii="Times New Roman" w:hAnsi="Times New Roman"/>
                <w:b w:val="false"/>
                <w:color w:val="auto"/>
                <w:kern w:val="0"/>
                <w:sz w:val="28"/>
                <w:szCs w:val="28"/>
                <w:lang w:val="ru-RU" w:eastAsia="en-US" w:bidi="ar-SA"/>
              </w:rPr>
              <w:t>про перенесення строку атестації.</w:t>
            </w:r>
          </w:p>
        </w:tc>
        <w:tc>
          <w:tcPr>
            <w:tcW w:w="1986" w:type="dxa"/>
            <w:tcBorders/>
          </w:tcPr>
          <w:p>
            <w:pPr>
              <w:pStyle w:val="Normal"/>
              <w:widowControl/>
              <w:spacing w:lineRule="auto" w:line="276" w:before="0" w:after="200"/>
              <w:jc w:val="left"/>
              <w:rPr>
                <w:rFonts w:ascii="Times New Roman" w:hAnsi="Times New Roman"/>
                <w:b w:val="false"/>
                <w:color w:val="auto"/>
                <w:sz w:val="28"/>
                <w:szCs w:val="28"/>
                <w:lang w:val="ru-RU" w:eastAsia="en-US"/>
              </w:rPr>
            </w:pPr>
            <w:r>
              <w:rPr>
                <w:rFonts w:ascii="Times New Roman" w:hAnsi="Times New Roman"/>
                <w:b w:val="false"/>
                <w:color w:val="auto"/>
                <w:kern w:val="0"/>
                <w:sz w:val="28"/>
                <w:szCs w:val="28"/>
                <w:lang w:val="ru-RU" w:eastAsia="en-US" w:bidi="ar-SA"/>
              </w:rPr>
              <w:t>До 10.10.</w:t>
            </w:r>
          </w:p>
          <w:p>
            <w:pPr>
              <w:pStyle w:val="Normal"/>
              <w:widowControl/>
              <w:spacing w:lineRule="auto" w:line="276" w:before="0" w:after="200"/>
              <w:jc w:val="center"/>
              <w:rPr>
                <w:rFonts w:ascii="Times New Roman" w:hAnsi="Times New Roman"/>
                <w:b w:val="false"/>
                <w:color w:val="auto"/>
                <w:sz w:val="28"/>
                <w:szCs w:val="28"/>
                <w:lang w:val="ru-RU" w:eastAsia="en-US"/>
              </w:rPr>
            </w:pPr>
            <w:r>
              <w:rPr>
                <w:rFonts w:ascii="Times New Roman" w:hAnsi="Times New Roman"/>
                <w:b w:val="false"/>
                <w:color w:val="auto"/>
                <w:kern w:val="0"/>
                <w:sz w:val="28"/>
                <w:szCs w:val="28"/>
                <w:lang w:val="ru-RU" w:eastAsia="en-US" w:bidi="ar-SA"/>
              </w:rPr>
              <w:t>за потребою</w:t>
            </w:r>
          </w:p>
        </w:tc>
        <w:tc>
          <w:tcPr>
            <w:tcW w:w="4111" w:type="dxa"/>
            <w:tcBorders/>
          </w:tcPr>
          <w:p>
            <w:pPr>
              <w:pStyle w:val="Normal"/>
              <w:widowControl/>
              <w:spacing w:lineRule="auto" w:line="276" w:before="0" w:after="200"/>
              <w:jc w:val="left"/>
              <w:rPr>
                <w:rFonts w:ascii="Times New Roman" w:hAnsi="Times New Roman"/>
                <w:b w:val="false"/>
                <w:color w:val="auto"/>
                <w:sz w:val="28"/>
                <w:szCs w:val="28"/>
                <w:lang w:val="ru-RU" w:eastAsia="en-US"/>
              </w:rPr>
            </w:pPr>
            <w:r>
              <w:rPr>
                <w:rFonts w:ascii="Times New Roman" w:hAnsi="Times New Roman"/>
                <w:b w:val="false"/>
                <w:color w:val="auto"/>
                <w:kern w:val="0"/>
                <w:sz w:val="28"/>
                <w:szCs w:val="28"/>
                <w:lang w:val="ru-RU" w:eastAsia="en-US" w:bidi="ar-SA"/>
              </w:rPr>
              <w:t>Члени АК</w:t>
            </w:r>
          </w:p>
          <w:p>
            <w:pPr>
              <w:pStyle w:val="Normal"/>
              <w:widowControl/>
              <w:spacing w:lineRule="auto" w:line="276" w:before="0" w:after="200"/>
              <w:jc w:val="left"/>
              <w:rPr>
                <w:rFonts w:ascii="Times New Roman" w:hAnsi="Times New Roman"/>
                <w:b w:val="false"/>
                <w:color w:val="auto"/>
                <w:sz w:val="28"/>
                <w:szCs w:val="28"/>
                <w:lang w:val="ru-RU" w:eastAsia="en-US"/>
              </w:rPr>
            </w:pPr>
            <w:r>
              <w:rPr>
                <w:rFonts w:ascii="Times New Roman" w:hAnsi="Times New Roman"/>
                <w:b w:val="false"/>
                <w:color w:val="auto"/>
                <w:kern w:val="0"/>
                <w:sz w:val="28"/>
                <w:szCs w:val="28"/>
                <w:lang w:val="ru-RU" w:eastAsia="en-US" w:bidi="ar-SA"/>
              </w:rPr>
            </w:r>
          </w:p>
        </w:tc>
      </w:tr>
      <w:tr>
        <w:trPr>
          <w:trHeight w:val="342" w:hRule="atLeast"/>
        </w:trPr>
        <w:tc>
          <w:tcPr>
            <w:tcW w:w="4818" w:type="dxa"/>
            <w:tcBorders/>
          </w:tcPr>
          <w:p>
            <w:pPr>
              <w:pStyle w:val="Normal"/>
              <w:widowControl/>
              <w:tabs>
                <w:tab w:val="clear" w:pos="708"/>
                <w:tab w:val="left" w:pos="34" w:leader="none"/>
                <w:tab w:val="left" w:pos="254" w:leader="none"/>
              </w:tabs>
              <w:spacing w:lineRule="auto" w:line="276" w:before="0" w:after="200"/>
              <w:ind w:firstLine="34" w:right="72"/>
              <w:jc w:val="both"/>
              <w:rPr>
                <w:rFonts w:ascii="Times New Roman" w:hAnsi="Times New Roman"/>
                <w:b w:val="false"/>
                <w:color w:val="auto"/>
                <w:sz w:val="28"/>
                <w:szCs w:val="28"/>
                <w:lang w:val="ru-RU" w:eastAsia="en-US"/>
              </w:rPr>
            </w:pPr>
            <w:r>
              <w:rPr>
                <w:rFonts w:ascii="Times New Roman" w:hAnsi="Times New Roman"/>
                <w:b w:val="false"/>
                <w:color w:val="auto"/>
                <w:kern w:val="0"/>
                <w:sz w:val="28"/>
                <w:szCs w:val="28"/>
                <w:lang w:val="ru-RU" w:eastAsia="en-US" w:bidi="ar-SA"/>
              </w:rPr>
              <w:t>Засідання атестаційної комісії:</w:t>
            </w:r>
          </w:p>
          <w:p>
            <w:pPr>
              <w:pStyle w:val="Normal"/>
              <w:widowControl/>
              <w:numPr>
                <w:ilvl w:val="0"/>
                <w:numId w:val="39"/>
              </w:numPr>
              <w:tabs>
                <w:tab w:val="clear" w:pos="708"/>
                <w:tab w:val="left" w:pos="34" w:leader="none"/>
                <w:tab w:val="left" w:pos="254" w:leader="none"/>
              </w:tabs>
              <w:spacing w:lineRule="auto" w:line="276" w:before="0" w:after="200"/>
              <w:ind w:firstLine="34" w:left="754" w:right="72"/>
              <w:jc w:val="left"/>
              <w:rPr>
                <w:rFonts w:ascii="Times New Roman" w:hAnsi="Times New Roman"/>
                <w:b w:val="false"/>
                <w:color w:val="auto"/>
                <w:sz w:val="28"/>
                <w:szCs w:val="28"/>
                <w:lang w:val="ru-RU" w:eastAsia="en-US"/>
              </w:rPr>
            </w:pPr>
            <w:r>
              <w:rPr>
                <w:rFonts w:ascii="Times New Roman" w:hAnsi="Times New Roman"/>
                <w:b w:val="false"/>
                <w:color w:val="auto"/>
                <w:kern w:val="0"/>
                <w:sz w:val="28"/>
                <w:szCs w:val="28"/>
                <w:lang w:val="ru-RU" w:eastAsia="en-US" w:bidi="ar-SA"/>
              </w:rPr>
              <w:t>розгляд поданих документів; допуск педагогів до атестації; затвердження списків педагогів, які атестуються;</w:t>
            </w:r>
          </w:p>
          <w:p>
            <w:pPr>
              <w:pStyle w:val="Normal"/>
              <w:widowControl/>
              <w:numPr>
                <w:ilvl w:val="0"/>
                <w:numId w:val="39"/>
              </w:numPr>
              <w:tabs>
                <w:tab w:val="clear" w:pos="708"/>
                <w:tab w:val="left" w:pos="34" w:leader="none"/>
                <w:tab w:val="left" w:pos="254" w:leader="none"/>
              </w:tabs>
              <w:spacing w:lineRule="auto" w:line="276" w:before="0" w:after="200"/>
              <w:ind w:firstLine="34" w:left="754" w:right="72"/>
              <w:jc w:val="left"/>
              <w:rPr>
                <w:rFonts w:ascii="Times New Roman" w:hAnsi="Times New Roman"/>
                <w:b w:val="false"/>
                <w:color w:val="auto"/>
                <w:sz w:val="28"/>
                <w:szCs w:val="28"/>
                <w:lang w:val="ru-RU" w:eastAsia="en-US"/>
              </w:rPr>
            </w:pPr>
            <w:r>
              <w:rPr>
                <w:rFonts w:ascii="Times New Roman" w:hAnsi="Times New Roman"/>
                <w:b w:val="false"/>
                <w:color w:val="auto"/>
                <w:kern w:val="0"/>
                <w:sz w:val="28"/>
                <w:szCs w:val="28"/>
                <w:lang w:val="ru-RU" w:eastAsia="en-US" w:bidi="ar-SA"/>
              </w:rPr>
              <w:t>співбесіда з педагогами з питання складання індивідуального плану підготовки і проходження атестації, умов проведення атестації.</w:t>
            </w:r>
          </w:p>
        </w:tc>
        <w:tc>
          <w:tcPr>
            <w:tcW w:w="1986" w:type="dxa"/>
            <w:tcBorders/>
          </w:tcPr>
          <w:p>
            <w:pPr>
              <w:pStyle w:val="Normal"/>
              <w:widowControl/>
              <w:spacing w:lineRule="auto" w:line="276" w:before="0" w:after="200"/>
              <w:jc w:val="left"/>
              <w:rPr>
                <w:rFonts w:ascii="Times New Roman" w:hAnsi="Times New Roman"/>
                <w:b w:val="false"/>
                <w:color w:val="auto"/>
                <w:sz w:val="28"/>
                <w:szCs w:val="28"/>
                <w:lang w:val="ru-RU" w:eastAsia="en-US"/>
              </w:rPr>
            </w:pPr>
            <w:r>
              <w:rPr>
                <w:rFonts w:ascii="Times New Roman" w:hAnsi="Times New Roman"/>
                <w:b w:val="false"/>
                <w:color w:val="auto"/>
                <w:kern w:val="0"/>
                <w:sz w:val="28"/>
                <w:szCs w:val="28"/>
                <w:lang w:val="ru-RU" w:eastAsia="en-US" w:bidi="ar-SA"/>
              </w:rPr>
              <w:t>До 20.10.</w:t>
            </w:r>
          </w:p>
          <w:p>
            <w:pPr>
              <w:pStyle w:val="Normal"/>
              <w:widowControl/>
              <w:spacing w:lineRule="auto" w:line="276" w:before="0" w:after="200"/>
              <w:jc w:val="left"/>
              <w:rPr>
                <w:rFonts w:ascii="Times New Roman" w:hAnsi="Times New Roman"/>
                <w:b w:val="false"/>
                <w:color w:val="auto"/>
                <w:sz w:val="28"/>
                <w:szCs w:val="28"/>
                <w:lang w:val="ru-RU" w:eastAsia="en-US"/>
              </w:rPr>
            </w:pPr>
            <w:r>
              <w:rPr>
                <w:rFonts w:ascii="Times New Roman" w:hAnsi="Times New Roman"/>
                <w:b w:val="false"/>
                <w:color w:val="auto"/>
                <w:kern w:val="0"/>
                <w:sz w:val="28"/>
                <w:szCs w:val="28"/>
                <w:lang w:val="ru-RU" w:eastAsia="en-US" w:bidi="ar-SA"/>
              </w:rPr>
            </w:r>
          </w:p>
        </w:tc>
        <w:tc>
          <w:tcPr>
            <w:tcW w:w="4111" w:type="dxa"/>
            <w:tcBorders/>
          </w:tcPr>
          <w:p>
            <w:pPr>
              <w:pStyle w:val="Normal"/>
              <w:widowControl/>
              <w:spacing w:lineRule="auto" w:line="276" w:before="0" w:after="200"/>
              <w:jc w:val="left"/>
              <w:rPr>
                <w:rFonts w:ascii="Times New Roman" w:hAnsi="Times New Roman"/>
                <w:b w:val="false"/>
                <w:color w:val="auto"/>
                <w:sz w:val="28"/>
                <w:szCs w:val="28"/>
                <w:lang w:val="ru-RU" w:eastAsia="en-US"/>
              </w:rPr>
            </w:pPr>
            <w:r>
              <w:rPr>
                <w:rFonts w:ascii="Times New Roman" w:hAnsi="Times New Roman"/>
                <w:b w:val="false"/>
                <w:color w:val="auto"/>
                <w:kern w:val="0"/>
                <w:sz w:val="28"/>
                <w:szCs w:val="28"/>
                <w:lang w:val="ru-RU" w:eastAsia="en-US" w:bidi="ar-SA"/>
              </w:rPr>
              <w:t>Члени АК</w:t>
            </w:r>
          </w:p>
          <w:p>
            <w:pPr>
              <w:pStyle w:val="Normal"/>
              <w:widowControl/>
              <w:spacing w:lineRule="auto" w:line="276" w:before="0" w:after="200"/>
              <w:jc w:val="left"/>
              <w:rPr>
                <w:rFonts w:ascii="Times New Roman" w:hAnsi="Times New Roman"/>
                <w:b w:val="false"/>
                <w:color w:val="auto"/>
                <w:sz w:val="28"/>
                <w:szCs w:val="28"/>
                <w:lang w:val="ru-RU" w:eastAsia="en-US"/>
              </w:rPr>
            </w:pPr>
            <w:r>
              <w:rPr>
                <w:rFonts w:ascii="Times New Roman" w:hAnsi="Times New Roman"/>
                <w:b w:val="false"/>
                <w:color w:val="auto"/>
                <w:kern w:val="0"/>
                <w:sz w:val="28"/>
                <w:szCs w:val="28"/>
                <w:lang w:val="ru-RU" w:eastAsia="en-US" w:bidi="ar-SA"/>
              </w:rPr>
            </w:r>
          </w:p>
        </w:tc>
      </w:tr>
      <w:tr>
        <w:trPr>
          <w:trHeight w:val="1026" w:hRule="atLeast"/>
        </w:trPr>
        <w:tc>
          <w:tcPr>
            <w:tcW w:w="4818" w:type="dxa"/>
            <w:tcBorders/>
          </w:tcPr>
          <w:p>
            <w:pPr>
              <w:pStyle w:val="Normal"/>
              <w:widowControl/>
              <w:tabs>
                <w:tab w:val="clear" w:pos="708"/>
                <w:tab w:val="left" w:pos="34" w:leader="none"/>
              </w:tabs>
              <w:spacing w:lineRule="auto" w:line="276" w:before="0" w:after="200"/>
              <w:ind w:right="72"/>
              <w:jc w:val="left"/>
              <w:rPr>
                <w:rFonts w:ascii="Times New Roman" w:hAnsi="Times New Roman"/>
                <w:b w:val="false"/>
                <w:color w:val="auto"/>
                <w:sz w:val="28"/>
                <w:szCs w:val="28"/>
                <w:lang w:val="ru-RU" w:eastAsia="en-US"/>
              </w:rPr>
            </w:pPr>
            <w:r>
              <w:rPr>
                <w:rFonts w:ascii="Times New Roman" w:hAnsi="Times New Roman"/>
                <w:b w:val="false"/>
                <w:color w:val="auto"/>
                <w:kern w:val="0"/>
                <w:sz w:val="28"/>
                <w:szCs w:val="28"/>
                <w:lang w:val="ru-RU" w:eastAsia="en-US" w:bidi="ar-SA"/>
              </w:rPr>
              <w:t>Складання план-графіку проведення атестації та доведення його під підпис до відома осіб, які атестуються.</w:t>
            </w:r>
          </w:p>
        </w:tc>
        <w:tc>
          <w:tcPr>
            <w:tcW w:w="1986" w:type="dxa"/>
            <w:tcBorders/>
          </w:tcPr>
          <w:p>
            <w:pPr>
              <w:pStyle w:val="Normal"/>
              <w:widowControl/>
              <w:spacing w:lineRule="auto" w:line="276" w:before="0" w:after="200"/>
              <w:jc w:val="left"/>
              <w:rPr>
                <w:rFonts w:ascii="Times New Roman" w:hAnsi="Times New Roman"/>
                <w:b w:val="false"/>
                <w:color w:val="auto"/>
                <w:sz w:val="28"/>
                <w:szCs w:val="28"/>
                <w:lang w:val="ru-RU" w:eastAsia="en-US"/>
              </w:rPr>
            </w:pPr>
            <w:r>
              <w:rPr>
                <w:rFonts w:ascii="Times New Roman" w:hAnsi="Times New Roman"/>
                <w:b w:val="false"/>
                <w:color w:val="auto"/>
                <w:kern w:val="0"/>
                <w:sz w:val="28"/>
                <w:szCs w:val="28"/>
                <w:lang w:val="ru-RU" w:eastAsia="en-US" w:bidi="ar-SA"/>
              </w:rPr>
              <w:t>До 20.10.</w:t>
            </w:r>
          </w:p>
        </w:tc>
        <w:tc>
          <w:tcPr>
            <w:tcW w:w="4111" w:type="dxa"/>
            <w:tcBorders/>
          </w:tcPr>
          <w:p>
            <w:pPr>
              <w:pStyle w:val="Normal"/>
              <w:widowControl/>
              <w:spacing w:lineRule="auto" w:line="276" w:before="0" w:after="200"/>
              <w:jc w:val="left"/>
              <w:rPr>
                <w:rFonts w:ascii="Times New Roman" w:hAnsi="Times New Roman"/>
                <w:b w:val="false"/>
                <w:color w:val="auto"/>
                <w:sz w:val="28"/>
                <w:szCs w:val="28"/>
                <w:lang w:val="ru-RU" w:eastAsia="en-US"/>
              </w:rPr>
            </w:pPr>
            <w:r>
              <w:rPr>
                <w:rFonts w:ascii="Times New Roman" w:hAnsi="Times New Roman"/>
                <w:b w:val="false"/>
                <w:color w:val="auto"/>
                <w:kern w:val="0"/>
                <w:sz w:val="28"/>
                <w:szCs w:val="28"/>
                <w:lang w:val="ru-RU" w:eastAsia="en-US" w:bidi="ar-SA"/>
              </w:rPr>
              <w:t>Голова АК</w:t>
            </w:r>
          </w:p>
          <w:p>
            <w:pPr>
              <w:pStyle w:val="Normal"/>
              <w:widowControl/>
              <w:spacing w:lineRule="auto" w:line="276" w:before="0" w:after="200"/>
              <w:jc w:val="left"/>
              <w:rPr>
                <w:rFonts w:ascii="Times New Roman" w:hAnsi="Times New Roman"/>
                <w:b w:val="false"/>
                <w:color w:val="auto"/>
                <w:sz w:val="28"/>
                <w:szCs w:val="28"/>
                <w:lang w:val="ru-RU" w:eastAsia="en-US"/>
              </w:rPr>
            </w:pPr>
            <w:r>
              <w:rPr>
                <w:rFonts w:ascii="Times New Roman" w:hAnsi="Times New Roman"/>
                <w:b w:val="false"/>
                <w:color w:val="auto"/>
                <w:kern w:val="0"/>
                <w:sz w:val="28"/>
                <w:szCs w:val="28"/>
                <w:lang w:val="ru-RU" w:eastAsia="en-US" w:bidi="ar-SA"/>
              </w:rPr>
            </w:r>
          </w:p>
        </w:tc>
      </w:tr>
      <w:tr>
        <w:trPr>
          <w:trHeight w:val="450" w:hRule="atLeast"/>
        </w:trPr>
        <w:tc>
          <w:tcPr>
            <w:tcW w:w="4818" w:type="dxa"/>
            <w:tcBorders/>
          </w:tcPr>
          <w:p>
            <w:pPr>
              <w:pStyle w:val="Normal"/>
              <w:widowControl/>
              <w:spacing w:lineRule="auto" w:line="276" w:before="0" w:after="200"/>
              <w:jc w:val="left"/>
              <w:rPr>
                <w:rFonts w:ascii="Times New Roman" w:hAnsi="Times New Roman"/>
                <w:b w:val="false"/>
                <w:color w:val="auto"/>
                <w:sz w:val="28"/>
                <w:szCs w:val="28"/>
                <w:lang w:eastAsia="en-US"/>
              </w:rPr>
            </w:pPr>
            <w:r>
              <w:rPr>
                <w:rFonts w:ascii="Times New Roman" w:hAnsi="Times New Roman"/>
                <w:b w:val="false"/>
                <w:color w:val="auto"/>
                <w:kern w:val="0"/>
                <w:sz w:val="28"/>
                <w:szCs w:val="28"/>
                <w:lang w:eastAsia="en-US" w:bidi="ar-SA"/>
              </w:rPr>
              <w:t>Складання плану вивчення професійної діяльності педагогів, які атестуються.</w:t>
            </w:r>
          </w:p>
        </w:tc>
        <w:tc>
          <w:tcPr>
            <w:tcW w:w="1986" w:type="dxa"/>
            <w:tcBorders/>
          </w:tcPr>
          <w:p>
            <w:pPr>
              <w:pStyle w:val="Normal"/>
              <w:widowControl/>
              <w:spacing w:lineRule="auto" w:line="276" w:before="0" w:after="200"/>
              <w:jc w:val="left"/>
              <w:rPr>
                <w:rFonts w:ascii="Times New Roman" w:hAnsi="Times New Roman"/>
                <w:b w:val="false"/>
                <w:color w:val="auto"/>
                <w:sz w:val="28"/>
                <w:szCs w:val="28"/>
                <w:lang w:val="ru-RU" w:eastAsia="en-US"/>
              </w:rPr>
            </w:pPr>
            <w:r>
              <w:rPr>
                <w:rFonts w:ascii="Times New Roman" w:hAnsi="Times New Roman"/>
                <w:b w:val="false"/>
                <w:color w:val="auto"/>
                <w:kern w:val="0"/>
                <w:sz w:val="28"/>
                <w:szCs w:val="28"/>
                <w:lang w:val="ru-RU" w:eastAsia="en-US" w:bidi="ar-SA"/>
              </w:rPr>
              <w:t>До 23.10.</w:t>
            </w:r>
          </w:p>
          <w:p>
            <w:pPr>
              <w:pStyle w:val="Normal"/>
              <w:widowControl/>
              <w:spacing w:lineRule="auto" w:line="276" w:before="0" w:after="200"/>
              <w:jc w:val="left"/>
              <w:rPr>
                <w:rFonts w:ascii="Times New Roman" w:hAnsi="Times New Roman"/>
                <w:b w:val="false"/>
                <w:color w:val="auto"/>
                <w:sz w:val="28"/>
                <w:szCs w:val="28"/>
                <w:lang w:val="ru-RU" w:eastAsia="en-US"/>
              </w:rPr>
            </w:pPr>
            <w:r>
              <w:rPr>
                <w:rFonts w:ascii="Times New Roman" w:hAnsi="Times New Roman"/>
                <w:b w:val="false"/>
                <w:color w:val="auto"/>
                <w:kern w:val="0"/>
                <w:sz w:val="28"/>
                <w:szCs w:val="28"/>
                <w:lang w:val="ru-RU" w:eastAsia="en-US" w:bidi="ar-SA"/>
              </w:rPr>
            </w:r>
          </w:p>
        </w:tc>
        <w:tc>
          <w:tcPr>
            <w:tcW w:w="4111" w:type="dxa"/>
            <w:tcBorders/>
          </w:tcPr>
          <w:p>
            <w:pPr>
              <w:pStyle w:val="Normal"/>
              <w:widowControl/>
              <w:spacing w:lineRule="auto" w:line="276" w:before="0" w:after="200"/>
              <w:jc w:val="left"/>
              <w:rPr>
                <w:rFonts w:ascii="Times New Roman" w:hAnsi="Times New Roman"/>
                <w:b w:val="false"/>
                <w:color w:val="auto"/>
                <w:sz w:val="28"/>
                <w:szCs w:val="28"/>
                <w:lang w:val="ru-RU" w:eastAsia="en-US"/>
              </w:rPr>
            </w:pPr>
            <w:r>
              <w:rPr>
                <w:rFonts w:ascii="Times New Roman" w:hAnsi="Times New Roman"/>
                <w:b w:val="false"/>
                <w:color w:val="auto"/>
                <w:kern w:val="0"/>
                <w:sz w:val="28"/>
                <w:szCs w:val="28"/>
                <w:lang w:val="ru-RU" w:eastAsia="en-US" w:bidi="ar-SA"/>
              </w:rPr>
              <w:t>Члени АК, вихователь-методист</w:t>
            </w:r>
          </w:p>
        </w:tc>
      </w:tr>
      <w:tr>
        <w:trPr>
          <w:trHeight w:val="396" w:hRule="atLeast"/>
        </w:trPr>
        <w:tc>
          <w:tcPr>
            <w:tcW w:w="4818" w:type="dxa"/>
            <w:tcBorders/>
          </w:tcPr>
          <w:p>
            <w:pPr>
              <w:pStyle w:val="Normal"/>
              <w:widowControl/>
              <w:numPr>
                <w:ilvl w:val="0"/>
                <w:numId w:val="40"/>
              </w:numPr>
              <w:tabs>
                <w:tab w:val="clear" w:pos="708"/>
                <w:tab w:val="left" w:pos="34" w:leader="none"/>
              </w:tabs>
              <w:spacing w:lineRule="auto" w:line="276" w:before="0" w:after="200"/>
              <w:ind w:hanging="436" w:left="34" w:right="72"/>
              <w:jc w:val="left"/>
              <w:rPr>
                <w:rFonts w:ascii="Times New Roman" w:hAnsi="Times New Roman"/>
                <w:b w:val="false"/>
                <w:color w:val="auto"/>
                <w:sz w:val="28"/>
                <w:szCs w:val="28"/>
                <w:lang w:eastAsia="en-US"/>
              </w:rPr>
            </w:pPr>
            <w:r>
              <w:rPr>
                <w:rFonts w:ascii="Times New Roman" w:hAnsi="Times New Roman"/>
                <w:b w:val="false"/>
                <w:color w:val="auto"/>
                <w:kern w:val="0"/>
                <w:sz w:val="28"/>
                <w:szCs w:val="28"/>
                <w:lang w:eastAsia="en-US" w:bidi="ar-SA"/>
              </w:rPr>
              <w:t>Вивчення професійної діяльності педпрацівників: адміністрацією ЗДО; колективом (педрадою); батьками</w:t>
            </w:r>
            <w:r>
              <w:rPr>
                <w:rFonts w:ascii="Times New Roman" w:hAnsi="Times New Roman"/>
                <w:b w:val="false"/>
                <w:color w:val="auto"/>
                <w:kern w:val="0"/>
                <w:sz w:val="20"/>
                <w:szCs w:val="28"/>
                <w:lang w:eastAsia="en-US" w:bidi="ar-SA"/>
              </w:rPr>
              <w:t>.</w:t>
            </w:r>
          </w:p>
          <w:p>
            <w:pPr>
              <w:pStyle w:val="Normal"/>
              <w:widowControl/>
              <w:numPr>
                <w:ilvl w:val="0"/>
                <w:numId w:val="40"/>
              </w:numPr>
              <w:tabs>
                <w:tab w:val="clear" w:pos="708"/>
                <w:tab w:val="left" w:pos="34" w:leader="none"/>
              </w:tabs>
              <w:spacing w:lineRule="auto" w:line="276" w:before="0" w:after="200"/>
              <w:ind w:hanging="436" w:left="34" w:right="72"/>
              <w:jc w:val="both"/>
              <w:rPr>
                <w:rFonts w:ascii="Times New Roman" w:hAnsi="Times New Roman"/>
                <w:b w:val="false"/>
                <w:color w:val="auto"/>
                <w:sz w:val="28"/>
                <w:szCs w:val="28"/>
                <w:lang w:eastAsia="en-US"/>
              </w:rPr>
            </w:pPr>
            <w:r>
              <w:rPr>
                <w:rFonts w:ascii="Times New Roman" w:hAnsi="Times New Roman"/>
                <w:b w:val="false"/>
                <w:color w:val="auto"/>
                <w:kern w:val="0"/>
                <w:sz w:val="28"/>
                <w:szCs w:val="28"/>
                <w:lang w:eastAsia="en-US" w:bidi="ar-SA"/>
              </w:rPr>
            </w:r>
          </w:p>
        </w:tc>
        <w:tc>
          <w:tcPr>
            <w:tcW w:w="1986" w:type="dxa"/>
            <w:tcBorders/>
          </w:tcPr>
          <w:p>
            <w:pPr>
              <w:pStyle w:val="Normal"/>
              <w:widowControl/>
              <w:spacing w:lineRule="auto" w:line="276" w:before="0" w:after="200"/>
              <w:jc w:val="left"/>
              <w:rPr>
                <w:rFonts w:ascii="Times New Roman" w:hAnsi="Times New Roman"/>
                <w:b w:val="false"/>
                <w:color w:val="auto"/>
                <w:sz w:val="28"/>
                <w:szCs w:val="28"/>
                <w:lang w:val="ru-RU" w:eastAsia="en-US"/>
              </w:rPr>
            </w:pPr>
            <w:r>
              <w:rPr>
                <w:rFonts w:ascii="Times New Roman" w:hAnsi="Times New Roman"/>
                <w:b w:val="false"/>
                <w:color w:val="auto"/>
                <w:kern w:val="0"/>
                <w:sz w:val="28"/>
                <w:szCs w:val="28"/>
                <w:lang w:val="ru-RU" w:eastAsia="en-US" w:bidi="ar-SA"/>
              </w:rPr>
              <w:t>До 15.03. згідно плану</w:t>
            </w:r>
          </w:p>
        </w:tc>
        <w:tc>
          <w:tcPr>
            <w:tcW w:w="4111" w:type="dxa"/>
            <w:tcBorders/>
          </w:tcPr>
          <w:p>
            <w:pPr>
              <w:pStyle w:val="Normal"/>
              <w:widowControl/>
              <w:spacing w:lineRule="auto" w:line="276" w:before="0" w:after="200"/>
              <w:jc w:val="left"/>
              <w:rPr>
                <w:rFonts w:ascii="Times New Roman" w:hAnsi="Times New Roman"/>
                <w:b w:val="false"/>
                <w:color w:val="auto"/>
                <w:sz w:val="28"/>
                <w:szCs w:val="28"/>
                <w:lang w:val="ru-RU" w:eastAsia="en-US"/>
              </w:rPr>
            </w:pPr>
            <w:r>
              <w:rPr>
                <w:rFonts w:ascii="Times New Roman" w:hAnsi="Times New Roman"/>
                <w:b w:val="false"/>
                <w:color w:val="auto"/>
                <w:kern w:val="0"/>
                <w:sz w:val="28"/>
                <w:szCs w:val="28"/>
                <w:lang w:val="ru-RU" w:eastAsia="en-US" w:bidi="ar-SA"/>
              </w:rPr>
              <w:t>АК</w:t>
            </w:r>
          </w:p>
          <w:p>
            <w:pPr>
              <w:pStyle w:val="Normal"/>
              <w:widowControl/>
              <w:spacing w:lineRule="auto" w:line="276" w:before="0" w:after="200"/>
              <w:jc w:val="left"/>
              <w:rPr>
                <w:rFonts w:ascii="Times New Roman" w:hAnsi="Times New Roman"/>
                <w:b w:val="false"/>
                <w:color w:val="auto"/>
                <w:sz w:val="28"/>
                <w:szCs w:val="28"/>
                <w:lang w:val="ru-RU" w:eastAsia="en-US"/>
              </w:rPr>
            </w:pPr>
            <w:r>
              <w:rPr>
                <w:rFonts w:ascii="Times New Roman" w:hAnsi="Times New Roman"/>
                <w:b w:val="false"/>
                <w:color w:val="auto"/>
                <w:kern w:val="0"/>
                <w:sz w:val="28"/>
                <w:szCs w:val="28"/>
                <w:lang w:val="ru-RU" w:eastAsia="en-US" w:bidi="ar-SA"/>
              </w:rPr>
            </w:r>
          </w:p>
        </w:tc>
      </w:tr>
      <w:tr>
        <w:trPr>
          <w:trHeight w:val="396" w:hRule="atLeast"/>
        </w:trPr>
        <w:tc>
          <w:tcPr>
            <w:tcW w:w="4818" w:type="dxa"/>
            <w:tcBorders/>
          </w:tcPr>
          <w:p>
            <w:pPr>
              <w:pStyle w:val="Normal"/>
              <w:widowControl/>
              <w:spacing w:lineRule="auto" w:line="276" w:before="0" w:after="200"/>
              <w:contextualSpacing/>
              <w:jc w:val="left"/>
              <w:rPr>
                <w:rFonts w:ascii="Times New Roman" w:hAnsi="Times New Roman"/>
                <w:b w:val="false"/>
                <w:color w:val="auto"/>
                <w:sz w:val="28"/>
                <w:szCs w:val="20"/>
                <w:lang w:val="ru-RU"/>
              </w:rPr>
            </w:pPr>
            <w:r>
              <w:rPr>
                <w:rFonts w:ascii="Times New Roman" w:hAnsi="Times New Roman"/>
                <w:b w:val="false"/>
                <w:color w:val="auto"/>
                <w:kern w:val="0"/>
                <w:sz w:val="28"/>
                <w:szCs w:val="20"/>
                <w:lang w:val="ru-RU" w:bidi="ar-SA"/>
              </w:rPr>
              <w:t>Складання довідки за результатами вивчення професійної діяльності педагогів, які атестувалися.</w:t>
            </w:r>
          </w:p>
        </w:tc>
        <w:tc>
          <w:tcPr>
            <w:tcW w:w="1986" w:type="dxa"/>
            <w:tcBorders/>
          </w:tcPr>
          <w:p>
            <w:pPr>
              <w:pStyle w:val="Normal"/>
              <w:widowControl/>
              <w:spacing w:lineRule="auto" w:line="276" w:before="0" w:after="200"/>
              <w:ind w:firstLine="108" w:left="-108" w:right="-104"/>
              <w:jc w:val="left"/>
              <w:rPr>
                <w:rFonts w:ascii="Times New Roman" w:hAnsi="Times New Roman"/>
                <w:b w:val="false"/>
                <w:color w:val="auto"/>
                <w:sz w:val="28"/>
                <w:szCs w:val="20"/>
                <w:lang w:val="ru-RU"/>
              </w:rPr>
            </w:pPr>
            <w:r>
              <w:rPr>
                <w:rFonts w:ascii="Times New Roman" w:hAnsi="Times New Roman"/>
                <w:b w:val="false"/>
                <w:color w:val="auto"/>
                <w:kern w:val="0"/>
                <w:sz w:val="28"/>
                <w:szCs w:val="20"/>
                <w:lang w:val="ru-RU" w:bidi="ar-SA"/>
              </w:rPr>
              <w:t>До 15.03.</w:t>
            </w:r>
          </w:p>
        </w:tc>
        <w:tc>
          <w:tcPr>
            <w:tcW w:w="4111" w:type="dxa"/>
            <w:tcBorders/>
          </w:tcPr>
          <w:p>
            <w:pPr>
              <w:pStyle w:val="Normal"/>
              <w:widowControl/>
              <w:spacing w:lineRule="auto" w:line="276" w:before="0" w:after="200"/>
              <w:jc w:val="left"/>
              <w:rPr>
                <w:rFonts w:ascii="Times New Roman" w:hAnsi="Times New Roman"/>
                <w:b w:val="false"/>
                <w:color w:val="auto"/>
                <w:sz w:val="28"/>
                <w:szCs w:val="28"/>
                <w:lang w:val="ru-RU" w:eastAsia="en-US"/>
              </w:rPr>
            </w:pPr>
            <w:r>
              <w:rPr>
                <w:rFonts w:ascii="Times New Roman" w:hAnsi="Times New Roman"/>
                <w:b w:val="false"/>
                <w:color w:val="auto"/>
                <w:kern w:val="0"/>
                <w:sz w:val="28"/>
                <w:szCs w:val="28"/>
                <w:lang w:val="ru-RU" w:eastAsia="en-US" w:bidi="ar-SA"/>
              </w:rPr>
              <w:t>Члени АК,</w:t>
            </w:r>
          </w:p>
          <w:p>
            <w:pPr>
              <w:pStyle w:val="Normal"/>
              <w:widowControl/>
              <w:spacing w:lineRule="auto" w:line="276" w:before="0" w:after="200"/>
              <w:jc w:val="left"/>
              <w:rPr>
                <w:rFonts w:ascii="Times New Roman" w:hAnsi="Times New Roman"/>
                <w:b w:val="false"/>
                <w:color w:val="auto"/>
                <w:sz w:val="28"/>
                <w:szCs w:val="28"/>
                <w:lang w:val="ru-RU" w:eastAsia="en-US"/>
              </w:rPr>
            </w:pPr>
            <w:r>
              <w:rPr>
                <w:rFonts w:ascii="Times New Roman" w:hAnsi="Times New Roman"/>
                <w:b w:val="false"/>
                <w:color w:val="auto"/>
                <w:kern w:val="0"/>
                <w:sz w:val="28"/>
                <w:szCs w:val="28"/>
                <w:lang w:val="ru-RU" w:eastAsia="en-US" w:bidi="ar-SA"/>
              </w:rPr>
              <w:t>вихователь-методист</w:t>
            </w:r>
          </w:p>
        </w:tc>
      </w:tr>
      <w:tr>
        <w:trPr>
          <w:trHeight w:val="394" w:hRule="atLeast"/>
        </w:trPr>
        <w:tc>
          <w:tcPr>
            <w:tcW w:w="4818" w:type="dxa"/>
            <w:tcBorders/>
          </w:tcPr>
          <w:p>
            <w:pPr>
              <w:pStyle w:val="Normal"/>
              <w:widowControl/>
              <w:spacing w:lineRule="auto" w:line="276" w:before="0" w:after="200"/>
              <w:jc w:val="left"/>
              <w:rPr>
                <w:rFonts w:ascii="Times New Roman" w:hAnsi="Times New Roman"/>
                <w:b w:val="false"/>
                <w:color w:val="auto"/>
                <w:sz w:val="28"/>
                <w:szCs w:val="28"/>
                <w:lang w:val="ru-RU" w:eastAsia="en-US"/>
              </w:rPr>
            </w:pPr>
            <w:r>
              <w:rPr>
                <w:rFonts w:ascii="Times New Roman" w:hAnsi="Times New Roman"/>
                <w:b w:val="false"/>
                <w:color w:val="auto"/>
                <w:kern w:val="0"/>
                <w:sz w:val="28"/>
                <w:szCs w:val="28"/>
                <w:lang w:val="ru-RU" w:eastAsia="en-US" w:bidi="ar-SA"/>
              </w:rPr>
              <w:t>Проведення творчих звітів педагогів за міжатестаційний період.</w:t>
            </w:r>
          </w:p>
        </w:tc>
        <w:tc>
          <w:tcPr>
            <w:tcW w:w="1986" w:type="dxa"/>
            <w:tcBorders/>
          </w:tcPr>
          <w:p>
            <w:pPr>
              <w:pStyle w:val="Normal"/>
              <w:widowControl/>
              <w:spacing w:lineRule="auto" w:line="276" w:before="0" w:after="200"/>
              <w:jc w:val="left"/>
              <w:rPr>
                <w:rFonts w:ascii="Times New Roman" w:hAnsi="Times New Roman"/>
                <w:b w:val="false"/>
                <w:color w:val="auto"/>
                <w:sz w:val="28"/>
                <w:szCs w:val="28"/>
                <w:lang w:val="ru-RU" w:eastAsia="en-US"/>
              </w:rPr>
            </w:pPr>
            <w:r>
              <w:rPr>
                <w:rFonts w:ascii="Times New Roman" w:hAnsi="Times New Roman"/>
                <w:b w:val="false"/>
                <w:color w:val="auto"/>
                <w:kern w:val="0"/>
                <w:sz w:val="28"/>
                <w:szCs w:val="28"/>
                <w:lang w:val="ru-RU" w:eastAsia="en-US" w:bidi="ar-SA"/>
              </w:rPr>
              <w:t>15.03. на засіданні педради</w:t>
            </w:r>
          </w:p>
        </w:tc>
        <w:tc>
          <w:tcPr>
            <w:tcW w:w="4111" w:type="dxa"/>
            <w:tcBorders/>
          </w:tcPr>
          <w:p>
            <w:pPr>
              <w:pStyle w:val="Normal"/>
              <w:widowControl/>
              <w:spacing w:lineRule="auto" w:line="276" w:before="0" w:after="200"/>
              <w:jc w:val="left"/>
              <w:rPr>
                <w:rFonts w:ascii="Times New Roman" w:hAnsi="Times New Roman"/>
                <w:b w:val="false"/>
                <w:color w:val="auto"/>
                <w:sz w:val="28"/>
                <w:szCs w:val="28"/>
                <w:lang w:val="ru-RU" w:eastAsia="en-US"/>
              </w:rPr>
            </w:pPr>
            <w:r>
              <w:rPr>
                <w:rFonts w:ascii="Times New Roman" w:hAnsi="Times New Roman"/>
                <w:b w:val="false"/>
                <w:color w:val="auto"/>
                <w:kern w:val="0"/>
                <w:sz w:val="28"/>
                <w:szCs w:val="20"/>
                <w:lang w:val="ru-RU" w:bidi="ar-SA"/>
              </w:rPr>
              <w:t>АК</w:t>
            </w:r>
          </w:p>
          <w:p>
            <w:pPr>
              <w:pStyle w:val="Normal"/>
              <w:widowControl/>
              <w:spacing w:lineRule="auto" w:line="276" w:before="0" w:after="200"/>
              <w:jc w:val="left"/>
              <w:rPr>
                <w:rFonts w:ascii="Times New Roman" w:hAnsi="Times New Roman"/>
                <w:b w:val="false"/>
                <w:color w:val="FF0000"/>
                <w:sz w:val="20"/>
                <w:szCs w:val="20"/>
                <w:lang w:val="ru-RU"/>
              </w:rPr>
            </w:pPr>
            <w:r>
              <w:rPr>
                <w:rFonts w:ascii="Times New Roman" w:hAnsi="Times New Roman"/>
                <w:b w:val="false"/>
                <w:color w:val="FF0000"/>
                <w:kern w:val="0"/>
                <w:sz w:val="20"/>
                <w:szCs w:val="20"/>
                <w:lang w:val="ru-RU" w:bidi="ar-SA"/>
              </w:rPr>
            </w:r>
          </w:p>
        </w:tc>
      </w:tr>
      <w:tr>
        <w:trPr>
          <w:trHeight w:val="396" w:hRule="atLeast"/>
        </w:trPr>
        <w:tc>
          <w:tcPr>
            <w:tcW w:w="4818" w:type="dxa"/>
            <w:tcBorders/>
          </w:tcPr>
          <w:p>
            <w:pPr>
              <w:pStyle w:val="Normal"/>
              <w:widowControl/>
              <w:spacing w:lineRule="auto" w:line="276" w:before="0" w:after="200"/>
              <w:contextualSpacing/>
              <w:jc w:val="left"/>
              <w:rPr>
                <w:rFonts w:ascii="Times New Roman" w:hAnsi="Times New Roman"/>
                <w:b w:val="false"/>
                <w:color w:val="auto"/>
                <w:sz w:val="28"/>
                <w:szCs w:val="20"/>
                <w:lang w:val="ru-RU"/>
              </w:rPr>
            </w:pPr>
            <w:r>
              <w:rPr>
                <w:rFonts w:ascii="Times New Roman" w:hAnsi="Times New Roman"/>
                <w:b w:val="false"/>
                <w:color w:val="auto"/>
                <w:kern w:val="0"/>
                <w:sz w:val="28"/>
                <w:szCs w:val="20"/>
                <w:lang w:val="ru-RU" w:bidi="ar-SA"/>
              </w:rPr>
              <w:t>Складання атестаційних характеристик на педагогів, які атестувалися.</w:t>
            </w:r>
          </w:p>
        </w:tc>
        <w:tc>
          <w:tcPr>
            <w:tcW w:w="1986" w:type="dxa"/>
            <w:tcBorders/>
          </w:tcPr>
          <w:p>
            <w:pPr>
              <w:pStyle w:val="Normal"/>
              <w:widowControl/>
              <w:spacing w:lineRule="auto" w:line="276" w:before="0" w:after="200"/>
              <w:ind w:firstLine="108" w:left="-108" w:right="-104"/>
              <w:jc w:val="left"/>
              <w:rPr>
                <w:rFonts w:ascii="Times New Roman" w:hAnsi="Times New Roman"/>
                <w:b w:val="false"/>
                <w:color w:val="auto"/>
                <w:sz w:val="28"/>
                <w:szCs w:val="20"/>
                <w:lang w:val="ru-RU"/>
              </w:rPr>
            </w:pPr>
            <w:r>
              <w:rPr>
                <w:rFonts w:ascii="Times New Roman" w:hAnsi="Times New Roman"/>
                <w:b w:val="false"/>
                <w:color w:val="auto"/>
                <w:kern w:val="0"/>
                <w:sz w:val="28"/>
                <w:szCs w:val="20"/>
                <w:lang w:val="ru-RU" w:bidi="ar-SA"/>
              </w:rPr>
              <w:t>До 15.03.</w:t>
            </w:r>
          </w:p>
        </w:tc>
        <w:tc>
          <w:tcPr>
            <w:tcW w:w="4111" w:type="dxa"/>
            <w:tcBorders/>
          </w:tcPr>
          <w:p>
            <w:pPr>
              <w:pStyle w:val="Normal"/>
              <w:widowControl/>
              <w:spacing w:lineRule="auto" w:line="276" w:before="0" w:after="200"/>
              <w:jc w:val="left"/>
              <w:rPr>
                <w:rFonts w:ascii="Times New Roman" w:hAnsi="Times New Roman"/>
                <w:b w:val="false"/>
                <w:color w:val="auto"/>
                <w:sz w:val="28"/>
                <w:szCs w:val="28"/>
                <w:lang w:val="ru-RU" w:eastAsia="en-US"/>
              </w:rPr>
            </w:pPr>
            <w:r>
              <w:rPr>
                <w:rFonts w:ascii="Times New Roman" w:hAnsi="Times New Roman"/>
                <w:b w:val="false"/>
                <w:color w:val="auto"/>
                <w:kern w:val="0"/>
                <w:sz w:val="28"/>
                <w:szCs w:val="28"/>
                <w:lang w:val="ru-RU" w:eastAsia="en-US" w:bidi="ar-SA"/>
              </w:rPr>
              <w:t>Члени АК,</w:t>
            </w:r>
          </w:p>
          <w:p>
            <w:pPr>
              <w:pStyle w:val="Normal"/>
              <w:widowControl/>
              <w:spacing w:lineRule="auto" w:line="276" w:before="0" w:after="200"/>
              <w:jc w:val="left"/>
              <w:rPr>
                <w:rFonts w:ascii="Times New Roman" w:hAnsi="Times New Roman"/>
                <w:b w:val="false"/>
                <w:color w:val="auto"/>
                <w:sz w:val="28"/>
                <w:szCs w:val="28"/>
                <w:lang w:val="ru-RU" w:eastAsia="en-US"/>
              </w:rPr>
            </w:pPr>
            <w:r>
              <w:rPr>
                <w:rFonts w:ascii="Times New Roman" w:hAnsi="Times New Roman"/>
                <w:b w:val="false"/>
                <w:color w:val="auto"/>
                <w:kern w:val="0"/>
                <w:sz w:val="28"/>
                <w:szCs w:val="28"/>
                <w:lang w:val="ru-RU" w:eastAsia="en-US" w:bidi="ar-SA"/>
              </w:rPr>
              <w:t>вихователь-методист</w:t>
            </w:r>
          </w:p>
        </w:tc>
      </w:tr>
      <w:tr>
        <w:trPr>
          <w:trHeight w:val="450" w:hRule="atLeast"/>
        </w:trPr>
        <w:tc>
          <w:tcPr>
            <w:tcW w:w="4818" w:type="dxa"/>
            <w:tcBorders/>
          </w:tcPr>
          <w:p>
            <w:pPr>
              <w:pStyle w:val="Normal"/>
              <w:widowControl/>
              <w:spacing w:lineRule="auto" w:line="276" w:before="0" w:after="200"/>
              <w:jc w:val="left"/>
              <w:rPr>
                <w:rFonts w:ascii="Times New Roman" w:hAnsi="Times New Roman"/>
                <w:b w:val="false"/>
                <w:color w:val="auto"/>
                <w:sz w:val="28"/>
                <w:szCs w:val="20"/>
                <w:lang w:val="ru-RU"/>
              </w:rPr>
            </w:pPr>
            <w:r>
              <w:rPr>
                <w:rFonts w:ascii="Times New Roman" w:hAnsi="Times New Roman"/>
                <w:b w:val="false"/>
                <w:color w:val="auto"/>
                <w:kern w:val="0"/>
                <w:sz w:val="28"/>
                <w:szCs w:val="28"/>
                <w:lang w:val="ru-RU" w:eastAsia="en-US" w:bidi="ar-SA"/>
              </w:rPr>
              <w:t>Підсумкове засідання АК (згідно план-графіку).</w:t>
            </w:r>
            <w:r>
              <w:rPr>
                <w:rFonts w:ascii="Times New Roman" w:hAnsi="Times New Roman"/>
                <w:b w:val="false"/>
                <w:color w:val="auto"/>
                <w:kern w:val="0"/>
                <w:sz w:val="28"/>
                <w:szCs w:val="20"/>
                <w:lang w:val="ru-RU" w:bidi="ar-SA"/>
              </w:rPr>
              <w:t xml:space="preserve"> Атестація педагогів.</w:t>
            </w:r>
          </w:p>
        </w:tc>
        <w:tc>
          <w:tcPr>
            <w:tcW w:w="1986" w:type="dxa"/>
            <w:tcBorders/>
          </w:tcPr>
          <w:p>
            <w:pPr>
              <w:pStyle w:val="Normal"/>
              <w:widowControl/>
              <w:spacing w:lineRule="auto" w:line="276" w:before="0" w:after="200"/>
              <w:jc w:val="left"/>
              <w:rPr>
                <w:rFonts w:ascii="Times New Roman" w:hAnsi="Times New Roman"/>
                <w:b w:val="false"/>
                <w:color w:val="auto"/>
                <w:sz w:val="28"/>
                <w:szCs w:val="28"/>
                <w:lang w:val="ru-RU" w:eastAsia="en-US"/>
              </w:rPr>
            </w:pPr>
            <w:r>
              <w:rPr>
                <w:rFonts w:ascii="Times New Roman" w:hAnsi="Times New Roman"/>
                <w:b w:val="false"/>
                <w:color w:val="auto"/>
                <w:kern w:val="0"/>
                <w:sz w:val="28"/>
                <w:szCs w:val="28"/>
                <w:lang w:val="ru-RU" w:eastAsia="en-US" w:bidi="ar-SA"/>
              </w:rPr>
              <w:t>28.03.</w:t>
            </w:r>
          </w:p>
        </w:tc>
        <w:tc>
          <w:tcPr>
            <w:tcW w:w="4111" w:type="dxa"/>
            <w:tcBorders/>
          </w:tcPr>
          <w:p>
            <w:pPr>
              <w:pStyle w:val="Normal"/>
              <w:widowControl/>
              <w:spacing w:lineRule="auto" w:line="276" w:before="0" w:after="200"/>
              <w:jc w:val="both"/>
              <w:rPr>
                <w:rFonts w:ascii="Times New Roman" w:hAnsi="Times New Roman"/>
                <w:b w:val="false"/>
                <w:color w:val="auto"/>
                <w:sz w:val="28"/>
                <w:szCs w:val="28"/>
                <w:lang w:val="ru-RU" w:eastAsia="en-US"/>
              </w:rPr>
            </w:pPr>
            <w:r>
              <w:rPr>
                <w:rFonts w:ascii="Times New Roman" w:hAnsi="Times New Roman"/>
                <w:b w:val="false"/>
                <w:color w:val="auto"/>
                <w:kern w:val="0"/>
                <w:sz w:val="28"/>
                <w:szCs w:val="28"/>
                <w:lang w:val="ru-RU" w:eastAsia="en-US" w:bidi="ar-SA"/>
              </w:rPr>
              <w:t>голова АК</w:t>
            </w:r>
          </w:p>
          <w:p>
            <w:pPr>
              <w:pStyle w:val="Normal"/>
              <w:widowControl/>
              <w:spacing w:lineRule="auto" w:line="276" w:before="0" w:after="200"/>
              <w:jc w:val="left"/>
              <w:rPr>
                <w:rFonts w:ascii="Times New Roman" w:hAnsi="Times New Roman"/>
                <w:b w:val="false"/>
                <w:color w:val="auto"/>
                <w:sz w:val="28"/>
                <w:szCs w:val="28"/>
                <w:lang w:val="ru-RU" w:eastAsia="en-US"/>
              </w:rPr>
            </w:pPr>
            <w:r>
              <w:rPr>
                <w:rFonts w:ascii="Times New Roman" w:hAnsi="Times New Roman"/>
                <w:b w:val="false"/>
                <w:color w:val="auto"/>
                <w:kern w:val="0"/>
                <w:sz w:val="28"/>
                <w:szCs w:val="28"/>
                <w:lang w:val="ru-RU" w:eastAsia="en-US" w:bidi="ar-SA"/>
              </w:rPr>
            </w:r>
          </w:p>
        </w:tc>
      </w:tr>
      <w:tr>
        <w:trPr/>
        <w:tc>
          <w:tcPr>
            <w:tcW w:w="4818" w:type="dxa"/>
            <w:tcBorders/>
          </w:tcPr>
          <w:p>
            <w:pPr>
              <w:pStyle w:val="Normal"/>
              <w:widowControl/>
              <w:numPr>
                <w:ilvl w:val="0"/>
                <w:numId w:val="40"/>
              </w:numPr>
              <w:tabs>
                <w:tab w:val="clear" w:pos="708"/>
                <w:tab w:val="left" w:pos="34" w:leader="none"/>
              </w:tabs>
              <w:spacing w:lineRule="auto" w:line="276" w:before="0" w:after="200"/>
              <w:ind w:hanging="436" w:left="34" w:right="72"/>
              <w:jc w:val="left"/>
              <w:rPr>
                <w:rFonts w:ascii="Times New Roman" w:hAnsi="Times New Roman"/>
                <w:b w:val="false"/>
                <w:color w:val="auto"/>
                <w:sz w:val="28"/>
                <w:szCs w:val="28"/>
                <w:lang w:val="ru-RU" w:eastAsia="en-US"/>
              </w:rPr>
            </w:pPr>
            <w:r>
              <w:rPr>
                <w:rFonts w:ascii="Times New Roman" w:hAnsi="Times New Roman"/>
                <w:b w:val="false"/>
                <w:color w:val="auto"/>
                <w:kern w:val="0"/>
                <w:sz w:val="28"/>
                <w:szCs w:val="28"/>
                <w:lang w:val="ru-RU" w:eastAsia="en-US" w:bidi="ar-SA"/>
              </w:rPr>
              <w:t>Оформлення документації з атестації: (атестаційні листи, протоколи засідань АК, накази з питань атестації тощо).</w:t>
            </w:r>
          </w:p>
          <w:p>
            <w:pPr>
              <w:pStyle w:val="Normal"/>
              <w:widowControl/>
              <w:numPr>
                <w:ilvl w:val="0"/>
                <w:numId w:val="40"/>
              </w:numPr>
              <w:tabs>
                <w:tab w:val="clear" w:pos="708"/>
                <w:tab w:val="left" w:pos="34" w:leader="none"/>
              </w:tabs>
              <w:spacing w:lineRule="auto" w:line="276" w:before="0" w:after="200"/>
              <w:ind w:hanging="436" w:left="34" w:right="72"/>
              <w:jc w:val="both"/>
              <w:rPr>
                <w:rFonts w:ascii="Times New Roman" w:hAnsi="Times New Roman"/>
                <w:b w:val="false"/>
                <w:color w:val="auto"/>
                <w:sz w:val="28"/>
                <w:szCs w:val="28"/>
                <w:lang w:val="ru-RU" w:eastAsia="en-US"/>
              </w:rPr>
            </w:pPr>
            <w:r>
              <w:rPr>
                <w:rFonts w:ascii="Times New Roman" w:hAnsi="Times New Roman"/>
                <w:b w:val="false"/>
                <w:color w:val="auto"/>
                <w:kern w:val="0"/>
                <w:sz w:val="28"/>
                <w:szCs w:val="28"/>
                <w:lang w:val="ru-RU" w:eastAsia="en-US" w:bidi="ar-SA"/>
              </w:rPr>
            </w:r>
          </w:p>
        </w:tc>
        <w:tc>
          <w:tcPr>
            <w:tcW w:w="1986" w:type="dxa"/>
            <w:tcBorders/>
          </w:tcPr>
          <w:p>
            <w:pPr>
              <w:pStyle w:val="Normal"/>
              <w:widowControl/>
              <w:spacing w:lineRule="auto" w:line="276" w:before="0" w:after="200"/>
              <w:jc w:val="left"/>
              <w:rPr>
                <w:rFonts w:ascii="Times New Roman" w:hAnsi="Times New Roman"/>
                <w:b w:val="false"/>
                <w:color w:val="auto"/>
                <w:sz w:val="28"/>
                <w:szCs w:val="28"/>
                <w:lang w:val="ru-RU" w:eastAsia="en-US"/>
              </w:rPr>
            </w:pPr>
            <w:r>
              <w:rPr>
                <w:rFonts w:ascii="Times New Roman" w:hAnsi="Times New Roman"/>
                <w:b w:val="false"/>
                <w:color w:val="auto"/>
                <w:kern w:val="0"/>
                <w:sz w:val="28"/>
                <w:szCs w:val="28"/>
                <w:lang w:val="ru-RU" w:eastAsia="en-US" w:bidi="ar-SA"/>
              </w:rPr>
              <w:t>До 01.04.</w:t>
            </w:r>
          </w:p>
        </w:tc>
        <w:tc>
          <w:tcPr>
            <w:tcW w:w="4111" w:type="dxa"/>
            <w:tcBorders/>
          </w:tcPr>
          <w:p>
            <w:pPr>
              <w:pStyle w:val="Normal"/>
              <w:widowControl/>
              <w:spacing w:lineRule="auto" w:line="276" w:before="0" w:after="200"/>
              <w:jc w:val="left"/>
              <w:rPr>
                <w:rFonts w:ascii="Times New Roman" w:hAnsi="Times New Roman"/>
                <w:b w:val="false"/>
                <w:color w:val="auto"/>
                <w:sz w:val="28"/>
                <w:szCs w:val="28"/>
                <w:lang w:val="ru-RU" w:eastAsia="en-US"/>
              </w:rPr>
            </w:pPr>
            <w:r>
              <w:rPr>
                <w:rFonts w:ascii="Times New Roman" w:hAnsi="Times New Roman"/>
                <w:b w:val="false"/>
                <w:color w:val="auto"/>
                <w:kern w:val="0"/>
                <w:sz w:val="28"/>
                <w:szCs w:val="28"/>
                <w:lang w:val="ru-RU" w:eastAsia="en-US" w:bidi="ar-SA"/>
              </w:rPr>
              <w:t>Секретар АК</w:t>
            </w:r>
          </w:p>
          <w:p>
            <w:pPr>
              <w:pStyle w:val="Normal"/>
              <w:widowControl/>
              <w:spacing w:lineRule="auto" w:line="276" w:before="0" w:after="200"/>
              <w:jc w:val="left"/>
              <w:rPr>
                <w:rFonts w:ascii="Times New Roman" w:hAnsi="Times New Roman"/>
                <w:b w:val="false"/>
                <w:color w:val="auto"/>
                <w:sz w:val="28"/>
                <w:szCs w:val="28"/>
                <w:lang w:val="ru-RU" w:eastAsia="en-US"/>
              </w:rPr>
            </w:pPr>
            <w:r>
              <w:rPr>
                <w:rFonts w:ascii="Times New Roman" w:hAnsi="Times New Roman"/>
                <w:b w:val="false"/>
                <w:color w:val="auto"/>
                <w:kern w:val="0"/>
                <w:sz w:val="28"/>
                <w:szCs w:val="28"/>
                <w:lang w:val="ru-RU" w:eastAsia="en-US" w:bidi="ar-SA"/>
              </w:rPr>
            </w:r>
          </w:p>
        </w:tc>
      </w:tr>
    </w:tbl>
    <w:p>
      <w:pPr>
        <w:pStyle w:val="Heading1"/>
        <w:jc w:val="center"/>
        <w:rPr>
          <w:rFonts w:ascii="Times New Roman" w:hAnsi="Times New Roman" w:cs="Times New Roman"/>
          <w:sz w:val="28"/>
          <w:szCs w:val="28"/>
        </w:rPr>
      </w:pPr>
      <w:r>
        <w:rPr>
          <w:rFonts w:cs="Times New Roman" w:ascii="Times New Roman" w:hAnsi="Times New Roman"/>
          <w:sz w:val="28"/>
          <w:szCs w:val="28"/>
        </w:rPr>
      </w:r>
    </w:p>
    <w:p>
      <w:pPr>
        <w:pStyle w:val="Heading1"/>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76" w:before="0" w:after="200"/>
        <w:rPr>
          <w:rFonts w:ascii="Times New Roman" w:hAnsi="Times New Roman"/>
          <w:bCs/>
          <w:color w:val="auto"/>
          <w:kern w:val="2"/>
          <w:sz w:val="28"/>
          <w:szCs w:val="28"/>
          <w:lang w:val="ru-RU"/>
        </w:rPr>
      </w:pPr>
      <w:r>
        <w:rPr>
          <w:rFonts w:ascii="Times New Roman" w:hAnsi="Times New Roman"/>
          <w:bCs/>
          <w:color w:val="auto"/>
          <w:kern w:val="2"/>
          <w:sz w:val="28"/>
          <w:szCs w:val="28"/>
          <w:lang w:val="ru-RU"/>
        </w:rPr>
      </w:r>
      <w:r>
        <w:br w:type="page"/>
      </w:r>
    </w:p>
    <w:p>
      <w:pPr>
        <w:pStyle w:val="Heading1"/>
        <w:spacing w:before="0" w:after="60"/>
        <w:jc w:val="center"/>
        <w:rPr>
          <w:rFonts w:ascii="Times New Roman" w:hAnsi="Times New Roman" w:cs="Times New Roman"/>
          <w:sz w:val="28"/>
          <w:szCs w:val="28"/>
        </w:rPr>
      </w:pPr>
      <w:r>
        <w:rPr>
          <w:rFonts w:cs="Times New Roman" w:ascii="Times New Roman" w:hAnsi="Times New Roman"/>
          <w:sz w:val="28"/>
          <w:szCs w:val="28"/>
        </w:rPr>
        <w:t>2.5. РАДА З ХАРЧУВАННЯ</w:t>
      </w:r>
    </w:p>
    <w:p>
      <w:pPr>
        <w:pStyle w:val="NoSpacing"/>
        <w:jc w:val="center"/>
        <w:rPr>
          <w:sz w:val="28"/>
          <w:szCs w:val="28"/>
          <w:lang w:val="uk-UA"/>
        </w:rPr>
      </w:pPr>
      <w:r>
        <w:rPr>
          <w:sz w:val="28"/>
          <w:szCs w:val="28"/>
          <w:lang w:val="uk-UA"/>
        </w:rPr>
      </w:r>
    </w:p>
    <w:tbl>
      <w:tblPr>
        <w:tblStyle w:val="af0"/>
        <w:tblW w:w="10916" w:type="dxa"/>
        <w:jc w:val="left"/>
        <w:tblInd w:w="-318" w:type="dxa"/>
        <w:tblLayout w:type="fixed"/>
        <w:tblCellMar>
          <w:top w:w="0" w:type="dxa"/>
          <w:left w:w="108" w:type="dxa"/>
          <w:bottom w:w="0" w:type="dxa"/>
          <w:right w:w="108" w:type="dxa"/>
        </w:tblCellMar>
        <w:tblLook w:firstRow="1" w:noVBand="1" w:lastRow="0" w:firstColumn="1" w:lastColumn="0" w:noHBand="0" w:val="04a0"/>
      </w:tblPr>
      <w:tblGrid>
        <w:gridCol w:w="1843"/>
        <w:gridCol w:w="3685"/>
        <w:gridCol w:w="1843"/>
        <w:gridCol w:w="2127"/>
        <w:gridCol w:w="1418"/>
      </w:tblGrid>
      <w:tr>
        <w:trPr/>
        <w:tc>
          <w:tcPr>
            <w:tcW w:w="1843" w:type="dxa"/>
            <w:tcBorders/>
            <w:vAlign w:val="center"/>
          </w:tcPr>
          <w:p>
            <w:pPr>
              <w:pStyle w:val="NoSpacing"/>
              <w:spacing w:before="0" w:after="0"/>
              <w:jc w:val="center"/>
              <w:rPr>
                <w:sz w:val="24"/>
                <w:szCs w:val="24"/>
                <w:lang w:val="uk-UA"/>
              </w:rPr>
            </w:pPr>
            <w:r>
              <w:rPr>
                <w:kern w:val="0"/>
                <w:sz w:val="24"/>
                <w:szCs w:val="24"/>
                <w:lang w:val="uk-UA" w:bidi="ar-SA"/>
              </w:rPr>
              <w:t>Форма проведення заходу</w:t>
            </w:r>
          </w:p>
        </w:tc>
        <w:tc>
          <w:tcPr>
            <w:tcW w:w="3685" w:type="dxa"/>
            <w:tcBorders/>
            <w:vAlign w:val="center"/>
          </w:tcPr>
          <w:p>
            <w:pPr>
              <w:pStyle w:val="NoSpacing"/>
              <w:spacing w:before="0" w:after="0"/>
              <w:jc w:val="center"/>
              <w:rPr>
                <w:sz w:val="24"/>
                <w:szCs w:val="24"/>
                <w:lang w:val="uk-UA"/>
              </w:rPr>
            </w:pPr>
            <w:r>
              <w:rPr>
                <w:kern w:val="0"/>
                <w:sz w:val="24"/>
                <w:szCs w:val="24"/>
                <w:lang w:val="uk-UA" w:bidi="ar-SA"/>
              </w:rPr>
              <w:t>Тема заходу</w:t>
            </w:r>
          </w:p>
        </w:tc>
        <w:tc>
          <w:tcPr>
            <w:tcW w:w="1843" w:type="dxa"/>
            <w:tcBorders/>
            <w:vAlign w:val="center"/>
          </w:tcPr>
          <w:p>
            <w:pPr>
              <w:pStyle w:val="NoSpacing"/>
              <w:spacing w:before="0" w:after="0"/>
              <w:jc w:val="center"/>
              <w:rPr>
                <w:sz w:val="24"/>
                <w:szCs w:val="24"/>
                <w:lang w:val="uk-UA"/>
              </w:rPr>
            </w:pPr>
            <w:r>
              <w:rPr>
                <w:kern w:val="0"/>
                <w:sz w:val="24"/>
                <w:szCs w:val="24"/>
                <w:lang w:val="uk-UA" w:bidi="ar-SA"/>
              </w:rPr>
              <w:t>Термін проведення</w:t>
            </w:r>
          </w:p>
        </w:tc>
        <w:tc>
          <w:tcPr>
            <w:tcW w:w="2127" w:type="dxa"/>
            <w:tcBorders/>
            <w:vAlign w:val="center"/>
          </w:tcPr>
          <w:p>
            <w:pPr>
              <w:pStyle w:val="NoSpacing"/>
              <w:spacing w:before="0" w:after="0"/>
              <w:jc w:val="center"/>
              <w:rPr>
                <w:sz w:val="24"/>
                <w:szCs w:val="24"/>
                <w:lang w:val="uk-UA"/>
              </w:rPr>
            </w:pPr>
            <w:r>
              <w:rPr>
                <w:kern w:val="0"/>
                <w:sz w:val="24"/>
                <w:szCs w:val="24"/>
                <w:lang w:val="uk-UA" w:bidi="ar-SA"/>
              </w:rPr>
              <w:t>Відповідальний</w:t>
            </w:r>
          </w:p>
        </w:tc>
        <w:tc>
          <w:tcPr>
            <w:tcW w:w="1418" w:type="dxa"/>
            <w:tcBorders/>
            <w:vAlign w:val="center"/>
          </w:tcPr>
          <w:p>
            <w:pPr>
              <w:pStyle w:val="NoSpacing"/>
              <w:spacing w:before="0" w:after="0"/>
              <w:jc w:val="center"/>
              <w:rPr>
                <w:sz w:val="24"/>
                <w:szCs w:val="24"/>
                <w:lang w:val="uk-UA"/>
              </w:rPr>
            </w:pPr>
            <w:r>
              <w:rPr>
                <w:kern w:val="0"/>
                <w:sz w:val="24"/>
                <w:szCs w:val="24"/>
                <w:lang w:val="uk-UA" w:bidi="ar-SA"/>
              </w:rPr>
              <w:t>Примітка</w:t>
            </w:r>
          </w:p>
        </w:tc>
      </w:tr>
      <w:tr>
        <w:trPr/>
        <w:tc>
          <w:tcPr>
            <w:tcW w:w="1843" w:type="dxa"/>
            <w:tcBorders/>
            <w:vAlign w:val="center"/>
          </w:tcPr>
          <w:p>
            <w:pPr>
              <w:pStyle w:val="NoSpacing"/>
              <w:spacing w:before="0" w:after="0"/>
              <w:jc w:val="center"/>
              <w:rPr>
                <w:sz w:val="28"/>
                <w:szCs w:val="28"/>
                <w:lang w:val="uk-UA"/>
              </w:rPr>
            </w:pPr>
            <w:r>
              <w:rPr>
                <w:kern w:val="0"/>
                <w:sz w:val="28"/>
                <w:szCs w:val="28"/>
                <w:lang w:val="uk-UA" w:bidi="ar-SA"/>
              </w:rPr>
              <w:t>самоосвіта</w:t>
            </w:r>
          </w:p>
        </w:tc>
        <w:tc>
          <w:tcPr>
            <w:tcW w:w="3685" w:type="dxa"/>
            <w:tcBorders/>
          </w:tcPr>
          <w:p>
            <w:pPr>
              <w:pStyle w:val="NoSpacing"/>
              <w:spacing w:lineRule="auto" w:line="276" w:before="0" w:after="0"/>
              <w:jc w:val="left"/>
              <w:rPr>
                <w:sz w:val="28"/>
                <w:szCs w:val="28"/>
                <w:lang w:val="uk-UA"/>
              </w:rPr>
            </w:pPr>
            <w:r>
              <w:rPr>
                <w:kern w:val="0"/>
                <w:sz w:val="28"/>
                <w:szCs w:val="28"/>
                <w:lang w:val="uk-UA" w:bidi="ar-SA"/>
              </w:rPr>
              <w:t>Ознайомлення із законодавчою та нормативною базою щодо харчування дітей в ЗДО</w:t>
            </w:r>
          </w:p>
        </w:tc>
        <w:tc>
          <w:tcPr>
            <w:tcW w:w="1843" w:type="dxa"/>
            <w:tcBorders/>
            <w:vAlign w:val="center"/>
          </w:tcPr>
          <w:p>
            <w:pPr>
              <w:pStyle w:val="NoSpacing"/>
              <w:spacing w:before="0" w:after="0"/>
              <w:jc w:val="center"/>
              <w:rPr>
                <w:sz w:val="28"/>
                <w:szCs w:val="28"/>
                <w:lang w:val="uk-UA"/>
              </w:rPr>
            </w:pPr>
            <w:r>
              <w:rPr>
                <w:kern w:val="0"/>
                <w:sz w:val="28"/>
                <w:szCs w:val="28"/>
                <w:lang w:val="uk-UA" w:bidi="ar-SA"/>
              </w:rPr>
              <w:t>По мірі надходження</w:t>
            </w:r>
          </w:p>
        </w:tc>
        <w:tc>
          <w:tcPr>
            <w:tcW w:w="2127" w:type="dxa"/>
            <w:tcBorders/>
            <w:vAlign w:val="center"/>
          </w:tcPr>
          <w:p>
            <w:pPr>
              <w:pStyle w:val="NoSpacing"/>
              <w:spacing w:before="0" w:after="0"/>
              <w:jc w:val="center"/>
              <w:rPr>
                <w:sz w:val="28"/>
                <w:szCs w:val="28"/>
                <w:lang w:val="uk-UA"/>
              </w:rPr>
            </w:pPr>
            <w:r>
              <w:rPr>
                <w:kern w:val="0"/>
                <w:sz w:val="28"/>
                <w:szCs w:val="28"/>
                <w:lang w:val="uk-UA" w:bidi="ar-SA"/>
              </w:rPr>
              <w:t>голова Ради з харчування</w:t>
            </w:r>
          </w:p>
        </w:tc>
        <w:tc>
          <w:tcPr>
            <w:tcW w:w="1418" w:type="dxa"/>
            <w:tcBorders/>
          </w:tcPr>
          <w:p>
            <w:pPr>
              <w:pStyle w:val="NoSpacing"/>
              <w:spacing w:before="0" w:after="0"/>
              <w:jc w:val="center"/>
              <w:rPr>
                <w:sz w:val="28"/>
                <w:szCs w:val="28"/>
                <w:lang w:val="uk-UA"/>
              </w:rPr>
            </w:pPr>
            <w:r>
              <w:rPr>
                <w:kern w:val="0"/>
                <w:sz w:val="28"/>
                <w:szCs w:val="28"/>
                <w:lang w:val="uk-UA" w:bidi="ar-SA"/>
              </w:rPr>
            </w:r>
          </w:p>
        </w:tc>
      </w:tr>
      <w:tr>
        <w:trPr/>
        <w:tc>
          <w:tcPr>
            <w:tcW w:w="1843" w:type="dxa"/>
            <w:tcBorders/>
            <w:vAlign w:val="center"/>
          </w:tcPr>
          <w:p>
            <w:pPr>
              <w:pStyle w:val="NoSpacing"/>
              <w:spacing w:before="0" w:after="0"/>
              <w:jc w:val="center"/>
              <w:rPr>
                <w:sz w:val="28"/>
                <w:szCs w:val="28"/>
                <w:lang w:val="uk-UA"/>
              </w:rPr>
            </w:pPr>
            <w:r>
              <w:rPr>
                <w:kern w:val="0"/>
                <w:sz w:val="28"/>
                <w:szCs w:val="28"/>
                <w:lang w:val="uk-UA" w:bidi="ar-SA"/>
              </w:rPr>
              <w:t>моніторинг</w:t>
            </w:r>
          </w:p>
        </w:tc>
        <w:tc>
          <w:tcPr>
            <w:tcW w:w="3685" w:type="dxa"/>
            <w:tcBorders/>
          </w:tcPr>
          <w:p>
            <w:pPr>
              <w:pStyle w:val="NoSpacing"/>
              <w:spacing w:lineRule="auto" w:line="276" w:before="0" w:after="0"/>
              <w:jc w:val="both"/>
              <w:rPr>
                <w:sz w:val="28"/>
                <w:szCs w:val="28"/>
                <w:lang w:val="uk-UA"/>
              </w:rPr>
            </w:pPr>
            <w:r>
              <w:rPr>
                <w:kern w:val="0"/>
                <w:sz w:val="28"/>
                <w:szCs w:val="28"/>
                <w:lang w:val="uk-UA" w:bidi="ar-SA"/>
              </w:rPr>
              <w:t>виконання перспективного меню та норм  споживання продуктів харчування за квартал, рік</w:t>
            </w:r>
          </w:p>
        </w:tc>
        <w:tc>
          <w:tcPr>
            <w:tcW w:w="1843" w:type="dxa"/>
            <w:tcBorders/>
            <w:vAlign w:val="center"/>
          </w:tcPr>
          <w:p>
            <w:pPr>
              <w:pStyle w:val="NoSpacing"/>
              <w:spacing w:before="0" w:after="0"/>
              <w:jc w:val="left"/>
              <w:rPr>
                <w:sz w:val="28"/>
                <w:szCs w:val="28"/>
                <w:lang w:val="uk-UA"/>
              </w:rPr>
            </w:pPr>
            <w:r>
              <w:rPr>
                <w:kern w:val="0"/>
                <w:sz w:val="28"/>
                <w:szCs w:val="28"/>
                <w:lang w:val="uk-UA" w:bidi="ar-SA"/>
              </w:rPr>
              <w:t>Щоквартально</w:t>
            </w:r>
          </w:p>
        </w:tc>
        <w:tc>
          <w:tcPr>
            <w:tcW w:w="2127" w:type="dxa"/>
            <w:tcBorders/>
            <w:vAlign w:val="center"/>
          </w:tcPr>
          <w:p>
            <w:pPr>
              <w:pStyle w:val="NoSpacing"/>
              <w:spacing w:before="0" w:after="0"/>
              <w:jc w:val="center"/>
              <w:rPr>
                <w:sz w:val="28"/>
                <w:szCs w:val="28"/>
                <w:lang w:val="uk-UA"/>
              </w:rPr>
            </w:pPr>
            <w:r>
              <w:rPr>
                <w:kern w:val="0"/>
                <w:sz w:val="28"/>
                <w:szCs w:val="28"/>
                <w:lang w:val="uk-UA" w:bidi="ar-SA"/>
              </w:rPr>
              <w:t>директор, члени ради, медична сестра</w:t>
            </w:r>
          </w:p>
        </w:tc>
        <w:tc>
          <w:tcPr>
            <w:tcW w:w="1418" w:type="dxa"/>
            <w:tcBorders/>
          </w:tcPr>
          <w:p>
            <w:pPr>
              <w:pStyle w:val="NoSpacing"/>
              <w:spacing w:before="0" w:after="0"/>
              <w:jc w:val="center"/>
              <w:rPr>
                <w:sz w:val="28"/>
                <w:szCs w:val="28"/>
                <w:lang w:val="uk-UA"/>
              </w:rPr>
            </w:pPr>
            <w:r>
              <w:rPr>
                <w:kern w:val="0"/>
                <w:sz w:val="28"/>
                <w:szCs w:val="28"/>
                <w:lang w:val="uk-UA" w:bidi="ar-SA"/>
              </w:rPr>
            </w:r>
          </w:p>
        </w:tc>
      </w:tr>
      <w:tr>
        <w:trPr/>
        <w:tc>
          <w:tcPr>
            <w:tcW w:w="1843" w:type="dxa"/>
            <w:tcBorders/>
            <w:vAlign w:val="center"/>
          </w:tcPr>
          <w:p>
            <w:pPr>
              <w:pStyle w:val="NoSpacing"/>
              <w:spacing w:before="0" w:after="0"/>
              <w:jc w:val="center"/>
              <w:rPr>
                <w:sz w:val="28"/>
                <w:szCs w:val="28"/>
                <w:lang w:val="uk-UA"/>
              </w:rPr>
            </w:pPr>
            <w:r>
              <w:rPr>
                <w:kern w:val="0"/>
                <w:sz w:val="28"/>
                <w:szCs w:val="28"/>
                <w:lang w:val="uk-UA" w:bidi="ar-SA"/>
              </w:rPr>
              <w:t>аналіз</w:t>
            </w:r>
          </w:p>
        </w:tc>
        <w:tc>
          <w:tcPr>
            <w:tcW w:w="3685" w:type="dxa"/>
            <w:tcBorders/>
            <w:vAlign w:val="center"/>
          </w:tcPr>
          <w:p>
            <w:pPr>
              <w:pStyle w:val="NoSpacing"/>
              <w:spacing w:lineRule="auto" w:line="276" w:before="0" w:after="0"/>
              <w:jc w:val="both"/>
              <w:rPr>
                <w:sz w:val="28"/>
                <w:szCs w:val="28"/>
                <w:lang w:val="uk-UA"/>
              </w:rPr>
            </w:pPr>
            <w:r>
              <w:rPr>
                <w:kern w:val="0"/>
                <w:sz w:val="28"/>
                <w:szCs w:val="28"/>
                <w:lang w:val="uk-UA" w:bidi="ar-SA"/>
              </w:rPr>
              <w:t>Виконання норм та вимог щодо харчування дітей в ЗДО</w:t>
            </w:r>
          </w:p>
          <w:p>
            <w:pPr>
              <w:pStyle w:val="NoSpacing"/>
              <w:spacing w:lineRule="auto" w:line="276" w:before="0" w:after="0"/>
              <w:jc w:val="left"/>
              <w:rPr>
                <w:sz w:val="28"/>
                <w:szCs w:val="28"/>
                <w:lang w:val="uk-UA"/>
              </w:rPr>
            </w:pPr>
            <w:r>
              <w:rPr>
                <w:kern w:val="0"/>
                <w:sz w:val="28"/>
                <w:szCs w:val="28"/>
                <w:lang w:val="uk-UA" w:bidi="ar-SA"/>
              </w:rPr>
            </w:r>
          </w:p>
        </w:tc>
        <w:tc>
          <w:tcPr>
            <w:tcW w:w="1843" w:type="dxa"/>
            <w:tcBorders/>
            <w:vAlign w:val="center"/>
          </w:tcPr>
          <w:p>
            <w:pPr>
              <w:pStyle w:val="NoSpacing"/>
              <w:spacing w:before="0" w:after="0"/>
              <w:jc w:val="center"/>
              <w:rPr>
                <w:sz w:val="28"/>
                <w:szCs w:val="28"/>
                <w:lang w:val="uk-UA"/>
              </w:rPr>
            </w:pPr>
            <w:r>
              <w:rPr>
                <w:kern w:val="0"/>
                <w:sz w:val="28"/>
                <w:szCs w:val="28"/>
                <w:lang w:val="uk-UA" w:bidi="ar-SA"/>
              </w:rPr>
              <w:t>щомісяця</w:t>
            </w:r>
          </w:p>
        </w:tc>
        <w:tc>
          <w:tcPr>
            <w:tcW w:w="2127" w:type="dxa"/>
            <w:tcBorders/>
            <w:vAlign w:val="center"/>
          </w:tcPr>
          <w:p>
            <w:pPr>
              <w:pStyle w:val="NoSpacing"/>
              <w:spacing w:before="0" w:after="0"/>
              <w:jc w:val="center"/>
              <w:rPr>
                <w:sz w:val="28"/>
                <w:szCs w:val="28"/>
                <w:lang w:val="uk-UA"/>
              </w:rPr>
            </w:pPr>
            <w:r>
              <w:rPr>
                <w:kern w:val="0"/>
                <w:sz w:val="28"/>
                <w:szCs w:val="28"/>
                <w:lang w:val="uk-UA" w:bidi="ar-SA"/>
              </w:rPr>
              <w:t>медична сестра</w:t>
            </w:r>
          </w:p>
        </w:tc>
        <w:tc>
          <w:tcPr>
            <w:tcW w:w="1418" w:type="dxa"/>
            <w:tcBorders/>
          </w:tcPr>
          <w:p>
            <w:pPr>
              <w:pStyle w:val="NoSpacing"/>
              <w:spacing w:before="0" w:after="0"/>
              <w:jc w:val="center"/>
              <w:rPr>
                <w:sz w:val="28"/>
                <w:szCs w:val="28"/>
                <w:lang w:val="uk-UA"/>
              </w:rPr>
            </w:pPr>
            <w:r>
              <w:rPr>
                <w:kern w:val="0"/>
                <w:sz w:val="28"/>
                <w:szCs w:val="28"/>
                <w:lang w:val="uk-UA" w:bidi="ar-SA"/>
              </w:rPr>
            </w:r>
          </w:p>
        </w:tc>
      </w:tr>
      <w:tr>
        <w:trPr/>
        <w:tc>
          <w:tcPr>
            <w:tcW w:w="1843" w:type="dxa"/>
            <w:tcBorders/>
            <w:vAlign w:val="center"/>
          </w:tcPr>
          <w:p>
            <w:pPr>
              <w:pStyle w:val="NoSpacing"/>
              <w:spacing w:before="0" w:after="0"/>
              <w:jc w:val="center"/>
              <w:rPr>
                <w:sz w:val="28"/>
                <w:szCs w:val="28"/>
                <w:lang w:val="uk-UA"/>
              </w:rPr>
            </w:pPr>
            <w:r>
              <w:rPr>
                <w:kern w:val="0"/>
                <w:sz w:val="28"/>
                <w:szCs w:val="28"/>
                <w:lang w:val="uk-UA" w:bidi="ar-SA"/>
              </w:rPr>
            </w:r>
          </w:p>
        </w:tc>
        <w:tc>
          <w:tcPr>
            <w:tcW w:w="3685" w:type="dxa"/>
            <w:tcBorders/>
          </w:tcPr>
          <w:p>
            <w:pPr>
              <w:pStyle w:val="NoSpacing"/>
              <w:spacing w:lineRule="auto" w:line="276" w:before="0" w:after="0"/>
              <w:jc w:val="both"/>
              <w:rPr>
                <w:sz w:val="28"/>
                <w:szCs w:val="28"/>
                <w:lang w:val="uk-UA"/>
              </w:rPr>
            </w:pPr>
            <w:r>
              <w:rPr>
                <w:kern w:val="0"/>
                <w:sz w:val="28"/>
                <w:szCs w:val="28"/>
                <w:lang w:val="uk-UA" w:bidi="ar-SA"/>
              </w:rPr>
              <w:t>Відвідування всіх прийомів їжі дітьми з метою виявлення рівня апетиту при вживанні страв</w:t>
            </w:r>
          </w:p>
        </w:tc>
        <w:tc>
          <w:tcPr>
            <w:tcW w:w="1843" w:type="dxa"/>
            <w:tcBorders/>
            <w:vAlign w:val="center"/>
          </w:tcPr>
          <w:p>
            <w:pPr>
              <w:pStyle w:val="NoSpacing"/>
              <w:spacing w:before="0" w:after="0"/>
              <w:jc w:val="center"/>
              <w:rPr>
                <w:sz w:val="28"/>
                <w:szCs w:val="28"/>
                <w:lang w:val="uk-UA"/>
              </w:rPr>
            </w:pPr>
            <w:r>
              <w:rPr>
                <w:kern w:val="0"/>
                <w:sz w:val="28"/>
                <w:szCs w:val="28"/>
                <w:lang w:val="uk-UA" w:bidi="ar-SA"/>
              </w:rPr>
              <w:t>щотижня</w:t>
            </w:r>
          </w:p>
        </w:tc>
        <w:tc>
          <w:tcPr>
            <w:tcW w:w="2127" w:type="dxa"/>
            <w:tcBorders/>
            <w:vAlign w:val="center"/>
          </w:tcPr>
          <w:p>
            <w:pPr>
              <w:pStyle w:val="NoSpacing"/>
              <w:spacing w:before="0" w:after="0"/>
              <w:jc w:val="center"/>
              <w:rPr>
                <w:sz w:val="28"/>
                <w:szCs w:val="28"/>
                <w:lang w:val="uk-UA"/>
              </w:rPr>
            </w:pPr>
            <w:r>
              <w:rPr>
                <w:kern w:val="0"/>
                <w:sz w:val="28"/>
                <w:szCs w:val="28"/>
                <w:lang w:val="uk-UA" w:bidi="ar-SA"/>
              </w:rPr>
              <w:t>медична сестра, голова Ради з харчування</w:t>
            </w:r>
          </w:p>
        </w:tc>
        <w:tc>
          <w:tcPr>
            <w:tcW w:w="1418" w:type="dxa"/>
            <w:tcBorders/>
          </w:tcPr>
          <w:p>
            <w:pPr>
              <w:pStyle w:val="NoSpacing"/>
              <w:spacing w:before="0" w:after="0"/>
              <w:jc w:val="center"/>
              <w:rPr>
                <w:sz w:val="28"/>
                <w:szCs w:val="28"/>
                <w:lang w:val="uk-UA"/>
              </w:rPr>
            </w:pPr>
            <w:r>
              <w:rPr>
                <w:kern w:val="0"/>
                <w:sz w:val="28"/>
                <w:szCs w:val="28"/>
                <w:lang w:val="uk-UA" w:bidi="ar-SA"/>
              </w:rPr>
            </w:r>
          </w:p>
        </w:tc>
      </w:tr>
      <w:tr>
        <w:trPr/>
        <w:tc>
          <w:tcPr>
            <w:tcW w:w="1843" w:type="dxa"/>
            <w:tcBorders/>
            <w:vAlign w:val="center"/>
          </w:tcPr>
          <w:p>
            <w:pPr>
              <w:pStyle w:val="NoSpacing"/>
              <w:spacing w:before="0" w:after="0"/>
              <w:jc w:val="center"/>
              <w:rPr>
                <w:sz w:val="28"/>
                <w:szCs w:val="28"/>
                <w:lang w:val="uk-UA"/>
              </w:rPr>
            </w:pPr>
            <w:r>
              <w:rPr>
                <w:kern w:val="0"/>
                <w:sz w:val="28"/>
                <w:szCs w:val="28"/>
                <w:lang w:val="uk-UA" w:bidi="ar-SA"/>
              </w:rPr>
              <w:t>контроль</w:t>
            </w:r>
          </w:p>
        </w:tc>
        <w:tc>
          <w:tcPr>
            <w:tcW w:w="3685" w:type="dxa"/>
            <w:tcBorders/>
          </w:tcPr>
          <w:p>
            <w:pPr>
              <w:pStyle w:val="NoSpacing"/>
              <w:numPr>
                <w:ilvl w:val="0"/>
                <w:numId w:val="14"/>
              </w:numPr>
              <w:spacing w:lineRule="auto" w:line="276" w:before="0" w:after="0"/>
              <w:jc w:val="left"/>
              <w:rPr>
                <w:sz w:val="28"/>
                <w:szCs w:val="28"/>
                <w:lang w:val="uk-UA"/>
              </w:rPr>
            </w:pPr>
            <w:r>
              <w:rPr>
                <w:kern w:val="0"/>
                <w:sz w:val="28"/>
                <w:szCs w:val="28"/>
                <w:lang w:val="uk-UA" w:bidi="ar-SA"/>
              </w:rPr>
              <w:t>ведення документації з харчування відповідальними особами;</w:t>
            </w:r>
          </w:p>
          <w:p>
            <w:pPr>
              <w:pStyle w:val="NoSpacing"/>
              <w:numPr>
                <w:ilvl w:val="0"/>
                <w:numId w:val="9"/>
              </w:numPr>
              <w:spacing w:lineRule="auto" w:line="276" w:before="0" w:after="0"/>
              <w:jc w:val="left"/>
              <w:rPr>
                <w:sz w:val="28"/>
                <w:szCs w:val="28"/>
                <w:lang w:val="uk-UA"/>
              </w:rPr>
            </w:pPr>
            <w:r>
              <w:rPr>
                <w:kern w:val="0"/>
                <w:sz w:val="28"/>
                <w:szCs w:val="28"/>
                <w:lang w:val="uk-UA" w:bidi="ar-SA"/>
              </w:rPr>
              <w:t>дотримання принципів та стандартів НАССР;</w:t>
            </w:r>
          </w:p>
          <w:p>
            <w:pPr>
              <w:pStyle w:val="NoSpacing"/>
              <w:numPr>
                <w:ilvl w:val="0"/>
                <w:numId w:val="9"/>
              </w:numPr>
              <w:spacing w:lineRule="auto" w:line="276" w:before="0" w:after="0"/>
              <w:jc w:val="left"/>
              <w:rPr>
                <w:sz w:val="28"/>
                <w:szCs w:val="28"/>
                <w:lang w:val="uk-UA"/>
              </w:rPr>
            </w:pPr>
            <w:r>
              <w:rPr>
                <w:kern w:val="0"/>
                <w:sz w:val="28"/>
                <w:szCs w:val="28"/>
                <w:lang w:val="uk-UA" w:bidi="ar-SA"/>
              </w:rPr>
              <w:t>дотримання технології приготування страв;</w:t>
            </w:r>
          </w:p>
          <w:p>
            <w:pPr>
              <w:pStyle w:val="NoSpacing"/>
              <w:numPr>
                <w:ilvl w:val="0"/>
                <w:numId w:val="9"/>
              </w:numPr>
              <w:spacing w:lineRule="auto" w:line="276" w:before="0" w:after="0"/>
              <w:jc w:val="left"/>
              <w:rPr>
                <w:sz w:val="28"/>
                <w:szCs w:val="28"/>
                <w:lang w:val="uk-UA"/>
              </w:rPr>
            </w:pPr>
            <w:r>
              <w:rPr>
                <w:kern w:val="0"/>
                <w:sz w:val="28"/>
                <w:szCs w:val="28"/>
                <w:lang w:val="uk-UA" w:bidi="ar-SA"/>
              </w:rPr>
              <w:t>дотримання вимог особистої гігієни працівниками причетними до харчування дітей у ЗДО;</w:t>
            </w:r>
          </w:p>
          <w:p>
            <w:pPr>
              <w:pStyle w:val="NoSpacing"/>
              <w:numPr>
                <w:ilvl w:val="0"/>
                <w:numId w:val="9"/>
              </w:numPr>
              <w:spacing w:lineRule="auto" w:line="276" w:before="0" w:after="0"/>
              <w:jc w:val="left"/>
              <w:rPr>
                <w:sz w:val="28"/>
                <w:szCs w:val="28"/>
                <w:lang w:val="uk-UA"/>
              </w:rPr>
            </w:pPr>
            <w:r>
              <w:rPr>
                <w:kern w:val="0"/>
                <w:sz w:val="28"/>
                <w:szCs w:val="28"/>
                <w:lang w:val="uk-UA" w:bidi="ar-SA"/>
              </w:rPr>
              <w:t>дотримання вимог особистої гігієни працівниками причетними до харчування дітей;</w:t>
            </w:r>
          </w:p>
          <w:p>
            <w:pPr>
              <w:pStyle w:val="NoSpacing"/>
              <w:numPr>
                <w:ilvl w:val="0"/>
                <w:numId w:val="9"/>
              </w:numPr>
              <w:spacing w:lineRule="auto" w:line="276" w:before="0" w:after="0"/>
              <w:jc w:val="left"/>
              <w:rPr>
                <w:sz w:val="28"/>
                <w:szCs w:val="28"/>
                <w:lang w:val="uk-UA"/>
              </w:rPr>
            </w:pPr>
            <w:r>
              <w:rPr>
                <w:kern w:val="0"/>
                <w:sz w:val="28"/>
                <w:szCs w:val="28"/>
                <w:lang w:val="uk-UA" w:bidi="ar-SA"/>
              </w:rPr>
              <w:t>культура споживання їжі дітьми під час організації харчування у групах;</w:t>
            </w:r>
          </w:p>
          <w:p>
            <w:pPr>
              <w:pStyle w:val="NoSpacing"/>
              <w:numPr>
                <w:ilvl w:val="0"/>
                <w:numId w:val="9"/>
              </w:numPr>
              <w:spacing w:lineRule="auto" w:line="276" w:before="0" w:after="0"/>
              <w:jc w:val="left"/>
              <w:rPr>
                <w:sz w:val="28"/>
                <w:szCs w:val="28"/>
                <w:lang w:val="uk-UA"/>
              </w:rPr>
            </w:pPr>
            <w:r>
              <w:rPr>
                <w:kern w:val="0"/>
                <w:sz w:val="28"/>
                <w:szCs w:val="28"/>
                <w:lang w:val="uk-UA" w:bidi="ar-SA"/>
              </w:rPr>
              <w:t>санітарно-гігієнічний стан місць харчування дітей;</w:t>
            </w:r>
          </w:p>
          <w:p>
            <w:pPr>
              <w:pStyle w:val="NoSpacing"/>
              <w:numPr>
                <w:ilvl w:val="0"/>
                <w:numId w:val="9"/>
              </w:numPr>
              <w:spacing w:lineRule="auto" w:line="276" w:before="0" w:after="0"/>
              <w:jc w:val="left"/>
              <w:rPr>
                <w:sz w:val="28"/>
                <w:szCs w:val="28"/>
                <w:lang w:val="uk-UA"/>
              </w:rPr>
            </w:pPr>
            <w:r>
              <w:rPr>
                <w:kern w:val="0"/>
                <w:sz w:val="28"/>
                <w:szCs w:val="28"/>
                <w:lang w:val="uk-UA" w:bidi="ar-SA"/>
              </w:rPr>
              <w:t>дотримання вимог щодо харчування працівників;</w:t>
            </w:r>
          </w:p>
          <w:p>
            <w:pPr>
              <w:pStyle w:val="NoSpacing"/>
              <w:numPr>
                <w:ilvl w:val="0"/>
                <w:numId w:val="9"/>
              </w:numPr>
              <w:spacing w:lineRule="auto" w:line="276" w:before="0" w:after="0"/>
              <w:jc w:val="left"/>
              <w:rPr>
                <w:sz w:val="28"/>
                <w:szCs w:val="28"/>
                <w:lang w:val="uk-UA"/>
              </w:rPr>
            </w:pPr>
            <w:r>
              <w:rPr>
                <w:kern w:val="0"/>
                <w:sz w:val="28"/>
                <w:szCs w:val="28"/>
                <w:lang w:val="uk-UA" w:bidi="ar-SA"/>
              </w:rPr>
              <w:t>дотримання техперсоналом правил миття посуду під час організації харчування у групах;</w:t>
            </w:r>
          </w:p>
          <w:p>
            <w:pPr>
              <w:pStyle w:val="NoSpacing"/>
              <w:numPr>
                <w:ilvl w:val="0"/>
                <w:numId w:val="9"/>
              </w:numPr>
              <w:spacing w:lineRule="auto" w:line="276" w:before="0" w:after="0"/>
              <w:jc w:val="left"/>
              <w:rPr>
                <w:sz w:val="28"/>
                <w:szCs w:val="28"/>
                <w:lang w:val="uk-UA"/>
              </w:rPr>
            </w:pPr>
            <w:r>
              <w:rPr>
                <w:kern w:val="0"/>
                <w:sz w:val="28"/>
                <w:szCs w:val="28"/>
                <w:lang w:val="uk-UA" w:bidi="ar-SA"/>
              </w:rPr>
              <w:t>дотримання норм зберігання добових норм;</w:t>
            </w:r>
          </w:p>
          <w:p>
            <w:pPr>
              <w:pStyle w:val="NoSpacing"/>
              <w:numPr>
                <w:ilvl w:val="0"/>
                <w:numId w:val="9"/>
              </w:numPr>
              <w:spacing w:lineRule="auto" w:line="276" w:before="0" w:after="0"/>
              <w:jc w:val="left"/>
              <w:rPr>
                <w:sz w:val="28"/>
                <w:szCs w:val="28"/>
                <w:lang w:val="uk-UA"/>
              </w:rPr>
            </w:pPr>
            <w:r>
              <w:rPr>
                <w:kern w:val="0"/>
                <w:sz w:val="28"/>
                <w:szCs w:val="28"/>
                <w:lang w:val="uk-UA" w:bidi="ar-SA"/>
              </w:rPr>
              <w:t>реальний стан складського обліку продуктів харчування у коморі та їх зберігання;</w:t>
            </w:r>
          </w:p>
          <w:p>
            <w:pPr>
              <w:pStyle w:val="NoSpacing"/>
              <w:numPr>
                <w:ilvl w:val="0"/>
                <w:numId w:val="9"/>
              </w:numPr>
              <w:spacing w:lineRule="auto" w:line="276" w:before="0" w:after="0"/>
              <w:jc w:val="left"/>
              <w:rPr>
                <w:sz w:val="28"/>
                <w:szCs w:val="28"/>
                <w:lang w:val="uk-UA"/>
              </w:rPr>
            </w:pPr>
            <w:r>
              <w:rPr>
                <w:kern w:val="0"/>
                <w:sz w:val="28"/>
                <w:szCs w:val="28"/>
                <w:lang w:val="uk-UA" w:bidi="ar-SA"/>
              </w:rPr>
              <w:t>за виконанням зауважень Держпродспоживслужби та інших структур, що стосується харчування</w:t>
            </w:r>
          </w:p>
        </w:tc>
        <w:tc>
          <w:tcPr>
            <w:tcW w:w="1843" w:type="dxa"/>
            <w:tcBorders/>
            <w:vAlign w:val="center"/>
          </w:tcPr>
          <w:p>
            <w:pPr>
              <w:pStyle w:val="NoSpacing"/>
              <w:spacing w:before="0" w:after="0"/>
              <w:jc w:val="center"/>
              <w:rPr>
                <w:sz w:val="28"/>
                <w:szCs w:val="28"/>
                <w:lang w:val="uk-UA"/>
              </w:rPr>
            </w:pPr>
            <w:r>
              <w:rPr>
                <w:kern w:val="0"/>
                <w:sz w:val="28"/>
                <w:szCs w:val="28"/>
                <w:lang w:val="uk-UA" w:bidi="ar-SA"/>
              </w:rPr>
              <w:t>щомісяця</w:t>
            </w:r>
          </w:p>
        </w:tc>
        <w:tc>
          <w:tcPr>
            <w:tcW w:w="2127" w:type="dxa"/>
            <w:tcBorders/>
            <w:vAlign w:val="center"/>
          </w:tcPr>
          <w:p>
            <w:pPr>
              <w:pStyle w:val="NoSpacing"/>
              <w:spacing w:before="0" w:after="0"/>
              <w:jc w:val="center"/>
              <w:rPr>
                <w:sz w:val="28"/>
                <w:szCs w:val="28"/>
                <w:lang w:val="uk-UA"/>
              </w:rPr>
            </w:pPr>
            <w:r>
              <w:rPr>
                <w:kern w:val="0"/>
                <w:sz w:val="28"/>
                <w:szCs w:val="28"/>
                <w:lang w:val="uk-UA" w:bidi="ar-SA"/>
              </w:rPr>
              <w:t>медична сестра, голова ради з харчування</w:t>
            </w:r>
          </w:p>
        </w:tc>
        <w:tc>
          <w:tcPr>
            <w:tcW w:w="1418" w:type="dxa"/>
            <w:tcBorders/>
          </w:tcPr>
          <w:p>
            <w:pPr>
              <w:pStyle w:val="NoSpacing"/>
              <w:spacing w:before="0" w:after="0"/>
              <w:jc w:val="center"/>
              <w:rPr>
                <w:sz w:val="28"/>
                <w:szCs w:val="28"/>
                <w:lang w:val="uk-UA"/>
              </w:rPr>
            </w:pPr>
            <w:r>
              <w:rPr>
                <w:kern w:val="0"/>
                <w:sz w:val="28"/>
                <w:szCs w:val="28"/>
                <w:lang w:val="uk-UA" w:bidi="ar-SA"/>
              </w:rPr>
            </w:r>
          </w:p>
        </w:tc>
      </w:tr>
      <w:tr>
        <w:trPr/>
        <w:tc>
          <w:tcPr>
            <w:tcW w:w="1843" w:type="dxa"/>
            <w:tcBorders/>
            <w:vAlign w:val="center"/>
          </w:tcPr>
          <w:p>
            <w:pPr>
              <w:pStyle w:val="NoSpacing"/>
              <w:spacing w:before="0" w:after="0"/>
              <w:jc w:val="center"/>
              <w:rPr>
                <w:sz w:val="28"/>
                <w:szCs w:val="28"/>
                <w:lang w:val="uk-UA"/>
              </w:rPr>
            </w:pPr>
            <w:r>
              <w:rPr>
                <w:kern w:val="0"/>
                <w:sz w:val="28"/>
                <w:szCs w:val="28"/>
                <w:lang w:val="uk-UA" w:bidi="ar-SA"/>
              </w:rPr>
              <w:t>самоосвіта</w:t>
            </w:r>
          </w:p>
        </w:tc>
        <w:tc>
          <w:tcPr>
            <w:tcW w:w="3685" w:type="dxa"/>
            <w:tcBorders/>
          </w:tcPr>
          <w:p>
            <w:pPr>
              <w:pStyle w:val="NoSpacing"/>
              <w:spacing w:lineRule="auto" w:line="276" w:before="0" w:after="0"/>
              <w:jc w:val="left"/>
              <w:rPr>
                <w:sz w:val="28"/>
                <w:szCs w:val="28"/>
                <w:lang w:val="uk-UA"/>
              </w:rPr>
            </w:pPr>
            <w:r>
              <w:rPr>
                <w:kern w:val="0"/>
                <w:sz w:val="28"/>
                <w:szCs w:val="28"/>
                <w:lang w:val="uk-UA" w:bidi="ar-SA"/>
              </w:rPr>
              <w:t>Ознайомлення з публікаціями в періодичній пресі та спеціальній літературі щодо харчування дітей в ЗДО</w:t>
            </w:r>
          </w:p>
        </w:tc>
        <w:tc>
          <w:tcPr>
            <w:tcW w:w="1843" w:type="dxa"/>
            <w:tcBorders/>
            <w:vAlign w:val="center"/>
          </w:tcPr>
          <w:p>
            <w:pPr>
              <w:pStyle w:val="NoSpacing"/>
              <w:spacing w:before="0" w:after="0"/>
              <w:jc w:val="center"/>
              <w:rPr>
                <w:sz w:val="28"/>
                <w:szCs w:val="28"/>
                <w:lang w:val="uk-UA"/>
              </w:rPr>
            </w:pPr>
            <w:r>
              <w:rPr>
                <w:kern w:val="0"/>
                <w:sz w:val="28"/>
                <w:szCs w:val="28"/>
                <w:lang w:val="uk-UA" w:bidi="ar-SA"/>
              </w:rPr>
              <w:t>по мірі надходження</w:t>
            </w:r>
          </w:p>
        </w:tc>
        <w:tc>
          <w:tcPr>
            <w:tcW w:w="2127" w:type="dxa"/>
            <w:tcBorders/>
          </w:tcPr>
          <w:p>
            <w:pPr>
              <w:pStyle w:val="NoSpacing"/>
              <w:spacing w:before="0" w:after="0"/>
              <w:jc w:val="center"/>
              <w:rPr>
                <w:sz w:val="28"/>
                <w:szCs w:val="28"/>
                <w:lang w:val="uk-UA"/>
              </w:rPr>
            </w:pPr>
            <w:r>
              <w:rPr>
                <w:kern w:val="0"/>
                <w:sz w:val="28"/>
                <w:szCs w:val="28"/>
                <w:lang w:val="uk-UA" w:bidi="ar-SA"/>
              </w:rPr>
            </w:r>
          </w:p>
        </w:tc>
        <w:tc>
          <w:tcPr>
            <w:tcW w:w="1418" w:type="dxa"/>
            <w:tcBorders/>
          </w:tcPr>
          <w:p>
            <w:pPr>
              <w:pStyle w:val="NoSpacing"/>
              <w:spacing w:before="0" w:after="0"/>
              <w:jc w:val="center"/>
              <w:rPr>
                <w:sz w:val="28"/>
                <w:szCs w:val="28"/>
                <w:lang w:val="uk-UA"/>
              </w:rPr>
            </w:pPr>
            <w:r>
              <w:rPr>
                <w:kern w:val="0"/>
                <w:sz w:val="28"/>
                <w:szCs w:val="28"/>
                <w:lang w:val="uk-UA" w:bidi="ar-SA"/>
              </w:rPr>
            </w:r>
          </w:p>
        </w:tc>
      </w:tr>
      <w:tr>
        <w:trPr/>
        <w:tc>
          <w:tcPr>
            <w:tcW w:w="1843" w:type="dxa"/>
            <w:tcBorders/>
          </w:tcPr>
          <w:p>
            <w:pPr>
              <w:pStyle w:val="NoSpacing"/>
              <w:spacing w:before="0" w:after="0"/>
              <w:jc w:val="center"/>
              <w:rPr>
                <w:sz w:val="28"/>
                <w:szCs w:val="28"/>
                <w:lang w:val="uk-UA"/>
              </w:rPr>
            </w:pPr>
            <w:r>
              <w:rPr>
                <w:kern w:val="0"/>
                <w:sz w:val="28"/>
                <w:szCs w:val="28"/>
                <w:lang w:val="uk-UA" w:bidi="ar-SA"/>
              </w:rPr>
              <w:t>презентація роботи</w:t>
            </w:r>
          </w:p>
        </w:tc>
        <w:tc>
          <w:tcPr>
            <w:tcW w:w="3685" w:type="dxa"/>
            <w:tcBorders/>
          </w:tcPr>
          <w:p>
            <w:pPr>
              <w:pStyle w:val="NoSpacing"/>
              <w:spacing w:lineRule="auto" w:line="276" w:before="0" w:after="0"/>
              <w:jc w:val="both"/>
              <w:rPr>
                <w:sz w:val="28"/>
                <w:szCs w:val="28"/>
                <w:lang w:val="uk-UA"/>
              </w:rPr>
            </w:pPr>
            <w:r>
              <w:rPr>
                <w:kern w:val="0"/>
                <w:sz w:val="28"/>
                <w:szCs w:val="28"/>
                <w:lang w:val="uk-UA" w:bidi="ar-SA"/>
              </w:rPr>
              <w:t>Звіт Ради з харчування</w:t>
            </w:r>
          </w:p>
        </w:tc>
        <w:tc>
          <w:tcPr>
            <w:tcW w:w="1843" w:type="dxa"/>
            <w:tcBorders/>
          </w:tcPr>
          <w:p>
            <w:pPr>
              <w:pStyle w:val="NoSpacing"/>
              <w:spacing w:before="0" w:after="0"/>
              <w:jc w:val="center"/>
              <w:rPr>
                <w:sz w:val="28"/>
                <w:szCs w:val="28"/>
                <w:lang w:val="uk-UA"/>
              </w:rPr>
            </w:pPr>
            <w:r>
              <w:rPr>
                <w:kern w:val="0"/>
                <w:sz w:val="28"/>
                <w:szCs w:val="28"/>
                <w:lang w:val="uk-UA" w:bidi="ar-SA"/>
              </w:rPr>
              <w:t>червень</w:t>
            </w:r>
          </w:p>
        </w:tc>
        <w:tc>
          <w:tcPr>
            <w:tcW w:w="2127" w:type="dxa"/>
            <w:tcBorders/>
          </w:tcPr>
          <w:p>
            <w:pPr>
              <w:pStyle w:val="NoSpacing"/>
              <w:spacing w:before="0" w:after="0"/>
              <w:jc w:val="center"/>
              <w:rPr>
                <w:sz w:val="28"/>
                <w:szCs w:val="28"/>
                <w:lang w:val="uk-UA"/>
              </w:rPr>
            </w:pPr>
            <w:r>
              <w:rPr>
                <w:kern w:val="0"/>
                <w:sz w:val="28"/>
                <w:szCs w:val="28"/>
                <w:lang w:val="uk-UA" w:bidi="ar-SA"/>
              </w:rPr>
            </w:r>
          </w:p>
        </w:tc>
        <w:tc>
          <w:tcPr>
            <w:tcW w:w="1418" w:type="dxa"/>
            <w:tcBorders/>
          </w:tcPr>
          <w:p>
            <w:pPr>
              <w:pStyle w:val="NoSpacing"/>
              <w:spacing w:before="0" w:after="0"/>
              <w:jc w:val="center"/>
              <w:rPr>
                <w:sz w:val="28"/>
                <w:szCs w:val="28"/>
                <w:lang w:val="uk-UA"/>
              </w:rPr>
            </w:pPr>
            <w:r>
              <w:rPr>
                <w:kern w:val="0"/>
                <w:sz w:val="28"/>
                <w:szCs w:val="28"/>
                <w:lang w:val="uk-UA" w:bidi="ar-SA"/>
              </w:rPr>
            </w:r>
          </w:p>
        </w:tc>
      </w:tr>
    </w:tbl>
    <w:p>
      <w:pPr>
        <w:pStyle w:val="NoSpacing"/>
        <w:jc w:val="center"/>
        <w:rPr>
          <w:sz w:val="28"/>
          <w:szCs w:val="28"/>
          <w:lang w:val="uk-UA"/>
        </w:rPr>
      </w:pPr>
      <w:r>
        <w:rPr>
          <w:sz w:val="28"/>
          <w:szCs w:val="28"/>
          <w:lang w:val="uk-UA"/>
        </w:rPr>
      </w:r>
    </w:p>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before="0" w:after="200"/>
        <w:jc w:val="center"/>
        <w:rPr>
          <w:rFonts w:ascii="Times New Roman" w:hAnsi="Times New Roman"/>
          <w:b w:val="false"/>
          <w:color w:val="auto"/>
          <w:sz w:val="28"/>
          <w:szCs w:val="28"/>
        </w:rPr>
      </w:pPr>
      <w:r>
        <w:rPr>
          <w:rFonts w:ascii="Times New Roman" w:hAnsi="Times New Roman"/>
          <w:color w:val="auto"/>
          <w:sz w:val="28"/>
          <w:szCs w:val="28"/>
        </w:rPr>
        <w:t>2.6. РАДА З ОХОРОНИ ПРАЦІ</w:t>
      </w:r>
    </w:p>
    <w:tbl>
      <w:tblPr>
        <w:tblStyle w:val="af0"/>
        <w:tblW w:w="10916" w:type="dxa"/>
        <w:jc w:val="left"/>
        <w:tblInd w:w="-318" w:type="dxa"/>
        <w:tblLayout w:type="fixed"/>
        <w:tblCellMar>
          <w:top w:w="0" w:type="dxa"/>
          <w:left w:w="108" w:type="dxa"/>
          <w:bottom w:w="0" w:type="dxa"/>
          <w:right w:w="108" w:type="dxa"/>
        </w:tblCellMar>
        <w:tblLook w:firstRow="1" w:noVBand="1" w:lastRow="0" w:firstColumn="1" w:lastColumn="0" w:noHBand="0" w:val="04a0"/>
      </w:tblPr>
      <w:tblGrid>
        <w:gridCol w:w="1843"/>
        <w:gridCol w:w="3827"/>
        <w:gridCol w:w="1986"/>
        <w:gridCol w:w="1842"/>
        <w:gridCol w:w="1418"/>
      </w:tblGrid>
      <w:tr>
        <w:trPr/>
        <w:tc>
          <w:tcPr>
            <w:tcW w:w="1843" w:type="dxa"/>
            <w:tcBorders/>
            <w:vAlign w:val="center"/>
          </w:tcPr>
          <w:p>
            <w:pPr>
              <w:pStyle w:val="NoSpacing"/>
              <w:spacing w:before="0" w:after="0"/>
              <w:jc w:val="center"/>
              <w:rPr>
                <w:sz w:val="24"/>
                <w:szCs w:val="24"/>
                <w:lang w:val="uk-UA"/>
              </w:rPr>
            </w:pPr>
            <w:r>
              <w:rPr>
                <w:kern w:val="0"/>
                <w:sz w:val="24"/>
                <w:szCs w:val="24"/>
                <w:lang w:val="uk-UA" w:bidi="ar-SA"/>
              </w:rPr>
              <w:t>Форма проведення заходу</w:t>
            </w:r>
          </w:p>
        </w:tc>
        <w:tc>
          <w:tcPr>
            <w:tcW w:w="3827" w:type="dxa"/>
            <w:tcBorders/>
            <w:vAlign w:val="center"/>
          </w:tcPr>
          <w:p>
            <w:pPr>
              <w:pStyle w:val="NoSpacing"/>
              <w:spacing w:before="0" w:after="0"/>
              <w:jc w:val="center"/>
              <w:rPr>
                <w:sz w:val="24"/>
                <w:szCs w:val="24"/>
                <w:lang w:val="uk-UA"/>
              </w:rPr>
            </w:pPr>
            <w:r>
              <w:rPr>
                <w:kern w:val="0"/>
                <w:sz w:val="24"/>
                <w:szCs w:val="24"/>
                <w:lang w:val="uk-UA" w:bidi="ar-SA"/>
              </w:rPr>
              <w:t>Тема заходу</w:t>
            </w:r>
          </w:p>
        </w:tc>
        <w:tc>
          <w:tcPr>
            <w:tcW w:w="1986" w:type="dxa"/>
            <w:tcBorders/>
            <w:vAlign w:val="center"/>
          </w:tcPr>
          <w:p>
            <w:pPr>
              <w:pStyle w:val="NoSpacing"/>
              <w:spacing w:before="0" w:after="0"/>
              <w:jc w:val="center"/>
              <w:rPr>
                <w:sz w:val="24"/>
                <w:szCs w:val="24"/>
                <w:lang w:val="uk-UA"/>
              </w:rPr>
            </w:pPr>
            <w:r>
              <w:rPr>
                <w:kern w:val="0"/>
                <w:sz w:val="24"/>
                <w:szCs w:val="24"/>
                <w:lang w:val="uk-UA" w:bidi="ar-SA"/>
              </w:rPr>
              <w:t>Термін проведення</w:t>
            </w:r>
          </w:p>
        </w:tc>
        <w:tc>
          <w:tcPr>
            <w:tcW w:w="1842" w:type="dxa"/>
            <w:tcBorders/>
            <w:vAlign w:val="center"/>
          </w:tcPr>
          <w:p>
            <w:pPr>
              <w:pStyle w:val="NoSpacing"/>
              <w:spacing w:before="0" w:after="0"/>
              <w:jc w:val="center"/>
              <w:rPr>
                <w:sz w:val="24"/>
                <w:szCs w:val="24"/>
                <w:lang w:val="uk-UA"/>
              </w:rPr>
            </w:pPr>
            <w:r>
              <w:rPr>
                <w:kern w:val="0"/>
                <w:sz w:val="24"/>
                <w:szCs w:val="24"/>
                <w:lang w:val="uk-UA" w:bidi="ar-SA"/>
              </w:rPr>
              <w:t>Відповідальний</w:t>
            </w:r>
          </w:p>
        </w:tc>
        <w:tc>
          <w:tcPr>
            <w:tcW w:w="1418" w:type="dxa"/>
            <w:tcBorders/>
            <w:vAlign w:val="center"/>
          </w:tcPr>
          <w:p>
            <w:pPr>
              <w:pStyle w:val="NoSpacing"/>
              <w:spacing w:before="0" w:after="0"/>
              <w:jc w:val="center"/>
              <w:rPr>
                <w:sz w:val="24"/>
                <w:szCs w:val="24"/>
                <w:lang w:val="uk-UA"/>
              </w:rPr>
            </w:pPr>
            <w:r>
              <w:rPr>
                <w:kern w:val="0"/>
                <w:sz w:val="24"/>
                <w:szCs w:val="24"/>
                <w:lang w:val="uk-UA" w:bidi="ar-SA"/>
              </w:rPr>
              <w:t>Примітка</w:t>
            </w:r>
          </w:p>
        </w:tc>
      </w:tr>
      <w:tr>
        <w:trPr/>
        <w:tc>
          <w:tcPr>
            <w:tcW w:w="1843" w:type="dxa"/>
            <w:tcBorders/>
            <w:vAlign w:val="center"/>
          </w:tcPr>
          <w:p>
            <w:pPr>
              <w:pStyle w:val="NoSpacing"/>
              <w:spacing w:before="0" w:after="0"/>
              <w:jc w:val="center"/>
              <w:rPr>
                <w:sz w:val="28"/>
                <w:szCs w:val="28"/>
                <w:lang w:val="uk-UA"/>
              </w:rPr>
            </w:pPr>
            <w:r>
              <w:rPr>
                <w:kern w:val="0"/>
                <w:sz w:val="28"/>
                <w:szCs w:val="28"/>
                <w:lang w:val="uk-UA" w:bidi="ar-SA"/>
              </w:rPr>
              <w:t>Хвилинки презентації</w:t>
            </w:r>
          </w:p>
        </w:tc>
        <w:tc>
          <w:tcPr>
            <w:tcW w:w="3827" w:type="dxa"/>
            <w:tcBorders/>
            <w:vAlign w:val="center"/>
          </w:tcPr>
          <w:p>
            <w:pPr>
              <w:pStyle w:val="NoSpacing"/>
              <w:spacing w:lineRule="auto" w:line="276" w:before="0" w:after="0"/>
              <w:jc w:val="both"/>
              <w:rPr>
                <w:sz w:val="28"/>
                <w:szCs w:val="28"/>
                <w:lang w:val="uk-UA"/>
              </w:rPr>
            </w:pPr>
            <w:r>
              <w:rPr>
                <w:kern w:val="0"/>
                <w:sz w:val="28"/>
                <w:szCs w:val="28"/>
                <w:lang w:val="uk-UA" w:bidi="ar-SA"/>
              </w:rPr>
              <w:t>Ознайомлення учасників освітнього процесу з нормативними документами, в яких висвітлюються питання охорони життя і здоров’я дошкільників.</w:t>
            </w:r>
          </w:p>
        </w:tc>
        <w:tc>
          <w:tcPr>
            <w:tcW w:w="1986" w:type="dxa"/>
            <w:tcBorders/>
            <w:vAlign w:val="center"/>
          </w:tcPr>
          <w:p>
            <w:pPr>
              <w:pStyle w:val="NoSpacing"/>
              <w:spacing w:before="0" w:after="0"/>
              <w:jc w:val="center"/>
              <w:rPr>
                <w:sz w:val="28"/>
                <w:szCs w:val="28"/>
                <w:lang w:val="uk-UA"/>
              </w:rPr>
            </w:pPr>
            <w:r>
              <w:rPr>
                <w:kern w:val="0"/>
                <w:sz w:val="28"/>
                <w:szCs w:val="28"/>
                <w:lang w:val="uk-UA" w:bidi="ar-SA"/>
              </w:rPr>
              <w:t>Вересень</w:t>
            </w:r>
          </w:p>
        </w:tc>
        <w:tc>
          <w:tcPr>
            <w:tcW w:w="1842" w:type="dxa"/>
            <w:tcBorders/>
            <w:vAlign w:val="center"/>
          </w:tcPr>
          <w:p>
            <w:pPr>
              <w:pStyle w:val="NoSpacing"/>
              <w:spacing w:before="0" w:after="0"/>
              <w:jc w:val="center"/>
              <w:rPr>
                <w:sz w:val="28"/>
                <w:szCs w:val="28"/>
                <w:lang w:val="uk-UA"/>
              </w:rPr>
            </w:pPr>
            <w:r>
              <w:rPr>
                <w:kern w:val="0"/>
                <w:sz w:val="28"/>
                <w:szCs w:val="28"/>
                <w:lang w:val="uk-UA" w:bidi="ar-SA"/>
              </w:rPr>
              <w:t>директор ЗДО</w:t>
            </w:r>
          </w:p>
        </w:tc>
        <w:tc>
          <w:tcPr>
            <w:tcW w:w="1418" w:type="dxa"/>
            <w:tcBorders/>
            <w:vAlign w:val="center"/>
          </w:tcPr>
          <w:p>
            <w:pPr>
              <w:pStyle w:val="NoSpacing"/>
              <w:spacing w:before="0" w:after="0"/>
              <w:jc w:val="center"/>
              <w:rPr>
                <w:sz w:val="28"/>
                <w:szCs w:val="28"/>
                <w:lang w:val="uk-UA"/>
              </w:rPr>
            </w:pPr>
            <w:r>
              <w:rPr>
                <w:kern w:val="0"/>
                <w:sz w:val="28"/>
                <w:szCs w:val="28"/>
                <w:lang w:val="uk-UA" w:bidi="ar-SA"/>
              </w:rPr>
            </w:r>
          </w:p>
        </w:tc>
      </w:tr>
      <w:tr>
        <w:trPr/>
        <w:tc>
          <w:tcPr>
            <w:tcW w:w="1843" w:type="dxa"/>
            <w:tcBorders/>
            <w:vAlign w:val="center"/>
          </w:tcPr>
          <w:p>
            <w:pPr>
              <w:pStyle w:val="NoSpacing"/>
              <w:spacing w:before="0" w:after="0"/>
              <w:jc w:val="center"/>
              <w:rPr>
                <w:sz w:val="28"/>
                <w:szCs w:val="28"/>
                <w:lang w:val="uk-UA"/>
              </w:rPr>
            </w:pPr>
            <w:r>
              <w:rPr>
                <w:kern w:val="0"/>
                <w:sz w:val="28"/>
                <w:szCs w:val="28"/>
                <w:lang w:val="uk-UA" w:bidi="ar-SA"/>
              </w:rPr>
              <w:t>контроль</w:t>
            </w:r>
          </w:p>
        </w:tc>
        <w:tc>
          <w:tcPr>
            <w:tcW w:w="3827" w:type="dxa"/>
            <w:tcBorders/>
            <w:vAlign w:val="center"/>
          </w:tcPr>
          <w:p>
            <w:pPr>
              <w:pStyle w:val="NoSpacing"/>
              <w:spacing w:lineRule="auto" w:line="276" w:before="0" w:after="0"/>
              <w:jc w:val="left"/>
              <w:rPr>
                <w:sz w:val="28"/>
                <w:szCs w:val="28"/>
                <w:lang w:val="uk-UA"/>
              </w:rPr>
            </w:pPr>
            <w:r>
              <w:rPr>
                <w:kern w:val="0"/>
                <w:sz w:val="28"/>
                <w:szCs w:val="28"/>
                <w:lang w:val="uk-UA" w:eastAsia="ar-SA" w:bidi="ar-SA"/>
              </w:rPr>
              <w:t>Систематичне здійснення контролю за дотриманням санітарно-гігієнічних, протипожежних норм і правил, техніки безпеки, вимог безпечної життєдіяльності дітей і працівників в умовах воєнного стану.</w:t>
            </w:r>
          </w:p>
        </w:tc>
        <w:tc>
          <w:tcPr>
            <w:tcW w:w="1986" w:type="dxa"/>
            <w:tcBorders/>
            <w:vAlign w:val="center"/>
          </w:tcPr>
          <w:p>
            <w:pPr>
              <w:pStyle w:val="NoSpacing"/>
              <w:spacing w:before="0" w:after="0"/>
              <w:jc w:val="center"/>
              <w:rPr>
                <w:sz w:val="28"/>
                <w:szCs w:val="28"/>
                <w:lang w:val="uk-UA"/>
              </w:rPr>
            </w:pPr>
            <w:r>
              <w:rPr>
                <w:kern w:val="0"/>
                <w:sz w:val="28"/>
                <w:szCs w:val="28"/>
                <w:lang w:val="uk-UA" w:bidi="ar-SA"/>
              </w:rPr>
              <w:t>Щотижня</w:t>
            </w:r>
          </w:p>
        </w:tc>
        <w:tc>
          <w:tcPr>
            <w:tcW w:w="1842" w:type="dxa"/>
            <w:tcBorders/>
            <w:vAlign w:val="center"/>
          </w:tcPr>
          <w:p>
            <w:pPr>
              <w:pStyle w:val="NoSpacing"/>
              <w:spacing w:before="0" w:after="0"/>
              <w:jc w:val="center"/>
              <w:rPr>
                <w:sz w:val="28"/>
                <w:szCs w:val="28"/>
                <w:lang w:val="uk-UA"/>
              </w:rPr>
            </w:pPr>
            <w:r>
              <w:rPr>
                <w:kern w:val="0"/>
                <w:sz w:val="28"/>
                <w:szCs w:val="28"/>
                <w:lang w:val="uk-UA" w:bidi="ar-SA"/>
              </w:rPr>
              <w:t>завгосп, вихователь-методист</w:t>
            </w:r>
          </w:p>
        </w:tc>
        <w:tc>
          <w:tcPr>
            <w:tcW w:w="1418" w:type="dxa"/>
            <w:tcBorders/>
            <w:vAlign w:val="center"/>
          </w:tcPr>
          <w:p>
            <w:pPr>
              <w:pStyle w:val="NoSpacing"/>
              <w:spacing w:before="0" w:after="0"/>
              <w:jc w:val="center"/>
              <w:rPr>
                <w:sz w:val="28"/>
                <w:szCs w:val="28"/>
                <w:lang w:val="uk-UA"/>
              </w:rPr>
            </w:pPr>
            <w:r>
              <w:rPr>
                <w:kern w:val="0"/>
                <w:sz w:val="28"/>
                <w:szCs w:val="28"/>
                <w:lang w:val="uk-UA" w:bidi="ar-SA"/>
              </w:rPr>
            </w:r>
          </w:p>
        </w:tc>
      </w:tr>
      <w:tr>
        <w:trPr/>
        <w:tc>
          <w:tcPr>
            <w:tcW w:w="1843" w:type="dxa"/>
            <w:tcBorders/>
            <w:vAlign w:val="center"/>
          </w:tcPr>
          <w:p>
            <w:pPr>
              <w:pStyle w:val="NoSpacing"/>
              <w:spacing w:before="0" w:after="0"/>
              <w:jc w:val="center"/>
              <w:rPr>
                <w:sz w:val="28"/>
                <w:szCs w:val="28"/>
                <w:lang w:val="uk-UA"/>
              </w:rPr>
            </w:pPr>
            <w:r>
              <w:rPr>
                <w:kern w:val="0"/>
                <w:sz w:val="28"/>
                <w:szCs w:val="28"/>
                <w:lang w:val="uk-UA" w:bidi="ar-SA"/>
              </w:rPr>
            </w:r>
          </w:p>
        </w:tc>
        <w:tc>
          <w:tcPr>
            <w:tcW w:w="3827" w:type="dxa"/>
            <w:tcBorders/>
            <w:vAlign w:val="center"/>
          </w:tcPr>
          <w:p>
            <w:pPr>
              <w:pStyle w:val="NoSpacing"/>
              <w:spacing w:lineRule="auto" w:line="276" w:before="0" w:after="0"/>
              <w:jc w:val="both"/>
              <w:rPr>
                <w:sz w:val="28"/>
                <w:szCs w:val="28"/>
                <w:lang w:val="uk-UA"/>
              </w:rPr>
            </w:pPr>
            <w:r>
              <w:rPr>
                <w:kern w:val="0"/>
                <w:sz w:val="28"/>
                <w:szCs w:val="28"/>
                <w:lang w:val="uk-UA" w:bidi="ar-SA"/>
              </w:rPr>
              <w:t>Проведення інструктажів з персоналом з питань охорони праці та дотримання ТБ  на робочих місцях, інструктажі з ПБ та ЦЗ в умовах воєнного стану</w:t>
            </w:r>
          </w:p>
        </w:tc>
        <w:tc>
          <w:tcPr>
            <w:tcW w:w="1986" w:type="dxa"/>
            <w:tcBorders/>
            <w:vAlign w:val="center"/>
          </w:tcPr>
          <w:p>
            <w:pPr>
              <w:pStyle w:val="NoSpacing"/>
              <w:spacing w:before="0" w:after="0"/>
              <w:jc w:val="center"/>
              <w:rPr>
                <w:sz w:val="28"/>
                <w:szCs w:val="28"/>
                <w:lang w:val="uk-UA"/>
              </w:rPr>
            </w:pPr>
            <w:r>
              <w:rPr>
                <w:kern w:val="0"/>
                <w:sz w:val="28"/>
                <w:szCs w:val="28"/>
                <w:lang w:val="uk-UA" w:bidi="ar-SA"/>
              </w:rPr>
              <w:t>серпень, січень</w:t>
            </w:r>
          </w:p>
        </w:tc>
        <w:tc>
          <w:tcPr>
            <w:tcW w:w="1842" w:type="dxa"/>
            <w:tcBorders/>
            <w:vAlign w:val="center"/>
          </w:tcPr>
          <w:p>
            <w:pPr>
              <w:pStyle w:val="NoSpacing"/>
              <w:spacing w:before="0" w:after="0"/>
              <w:jc w:val="center"/>
              <w:rPr>
                <w:sz w:val="28"/>
                <w:szCs w:val="28"/>
                <w:lang w:val="uk-UA"/>
              </w:rPr>
            </w:pPr>
            <w:r>
              <w:rPr>
                <w:kern w:val="0"/>
                <w:sz w:val="28"/>
                <w:szCs w:val="28"/>
                <w:lang w:val="uk-UA" w:bidi="ar-SA"/>
              </w:rPr>
              <w:t>директор, завгосп</w:t>
            </w:r>
          </w:p>
        </w:tc>
        <w:tc>
          <w:tcPr>
            <w:tcW w:w="1418" w:type="dxa"/>
            <w:tcBorders/>
            <w:vAlign w:val="center"/>
          </w:tcPr>
          <w:p>
            <w:pPr>
              <w:pStyle w:val="NoSpacing"/>
              <w:spacing w:before="0" w:after="0"/>
              <w:jc w:val="center"/>
              <w:rPr>
                <w:sz w:val="28"/>
                <w:szCs w:val="28"/>
                <w:lang w:val="uk-UA"/>
              </w:rPr>
            </w:pPr>
            <w:r>
              <w:rPr>
                <w:kern w:val="0"/>
                <w:sz w:val="28"/>
                <w:szCs w:val="28"/>
                <w:lang w:val="uk-UA" w:bidi="ar-SA"/>
              </w:rPr>
            </w:r>
          </w:p>
        </w:tc>
      </w:tr>
      <w:tr>
        <w:trPr/>
        <w:tc>
          <w:tcPr>
            <w:tcW w:w="1843" w:type="dxa"/>
            <w:tcBorders/>
            <w:vAlign w:val="center"/>
          </w:tcPr>
          <w:p>
            <w:pPr>
              <w:pStyle w:val="NoSpacing"/>
              <w:spacing w:before="0" w:after="0"/>
              <w:jc w:val="center"/>
              <w:rPr>
                <w:sz w:val="28"/>
                <w:szCs w:val="28"/>
                <w:lang w:val="uk-UA"/>
              </w:rPr>
            </w:pPr>
            <w:r>
              <w:rPr>
                <w:kern w:val="0"/>
                <w:sz w:val="28"/>
                <w:szCs w:val="28"/>
                <w:lang w:val="uk-UA" w:bidi="ar-SA"/>
              </w:rPr>
              <w:t>контроль</w:t>
            </w:r>
          </w:p>
        </w:tc>
        <w:tc>
          <w:tcPr>
            <w:tcW w:w="3827" w:type="dxa"/>
            <w:tcBorders/>
            <w:vAlign w:val="center"/>
          </w:tcPr>
          <w:p>
            <w:pPr>
              <w:pStyle w:val="NoSpacing"/>
              <w:spacing w:lineRule="auto" w:line="276" w:before="0" w:after="0"/>
              <w:jc w:val="left"/>
              <w:rPr>
                <w:sz w:val="28"/>
                <w:szCs w:val="28"/>
                <w:lang w:val="uk-UA"/>
              </w:rPr>
            </w:pPr>
            <w:r>
              <w:rPr>
                <w:kern w:val="0"/>
                <w:sz w:val="28"/>
                <w:szCs w:val="28"/>
                <w:lang w:val="uk-UA" w:bidi="ar-SA"/>
              </w:rPr>
              <w:t>Наявність інструкцій з охорони праці  на робочих місцях.</w:t>
            </w:r>
          </w:p>
        </w:tc>
        <w:tc>
          <w:tcPr>
            <w:tcW w:w="1986" w:type="dxa"/>
            <w:tcBorders/>
            <w:vAlign w:val="center"/>
          </w:tcPr>
          <w:p>
            <w:pPr>
              <w:pStyle w:val="NoSpacing"/>
              <w:spacing w:before="0" w:after="0"/>
              <w:jc w:val="center"/>
              <w:rPr>
                <w:sz w:val="28"/>
                <w:szCs w:val="28"/>
                <w:lang w:val="uk-UA"/>
              </w:rPr>
            </w:pPr>
            <w:r>
              <w:rPr>
                <w:kern w:val="0"/>
                <w:sz w:val="28"/>
                <w:szCs w:val="28"/>
                <w:lang w:val="uk-UA" w:bidi="ar-SA"/>
              </w:rPr>
              <w:t>Вересень</w:t>
            </w:r>
          </w:p>
        </w:tc>
        <w:tc>
          <w:tcPr>
            <w:tcW w:w="1842" w:type="dxa"/>
            <w:tcBorders/>
            <w:vAlign w:val="center"/>
          </w:tcPr>
          <w:p>
            <w:pPr>
              <w:pStyle w:val="NoSpacing"/>
              <w:spacing w:before="0" w:after="0"/>
              <w:jc w:val="center"/>
              <w:rPr>
                <w:sz w:val="28"/>
                <w:szCs w:val="28"/>
                <w:lang w:val="uk-UA"/>
              </w:rPr>
            </w:pPr>
            <w:r>
              <w:rPr>
                <w:kern w:val="0"/>
                <w:sz w:val="28"/>
                <w:szCs w:val="28"/>
                <w:lang w:val="uk-UA" w:bidi="ar-SA"/>
              </w:rPr>
              <w:t>завгосп</w:t>
            </w:r>
          </w:p>
        </w:tc>
        <w:tc>
          <w:tcPr>
            <w:tcW w:w="1418" w:type="dxa"/>
            <w:tcBorders/>
            <w:vAlign w:val="center"/>
          </w:tcPr>
          <w:p>
            <w:pPr>
              <w:pStyle w:val="NoSpacing"/>
              <w:spacing w:before="0" w:after="0"/>
              <w:jc w:val="center"/>
              <w:rPr>
                <w:sz w:val="28"/>
                <w:szCs w:val="28"/>
                <w:lang w:val="uk-UA"/>
              </w:rPr>
            </w:pPr>
            <w:r>
              <w:rPr>
                <w:kern w:val="0"/>
                <w:sz w:val="28"/>
                <w:szCs w:val="28"/>
                <w:lang w:val="uk-UA" w:bidi="ar-SA"/>
              </w:rPr>
            </w:r>
          </w:p>
        </w:tc>
      </w:tr>
      <w:tr>
        <w:trPr/>
        <w:tc>
          <w:tcPr>
            <w:tcW w:w="1843" w:type="dxa"/>
            <w:tcBorders/>
            <w:vAlign w:val="center"/>
          </w:tcPr>
          <w:p>
            <w:pPr>
              <w:pStyle w:val="NoSpacing"/>
              <w:spacing w:before="0" w:after="0"/>
              <w:jc w:val="center"/>
              <w:rPr>
                <w:sz w:val="28"/>
                <w:szCs w:val="28"/>
                <w:lang w:val="uk-UA"/>
              </w:rPr>
            </w:pPr>
            <w:r>
              <w:rPr>
                <w:kern w:val="0"/>
                <w:sz w:val="28"/>
                <w:szCs w:val="28"/>
                <w:lang w:val="uk-UA" w:bidi="ar-SA"/>
              </w:rPr>
              <w:t>контроль</w:t>
            </w:r>
          </w:p>
        </w:tc>
        <w:tc>
          <w:tcPr>
            <w:tcW w:w="3827" w:type="dxa"/>
            <w:tcBorders/>
            <w:vAlign w:val="center"/>
          </w:tcPr>
          <w:p>
            <w:pPr>
              <w:pStyle w:val="NoSpacing"/>
              <w:spacing w:lineRule="auto" w:line="276" w:before="0" w:after="0"/>
              <w:jc w:val="left"/>
              <w:rPr>
                <w:sz w:val="28"/>
                <w:szCs w:val="28"/>
                <w:lang w:val="uk-UA"/>
              </w:rPr>
            </w:pPr>
            <w:r>
              <w:rPr>
                <w:kern w:val="0"/>
                <w:sz w:val="28"/>
                <w:szCs w:val="28"/>
                <w:lang w:val="uk-UA" w:bidi="ar-SA"/>
              </w:rPr>
              <w:t>Дотримання працівниками правил внутрішнього трудового розпорядку, виконання посадових інструкцій.</w:t>
            </w:r>
          </w:p>
        </w:tc>
        <w:tc>
          <w:tcPr>
            <w:tcW w:w="1986" w:type="dxa"/>
            <w:tcBorders/>
            <w:vAlign w:val="center"/>
          </w:tcPr>
          <w:p>
            <w:pPr>
              <w:pStyle w:val="NoSpacing"/>
              <w:spacing w:before="0" w:after="0"/>
              <w:jc w:val="center"/>
              <w:rPr>
                <w:sz w:val="28"/>
                <w:szCs w:val="28"/>
                <w:lang w:val="uk-UA"/>
              </w:rPr>
            </w:pPr>
            <w:r>
              <w:rPr>
                <w:kern w:val="0"/>
                <w:sz w:val="28"/>
                <w:szCs w:val="28"/>
                <w:lang w:val="uk-UA" w:bidi="ar-SA"/>
              </w:rPr>
            </w:r>
          </w:p>
        </w:tc>
        <w:tc>
          <w:tcPr>
            <w:tcW w:w="1842" w:type="dxa"/>
            <w:tcBorders/>
            <w:vAlign w:val="center"/>
          </w:tcPr>
          <w:p>
            <w:pPr>
              <w:pStyle w:val="NoSpacing"/>
              <w:spacing w:before="0" w:after="0"/>
              <w:jc w:val="center"/>
              <w:rPr>
                <w:sz w:val="28"/>
                <w:szCs w:val="28"/>
                <w:lang w:val="uk-UA"/>
              </w:rPr>
            </w:pPr>
            <w:r>
              <w:rPr>
                <w:kern w:val="0"/>
                <w:sz w:val="28"/>
                <w:szCs w:val="28"/>
                <w:lang w:val="uk-UA" w:bidi="ar-SA"/>
              </w:rPr>
              <w:t>Директор</w:t>
            </w:r>
          </w:p>
        </w:tc>
        <w:tc>
          <w:tcPr>
            <w:tcW w:w="1418" w:type="dxa"/>
            <w:tcBorders/>
            <w:vAlign w:val="center"/>
          </w:tcPr>
          <w:p>
            <w:pPr>
              <w:pStyle w:val="NoSpacing"/>
              <w:spacing w:before="0" w:after="0"/>
              <w:jc w:val="center"/>
              <w:rPr>
                <w:sz w:val="28"/>
                <w:szCs w:val="28"/>
                <w:lang w:val="uk-UA"/>
              </w:rPr>
            </w:pPr>
            <w:r>
              <w:rPr>
                <w:kern w:val="0"/>
                <w:sz w:val="28"/>
                <w:szCs w:val="28"/>
                <w:lang w:val="uk-UA" w:bidi="ar-SA"/>
              </w:rPr>
            </w:r>
          </w:p>
        </w:tc>
      </w:tr>
      <w:tr>
        <w:trPr/>
        <w:tc>
          <w:tcPr>
            <w:tcW w:w="1843" w:type="dxa"/>
            <w:tcBorders/>
          </w:tcPr>
          <w:p>
            <w:pPr>
              <w:pStyle w:val="NoSpacing"/>
              <w:spacing w:before="0" w:after="0"/>
              <w:jc w:val="center"/>
              <w:rPr>
                <w:sz w:val="28"/>
                <w:szCs w:val="28"/>
                <w:lang w:val="uk-UA"/>
              </w:rPr>
            </w:pPr>
            <w:r>
              <w:rPr>
                <w:kern w:val="0"/>
                <w:sz w:val="28"/>
                <w:szCs w:val="28"/>
                <w:lang w:val="uk-UA" w:bidi="ar-SA"/>
              </w:rPr>
            </w:r>
          </w:p>
        </w:tc>
        <w:tc>
          <w:tcPr>
            <w:tcW w:w="3827" w:type="dxa"/>
            <w:tcBorders/>
          </w:tcPr>
          <w:p>
            <w:pPr>
              <w:pStyle w:val="NoSpacing"/>
              <w:spacing w:lineRule="auto" w:line="276" w:before="0" w:after="0"/>
              <w:jc w:val="left"/>
              <w:rPr>
                <w:sz w:val="28"/>
                <w:szCs w:val="28"/>
                <w:lang w:val="uk-UA"/>
              </w:rPr>
            </w:pPr>
            <w:r>
              <w:rPr>
                <w:kern w:val="0"/>
                <w:sz w:val="28"/>
                <w:szCs w:val="28"/>
                <w:lang w:val="uk-UA" w:bidi="ar-SA"/>
              </w:rPr>
              <w:t>Розгляд питання щодо попередження дитячого травматизму в ЗДО на педагогічних годинах, адміністративних та  виробничих нарадах.</w:t>
            </w:r>
          </w:p>
        </w:tc>
        <w:tc>
          <w:tcPr>
            <w:tcW w:w="1986" w:type="dxa"/>
            <w:tcBorders/>
            <w:vAlign w:val="center"/>
          </w:tcPr>
          <w:p>
            <w:pPr>
              <w:pStyle w:val="NoSpacing"/>
              <w:spacing w:before="0" w:after="0"/>
              <w:jc w:val="center"/>
              <w:rPr>
                <w:sz w:val="28"/>
                <w:szCs w:val="28"/>
                <w:lang w:val="uk-UA"/>
              </w:rPr>
            </w:pPr>
            <w:r>
              <w:rPr>
                <w:kern w:val="0"/>
                <w:sz w:val="28"/>
                <w:szCs w:val="28"/>
                <w:lang w:val="uk-UA" w:bidi="ar-SA"/>
              </w:rPr>
              <w:t>Щоквартально</w:t>
            </w:r>
          </w:p>
        </w:tc>
        <w:tc>
          <w:tcPr>
            <w:tcW w:w="1842" w:type="dxa"/>
            <w:tcBorders/>
            <w:vAlign w:val="center"/>
          </w:tcPr>
          <w:p>
            <w:pPr>
              <w:pStyle w:val="NoSpacing"/>
              <w:spacing w:before="0" w:after="0"/>
              <w:jc w:val="center"/>
              <w:rPr>
                <w:sz w:val="28"/>
                <w:szCs w:val="28"/>
                <w:lang w:val="uk-UA"/>
              </w:rPr>
            </w:pPr>
            <w:r>
              <w:rPr>
                <w:kern w:val="0"/>
                <w:sz w:val="28"/>
                <w:szCs w:val="28"/>
                <w:lang w:val="uk-UA" w:bidi="ar-SA"/>
              </w:rPr>
              <w:t>вихователь-методист</w:t>
            </w:r>
          </w:p>
        </w:tc>
        <w:tc>
          <w:tcPr>
            <w:tcW w:w="1418" w:type="dxa"/>
            <w:tcBorders/>
          </w:tcPr>
          <w:p>
            <w:pPr>
              <w:pStyle w:val="NoSpacing"/>
              <w:spacing w:before="0" w:after="0"/>
              <w:jc w:val="center"/>
              <w:rPr>
                <w:sz w:val="28"/>
                <w:szCs w:val="28"/>
                <w:lang w:val="uk-UA"/>
              </w:rPr>
            </w:pPr>
            <w:r>
              <w:rPr>
                <w:kern w:val="0"/>
                <w:sz w:val="28"/>
                <w:szCs w:val="28"/>
                <w:lang w:val="uk-UA" w:bidi="ar-SA"/>
              </w:rPr>
            </w:r>
          </w:p>
        </w:tc>
      </w:tr>
      <w:tr>
        <w:trPr/>
        <w:tc>
          <w:tcPr>
            <w:tcW w:w="1843" w:type="dxa"/>
            <w:tcBorders/>
            <w:vAlign w:val="center"/>
          </w:tcPr>
          <w:p>
            <w:pPr>
              <w:pStyle w:val="NoSpacing"/>
              <w:spacing w:before="0" w:after="0"/>
              <w:jc w:val="center"/>
              <w:rPr>
                <w:sz w:val="28"/>
                <w:szCs w:val="28"/>
                <w:lang w:val="uk-UA"/>
              </w:rPr>
            </w:pPr>
            <w:r>
              <w:rPr>
                <w:kern w:val="0"/>
                <w:sz w:val="28"/>
                <w:szCs w:val="28"/>
                <w:lang w:val="uk-UA" w:bidi="ar-SA"/>
              </w:rPr>
              <w:t>практичні навчання</w:t>
            </w:r>
          </w:p>
        </w:tc>
        <w:tc>
          <w:tcPr>
            <w:tcW w:w="3827" w:type="dxa"/>
            <w:tcBorders/>
          </w:tcPr>
          <w:p>
            <w:pPr>
              <w:pStyle w:val="Normal"/>
              <w:widowControl/>
              <w:snapToGrid w:val="false"/>
              <w:spacing w:lineRule="auto" w:line="276" w:before="0" w:after="0"/>
              <w:jc w:val="left"/>
              <w:rPr>
                <w:rFonts w:ascii="Times New Roman" w:hAnsi="Times New Roman"/>
                <w:b w:val="false"/>
                <w:color w:val="auto"/>
                <w:sz w:val="28"/>
                <w:szCs w:val="28"/>
                <w:lang w:eastAsia="ar-SA"/>
              </w:rPr>
            </w:pPr>
            <w:r>
              <w:rPr>
                <w:rFonts w:ascii="Times New Roman" w:hAnsi="Times New Roman"/>
                <w:b w:val="false"/>
                <w:color w:val="auto"/>
                <w:kern w:val="0"/>
                <w:sz w:val="28"/>
                <w:szCs w:val="28"/>
                <w:lang w:eastAsia="ar-SA" w:bidi="ar-SA"/>
              </w:rPr>
              <w:t>Проведення практичного навчання працівників ЗДО  з цивільного захисту в умовах воєнного стану.</w:t>
            </w:r>
          </w:p>
        </w:tc>
        <w:tc>
          <w:tcPr>
            <w:tcW w:w="1986" w:type="dxa"/>
            <w:tcBorders/>
            <w:vAlign w:val="center"/>
          </w:tcPr>
          <w:p>
            <w:pPr>
              <w:pStyle w:val="NoSpacing"/>
              <w:spacing w:before="0" w:after="0"/>
              <w:jc w:val="center"/>
              <w:rPr>
                <w:sz w:val="28"/>
                <w:szCs w:val="28"/>
                <w:lang w:val="uk-UA"/>
              </w:rPr>
            </w:pPr>
            <w:r>
              <w:rPr>
                <w:kern w:val="0"/>
                <w:sz w:val="28"/>
                <w:szCs w:val="28"/>
                <w:lang w:val="uk-UA" w:bidi="ar-SA"/>
              </w:rPr>
              <w:t>Вересень</w:t>
            </w:r>
          </w:p>
        </w:tc>
        <w:tc>
          <w:tcPr>
            <w:tcW w:w="1842" w:type="dxa"/>
            <w:tcBorders/>
            <w:vAlign w:val="center"/>
          </w:tcPr>
          <w:p>
            <w:pPr>
              <w:pStyle w:val="NoSpacing"/>
              <w:spacing w:before="0" w:after="0"/>
              <w:jc w:val="center"/>
              <w:rPr>
                <w:sz w:val="28"/>
                <w:szCs w:val="28"/>
                <w:lang w:val="uk-UA"/>
              </w:rPr>
            </w:pPr>
            <w:r>
              <w:rPr>
                <w:kern w:val="0"/>
                <w:sz w:val="28"/>
                <w:szCs w:val="28"/>
                <w:lang w:val="uk-UA" w:bidi="ar-SA"/>
              </w:rPr>
              <w:t>директор</w:t>
            </w:r>
          </w:p>
        </w:tc>
        <w:tc>
          <w:tcPr>
            <w:tcW w:w="1418" w:type="dxa"/>
            <w:tcBorders/>
          </w:tcPr>
          <w:p>
            <w:pPr>
              <w:pStyle w:val="NoSpacing"/>
              <w:spacing w:before="0" w:after="0"/>
              <w:jc w:val="center"/>
              <w:rPr>
                <w:sz w:val="28"/>
                <w:szCs w:val="28"/>
                <w:lang w:val="uk-UA"/>
              </w:rPr>
            </w:pPr>
            <w:r>
              <w:rPr>
                <w:kern w:val="0"/>
                <w:sz w:val="28"/>
                <w:szCs w:val="28"/>
                <w:lang w:val="uk-UA" w:bidi="ar-SA"/>
              </w:rPr>
            </w:r>
          </w:p>
        </w:tc>
      </w:tr>
      <w:tr>
        <w:trPr/>
        <w:tc>
          <w:tcPr>
            <w:tcW w:w="1843" w:type="dxa"/>
            <w:tcBorders/>
          </w:tcPr>
          <w:p>
            <w:pPr>
              <w:pStyle w:val="NoSpacing"/>
              <w:spacing w:before="0" w:after="0"/>
              <w:jc w:val="center"/>
              <w:rPr>
                <w:sz w:val="28"/>
                <w:szCs w:val="28"/>
                <w:lang w:val="uk-UA"/>
              </w:rPr>
            </w:pPr>
            <w:r>
              <w:rPr>
                <w:kern w:val="0"/>
                <w:sz w:val="28"/>
                <w:szCs w:val="28"/>
                <w:lang w:val="uk-UA" w:bidi="ar-SA"/>
              </w:rPr>
            </w:r>
          </w:p>
        </w:tc>
        <w:tc>
          <w:tcPr>
            <w:tcW w:w="3827" w:type="dxa"/>
            <w:tcBorders/>
          </w:tcPr>
          <w:p>
            <w:pPr>
              <w:pStyle w:val="NoSpacing"/>
              <w:spacing w:lineRule="auto" w:line="276" w:before="0" w:after="0"/>
              <w:jc w:val="both"/>
              <w:rPr>
                <w:sz w:val="28"/>
                <w:szCs w:val="28"/>
                <w:lang w:val="uk-UA"/>
              </w:rPr>
            </w:pPr>
            <w:r>
              <w:rPr>
                <w:kern w:val="0"/>
                <w:sz w:val="28"/>
                <w:szCs w:val="28"/>
                <w:lang w:val="uk-UA" w:bidi="ar-SA"/>
              </w:rPr>
              <w:t>Проведення інформаційно-роз’яснювальної роботи з питань безпеки серед батьків вихованців та охорони праці – серед працівників ЗДО під час війни.</w:t>
            </w:r>
          </w:p>
        </w:tc>
        <w:tc>
          <w:tcPr>
            <w:tcW w:w="1986" w:type="dxa"/>
            <w:tcBorders/>
            <w:vAlign w:val="center"/>
          </w:tcPr>
          <w:p>
            <w:pPr>
              <w:pStyle w:val="NoSpacing"/>
              <w:spacing w:before="0" w:after="0"/>
              <w:jc w:val="center"/>
              <w:rPr>
                <w:sz w:val="28"/>
                <w:szCs w:val="28"/>
                <w:lang w:val="uk-UA"/>
              </w:rPr>
            </w:pPr>
            <w:r>
              <w:rPr>
                <w:kern w:val="0"/>
                <w:sz w:val="28"/>
                <w:szCs w:val="28"/>
                <w:lang w:val="uk-UA" w:bidi="ar-SA"/>
              </w:rPr>
              <w:t>Упродовж року</w:t>
            </w:r>
          </w:p>
        </w:tc>
        <w:tc>
          <w:tcPr>
            <w:tcW w:w="1842" w:type="dxa"/>
            <w:tcBorders/>
            <w:vAlign w:val="center"/>
          </w:tcPr>
          <w:p>
            <w:pPr>
              <w:pStyle w:val="NoSpacing"/>
              <w:spacing w:before="0" w:after="0"/>
              <w:jc w:val="center"/>
              <w:rPr>
                <w:sz w:val="28"/>
                <w:szCs w:val="28"/>
                <w:lang w:val="uk-UA"/>
              </w:rPr>
            </w:pPr>
            <w:r>
              <w:rPr>
                <w:kern w:val="0"/>
                <w:sz w:val="28"/>
                <w:szCs w:val="28"/>
                <w:lang w:val="uk-UA" w:bidi="ar-SA"/>
              </w:rPr>
              <w:t>вихователь-методист,</w:t>
            </w:r>
          </w:p>
          <w:p>
            <w:pPr>
              <w:pStyle w:val="NoSpacing"/>
              <w:spacing w:before="0" w:after="0"/>
              <w:jc w:val="center"/>
              <w:rPr>
                <w:sz w:val="28"/>
                <w:szCs w:val="28"/>
                <w:lang w:val="uk-UA"/>
              </w:rPr>
            </w:pPr>
            <w:r>
              <w:rPr>
                <w:kern w:val="0"/>
                <w:sz w:val="28"/>
                <w:szCs w:val="28"/>
                <w:lang w:val="uk-UA" w:bidi="ar-SA"/>
              </w:rPr>
              <w:t>директор</w:t>
            </w:r>
          </w:p>
        </w:tc>
        <w:tc>
          <w:tcPr>
            <w:tcW w:w="1418" w:type="dxa"/>
            <w:tcBorders/>
          </w:tcPr>
          <w:p>
            <w:pPr>
              <w:pStyle w:val="NoSpacing"/>
              <w:spacing w:before="0" w:after="0"/>
              <w:jc w:val="center"/>
              <w:rPr>
                <w:sz w:val="28"/>
                <w:szCs w:val="28"/>
                <w:lang w:val="uk-UA"/>
              </w:rPr>
            </w:pPr>
            <w:r>
              <w:rPr>
                <w:kern w:val="0"/>
                <w:sz w:val="28"/>
                <w:szCs w:val="28"/>
                <w:lang w:val="uk-UA" w:bidi="ar-SA"/>
              </w:rPr>
            </w:r>
          </w:p>
        </w:tc>
      </w:tr>
    </w:tbl>
    <w:p>
      <w:pPr>
        <w:pStyle w:val="NoSpacing"/>
        <w:jc w:val="center"/>
        <w:rPr>
          <w:b/>
          <w:color w:themeColor="text1" w:val="000000"/>
          <w:sz w:val="28"/>
          <w:szCs w:val="28"/>
          <w:lang w:val="uk-UA"/>
        </w:rPr>
      </w:pPr>
      <w:r>
        <w:rPr>
          <w:b/>
          <w:color w:themeColor="text1" w:val="000000"/>
          <w:sz w:val="28"/>
          <w:szCs w:val="28"/>
          <w:lang w:val="uk-UA"/>
        </w:rPr>
      </w:r>
    </w:p>
    <w:p>
      <w:pPr>
        <w:pStyle w:val="NoSpacing"/>
        <w:jc w:val="center"/>
        <w:rPr>
          <w:b/>
          <w:color w:themeColor="text1" w:val="000000"/>
          <w:sz w:val="28"/>
          <w:szCs w:val="28"/>
          <w:lang w:val="uk-UA"/>
        </w:rPr>
      </w:pPr>
      <w:r>
        <w:rPr>
          <w:b/>
          <w:color w:themeColor="text1" w:val="000000"/>
          <w:sz w:val="28"/>
          <w:szCs w:val="28"/>
          <w:lang w:val="uk-UA"/>
        </w:rPr>
      </w:r>
    </w:p>
    <w:p>
      <w:pPr>
        <w:pStyle w:val="NoSpacing"/>
        <w:jc w:val="center"/>
        <w:rPr>
          <w:b/>
          <w:color w:themeColor="text1" w:val="000000"/>
          <w:sz w:val="28"/>
          <w:szCs w:val="28"/>
          <w:lang w:val="uk-UA"/>
        </w:rPr>
      </w:pPr>
      <w:r>
        <w:rPr>
          <w:b/>
          <w:color w:themeColor="text1" w:val="000000"/>
          <w:sz w:val="28"/>
          <w:szCs w:val="28"/>
          <w:lang w:val="uk-UA"/>
        </w:rPr>
      </w:r>
    </w:p>
    <w:p>
      <w:pPr>
        <w:pStyle w:val="NoSpacing"/>
        <w:jc w:val="center"/>
        <w:rPr>
          <w:b/>
          <w:color w:themeColor="text1" w:val="000000"/>
          <w:sz w:val="28"/>
          <w:szCs w:val="28"/>
          <w:lang w:val="uk-UA"/>
        </w:rPr>
      </w:pPr>
      <w:r>
        <w:rPr>
          <w:b/>
          <w:color w:themeColor="text1" w:val="000000"/>
          <w:sz w:val="28"/>
          <w:szCs w:val="28"/>
          <w:lang w:val="uk-UA"/>
        </w:rPr>
      </w:r>
    </w:p>
    <w:p>
      <w:pPr>
        <w:pStyle w:val="Normal"/>
        <w:spacing w:lineRule="auto" w:line="276" w:before="0" w:after="200"/>
        <w:rPr>
          <w:rFonts w:ascii="Times New Roman" w:hAnsi="Times New Roman"/>
          <w:b w:val="false"/>
          <w:color w:val="FF0000"/>
          <w:sz w:val="28"/>
          <w:szCs w:val="28"/>
        </w:rPr>
      </w:pPr>
      <w:r>
        <w:rPr>
          <w:rFonts w:ascii="Times New Roman" w:hAnsi="Times New Roman"/>
          <w:b w:val="false"/>
          <w:color w:val="FF0000"/>
          <w:sz w:val="28"/>
          <w:szCs w:val="28"/>
        </w:rPr>
        <w:t xml:space="preserve">                           </w:t>
      </w:r>
    </w:p>
    <w:p>
      <w:pPr>
        <w:pStyle w:val="Normal"/>
        <w:spacing w:lineRule="auto" w:line="276" w:before="0" w:after="200"/>
        <w:rPr>
          <w:rFonts w:ascii="Times New Roman" w:hAnsi="Times New Roman"/>
          <w:b w:val="false"/>
          <w:color w:val="FF0000"/>
          <w:sz w:val="28"/>
          <w:szCs w:val="28"/>
        </w:rPr>
      </w:pPr>
      <w:r>
        <w:rPr>
          <w:rFonts w:ascii="Times New Roman" w:hAnsi="Times New Roman"/>
          <w:b w:val="false"/>
          <w:color w:val="FF0000"/>
          <w:sz w:val="28"/>
          <w:szCs w:val="28"/>
        </w:rPr>
      </w:r>
      <w:r>
        <w:br w:type="page"/>
      </w:r>
    </w:p>
    <w:p>
      <w:pPr>
        <w:pStyle w:val="Normal"/>
        <w:spacing w:lineRule="auto" w:line="276" w:before="0" w:after="200"/>
        <w:jc w:val="center"/>
        <w:rPr>
          <w:rFonts w:ascii="Times New Roman" w:hAnsi="Times New Roman"/>
          <w:b w:val="false"/>
          <w:color w:themeColor="text1" w:val="000000"/>
          <w:sz w:val="28"/>
          <w:szCs w:val="28"/>
        </w:rPr>
      </w:pPr>
      <w:r>
        <w:rPr>
          <w:rFonts w:ascii="Times New Roman" w:hAnsi="Times New Roman"/>
          <w:color w:themeColor="text1" w:val="000000"/>
          <w:sz w:val="28"/>
          <w:szCs w:val="28"/>
        </w:rPr>
        <w:t>ІІІ. ДІЯЛЬНІСТЬ МЕТОДИЧНОГО КАБІНЕТУ</w:t>
      </w:r>
    </w:p>
    <w:p>
      <w:pPr>
        <w:pStyle w:val="NoSpacing"/>
        <w:jc w:val="center"/>
        <w:rPr>
          <w:b/>
          <w:sz w:val="28"/>
          <w:szCs w:val="28"/>
          <w:lang w:val="uk-UA"/>
        </w:rPr>
      </w:pPr>
      <w:r>
        <w:rPr>
          <w:b/>
          <w:sz w:val="28"/>
          <w:szCs w:val="28"/>
          <w:lang w:val="uk-UA"/>
        </w:rPr>
      </w:r>
    </w:p>
    <w:p>
      <w:pPr>
        <w:pStyle w:val="NoSpacing"/>
        <w:ind w:left="360"/>
        <w:jc w:val="center"/>
        <w:rPr>
          <w:b/>
          <w:sz w:val="28"/>
          <w:szCs w:val="28"/>
          <w:lang w:val="uk-UA"/>
        </w:rPr>
      </w:pPr>
      <w:r>
        <w:rPr>
          <w:b/>
          <w:sz w:val="28"/>
          <w:szCs w:val="28"/>
          <w:lang w:val="uk-UA"/>
        </w:rPr>
      </w:r>
    </w:p>
    <w:p>
      <w:pPr>
        <w:pStyle w:val="Normal"/>
        <w:ind w:right="157"/>
        <w:jc w:val="center"/>
        <w:rPr>
          <w:rFonts w:ascii="Times New Roman" w:hAnsi="Times New Roman"/>
          <w:b w:val="false"/>
          <w:sz w:val="16"/>
          <w:szCs w:val="16"/>
        </w:rPr>
      </w:pPr>
      <w:r>
        <w:rPr>
          <w:rFonts w:ascii="Times New Roman" w:hAnsi="Times New Roman"/>
          <w:b w:val="false"/>
          <w:sz w:val="16"/>
          <w:szCs w:val="16"/>
        </w:rPr>
      </w:r>
    </w:p>
    <w:tbl>
      <w:tblPr>
        <w:tblStyle w:val="161"/>
        <w:tblW w:w="10632" w:type="dxa"/>
        <w:jc w:val="left"/>
        <w:tblInd w:w="-885" w:type="dxa"/>
        <w:tblLayout w:type="fixed"/>
        <w:tblCellMar>
          <w:top w:w="0" w:type="dxa"/>
          <w:left w:w="108" w:type="dxa"/>
          <w:bottom w:w="0" w:type="dxa"/>
          <w:right w:w="108" w:type="dxa"/>
        </w:tblCellMar>
        <w:tblLook w:firstRow="1" w:noVBand="1" w:lastRow="0" w:firstColumn="1" w:lastColumn="0" w:noHBand="0" w:val="04a0"/>
      </w:tblPr>
      <w:tblGrid>
        <w:gridCol w:w="850"/>
        <w:gridCol w:w="5234"/>
        <w:gridCol w:w="1421"/>
        <w:gridCol w:w="1852"/>
        <w:gridCol w:w="1275"/>
      </w:tblGrid>
      <w:tr>
        <w:trPr/>
        <w:tc>
          <w:tcPr>
            <w:tcW w:w="850" w:type="dxa"/>
            <w:tcBorders/>
            <w:vAlign w:val="center"/>
          </w:tcPr>
          <w:p>
            <w:pPr>
              <w:pStyle w:val="Normal"/>
              <w:widowControl/>
              <w:spacing w:before="0" w:after="0"/>
              <w:jc w:val="center"/>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 xml:space="preserve">№ </w:t>
            </w:r>
            <w:r>
              <w:rPr>
                <w:rFonts w:ascii="Times New Roman" w:hAnsi="Times New Roman"/>
                <w:b w:val="false"/>
                <w:color w:themeColor="text1" w:val="000000"/>
                <w:kern w:val="0"/>
                <w:sz w:val="28"/>
                <w:szCs w:val="28"/>
                <w:lang w:bidi="ar-SA"/>
              </w:rPr>
              <w:t>п/п</w:t>
            </w:r>
          </w:p>
        </w:tc>
        <w:tc>
          <w:tcPr>
            <w:tcW w:w="5234" w:type="dxa"/>
            <w:tcBorders/>
            <w:vAlign w:val="center"/>
          </w:tcPr>
          <w:p>
            <w:pPr>
              <w:pStyle w:val="Normal"/>
              <w:widowControl/>
              <w:spacing w:before="0" w:after="0"/>
              <w:jc w:val="center"/>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r>
          </w:p>
          <w:p>
            <w:pPr>
              <w:pStyle w:val="Normal"/>
              <w:widowControl/>
              <w:spacing w:before="0" w:after="0"/>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 xml:space="preserve">                       </w:t>
            </w:r>
            <w:r>
              <w:rPr>
                <w:rFonts w:ascii="Times New Roman" w:hAnsi="Times New Roman"/>
                <w:b w:val="false"/>
                <w:color w:themeColor="text1" w:val="000000"/>
                <w:kern w:val="0"/>
                <w:sz w:val="28"/>
                <w:szCs w:val="28"/>
                <w:lang w:bidi="ar-SA"/>
              </w:rPr>
              <w:t>Тема (зміст роботи)</w:t>
            </w:r>
          </w:p>
          <w:p>
            <w:pPr>
              <w:pStyle w:val="Normal"/>
              <w:widowControl/>
              <w:spacing w:before="0" w:after="0"/>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r>
          </w:p>
        </w:tc>
        <w:tc>
          <w:tcPr>
            <w:tcW w:w="1421" w:type="dxa"/>
            <w:tcBorders/>
            <w:vAlign w:val="center"/>
          </w:tcPr>
          <w:p>
            <w:pPr>
              <w:pStyle w:val="Normal"/>
              <w:widowControl/>
              <w:spacing w:before="0" w:after="0"/>
              <w:jc w:val="center"/>
              <w:rPr>
                <w:rFonts w:ascii="Times New Roman" w:hAnsi="Times New Roman"/>
                <w:b w:val="false"/>
                <w:color w:themeColor="text1" w:val="000000"/>
                <w:sz w:val="24"/>
                <w:szCs w:val="28"/>
              </w:rPr>
            </w:pPr>
            <w:r>
              <w:rPr>
                <w:rFonts w:ascii="Times New Roman" w:hAnsi="Times New Roman"/>
                <w:b w:val="false"/>
                <w:color w:themeColor="text1" w:val="000000"/>
                <w:kern w:val="0"/>
                <w:sz w:val="24"/>
                <w:szCs w:val="28"/>
                <w:lang w:bidi="ar-SA"/>
              </w:rPr>
              <w:t>Термін виконання</w:t>
            </w:r>
          </w:p>
        </w:tc>
        <w:tc>
          <w:tcPr>
            <w:tcW w:w="1852" w:type="dxa"/>
            <w:tcBorders/>
            <w:vAlign w:val="center"/>
          </w:tcPr>
          <w:p>
            <w:pPr>
              <w:pStyle w:val="Normal"/>
              <w:widowControl/>
              <w:spacing w:before="0" w:after="0"/>
              <w:ind w:right="-85"/>
              <w:jc w:val="center"/>
              <w:rPr>
                <w:rFonts w:ascii="Times New Roman" w:hAnsi="Times New Roman"/>
                <w:b w:val="false"/>
                <w:color w:themeColor="text1" w:val="000000"/>
                <w:sz w:val="24"/>
                <w:szCs w:val="28"/>
              </w:rPr>
            </w:pPr>
            <w:r>
              <w:rPr>
                <w:rFonts w:ascii="Times New Roman" w:hAnsi="Times New Roman"/>
                <w:b w:val="false"/>
                <w:color w:themeColor="text1" w:val="000000"/>
                <w:kern w:val="0"/>
                <w:sz w:val="24"/>
                <w:szCs w:val="28"/>
                <w:lang w:bidi="ar-SA"/>
              </w:rPr>
              <w:t>Відповідальні</w:t>
            </w:r>
          </w:p>
        </w:tc>
        <w:tc>
          <w:tcPr>
            <w:tcW w:w="1275" w:type="dxa"/>
            <w:tcBorders/>
            <w:vAlign w:val="center"/>
          </w:tcPr>
          <w:p>
            <w:pPr>
              <w:pStyle w:val="Normal"/>
              <w:widowControl/>
              <w:spacing w:before="0" w:after="0"/>
              <w:ind w:firstLine="108" w:left="-108" w:right="-125"/>
              <w:jc w:val="center"/>
              <w:rPr>
                <w:rFonts w:ascii="Times New Roman" w:hAnsi="Times New Roman"/>
                <w:b w:val="false"/>
                <w:color w:themeColor="text1" w:val="000000"/>
                <w:sz w:val="24"/>
                <w:szCs w:val="28"/>
              </w:rPr>
            </w:pPr>
            <w:r>
              <w:rPr>
                <w:rFonts w:ascii="Times New Roman" w:hAnsi="Times New Roman"/>
                <w:b w:val="false"/>
                <w:color w:themeColor="text1" w:val="000000"/>
                <w:kern w:val="0"/>
                <w:sz w:val="24"/>
                <w:szCs w:val="28"/>
                <w:lang w:bidi="ar-SA"/>
              </w:rPr>
              <w:t>Примітка про виконання</w:t>
            </w:r>
          </w:p>
        </w:tc>
      </w:tr>
      <w:tr>
        <w:trPr/>
        <w:tc>
          <w:tcPr>
            <w:tcW w:w="10632" w:type="dxa"/>
            <w:gridSpan w:val="5"/>
            <w:tcBorders/>
          </w:tcPr>
          <w:p>
            <w:pPr>
              <w:pStyle w:val="Normal"/>
              <w:widowControl/>
              <w:spacing w:before="0" w:after="0"/>
              <w:ind w:right="-108"/>
              <w:jc w:val="center"/>
              <w:rPr>
                <w:rFonts w:ascii="Times New Roman" w:hAnsi="Times New Roman"/>
                <w:b w:val="false"/>
                <w:color w:themeColor="text1" w:val="000000"/>
                <w:sz w:val="16"/>
                <w:szCs w:val="16"/>
              </w:rPr>
            </w:pPr>
            <w:r>
              <w:rPr>
                <w:rFonts w:ascii="Times New Roman" w:hAnsi="Times New Roman"/>
                <w:b w:val="false"/>
                <w:color w:themeColor="text1" w:val="000000"/>
                <w:kern w:val="0"/>
                <w:sz w:val="16"/>
                <w:szCs w:val="16"/>
                <w:lang w:bidi="ar-SA"/>
              </w:rPr>
            </w:r>
          </w:p>
          <w:p>
            <w:pPr>
              <w:pStyle w:val="Normal"/>
              <w:widowControl/>
              <w:spacing w:before="0" w:after="0"/>
              <w:ind w:right="-108"/>
              <w:jc w:val="center"/>
              <w:rPr>
                <w:rFonts w:ascii="Times New Roman" w:hAnsi="Times New Roman"/>
                <w:color w:themeColor="text1" w:val="000000"/>
                <w:sz w:val="28"/>
                <w:szCs w:val="28"/>
              </w:rPr>
            </w:pPr>
            <w:r>
              <w:rPr>
                <w:rFonts w:ascii="Times New Roman" w:hAnsi="Times New Roman"/>
                <w:color w:themeColor="text1" w:val="000000"/>
                <w:kern w:val="0"/>
                <w:sz w:val="28"/>
                <w:szCs w:val="28"/>
                <w:lang w:bidi="ar-SA"/>
              </w:rPr>
              <w:t>Блок 3.1. Підвищення професійної компетентності</w:t>
            </w:r>
          </w:p>
          <w:p>
            <w:pPr>
              <w:pStyle w:val="Normal"/>
              <w:widowControl/>
              <w:spacing w:before="0" w:after="0"/>
              <w:ind w:right="-108"/>
              <w:jc w:val="center"/>
              <w:rPr>
                <w:rFonts w:ascii="Times New Roman" w:hAnsi="Times New Roman"/>
                <w:b w:val="false"/>
                <w:color w:themeColor="text1" w:val="000000"/>
                <w:sz w:val="16"/>
                <w:szCs w:val="16"/>
              </w:rPr>
            </w:pPr>
            <w:r>
              <w:rPr>
                <w:rFonts w:ascii="Times New Roman" w:hAnsi="Times New Roman"/>
                <w:b w:val="false"/>
                <w:color w:themeColor="text1" w:val="000000"/>
                <w:kern w:val="0"/>
                <w:sz w:val="16"/>
                <w:szCs w:val="16"/>
                <w:lang w:bidi="ar-SA"/>
              </w:rPr>
            </w:r>
          </w:p>
        </w:tc>
      </w:tr>
      <w:tr>
        <w:trPr>
          <w:trHeight w:val="289" w:hRule="atLeast"/>
        </w:trPr>
        <w:tc>
          <w:tcPr>
            <w:tcW w:w="850" w:type="dxa"/>
            <w:tcBorders/>
          </w:tcPr>
          <w:p>
            <w:pPr>
              <w:pStyle w:val="Normal"/>
              <w:widowControl/>
              <w:spacing w:before="0" w:after="0"/>
              <w:ind w:right="-10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3.1.1.</w:t>
            </w:r>
          </w:p>
        </w:tc>
        <w:tc>
          <w:tcPr>
            <w:tcW w:w="5234" w:type="dxa"/>
            <w:tcBorders/>
          </w:tcPr>
          <w:p>
            <w:pPr>
              <w:pStyle w:val="Normal"/>
              <w:widowControl/>
              <w:spacing w:before="0" w:after="0"/>
              <w:jc w:val="both"/>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З метою спрямування діяльності педагогічного колективу на виконання законодавчо-нормативних та інструк-тивно-методичних документів у галузі освіти, підвищення науково-методичного рівня та професійної компетентності педагогів  дотримуватися виконання:</w:t>
            </w:r>
          </w:p>
          <w:p>
            <w:pPr>
              <w:pStyle w:val="Normal"/>
              <w:widowControl/>
              <w:numPr>
                <w:ilvl w:val="0"/>
                <w:numId w:val="0"/>
              </w:numPr>
              <w:shd w:val="clear" w:color="auto" w:fill="FFFFFF"/>
              <w:tabs>
                <w:tab w:val="clear" w:pos="708"/>
                <w:tab w:val="left" w:pos="317" w:leader="none"/>
              </w:tabs>
              <w:spacing w:lineRule="atLeast" w:line="0" w:before="0" w:after="0"/>
              <w:jc w:val="both"/>
              <w:outlineLvl w:val="0"/>
              <w:rPr>
                <w:rFonts w:ascii="Times New Roman" w:hAnsi="Times New Roman" w:eastAsia="Arial"/>
                <w:b w:val="false"/>
                <w:color w:themeColor="text1" w:val="000000"/>
                <w:sz w:val="28"/>
                <w:szCs w:val="28"/>
              </w:rPr>
            </w:pPr>
            <w:r>
              <w:rPr>
                <w:rFonts w:eastAsia="Arial" w:ascii="Times New Roman" w:hAnsi="Times New Roman"/>
                <w:b w:val="false"/>
                <w:color w:themeColor="text1" w:val="000000"/>
                <w:kern w:val="0"/>
                <w:sz w:val="28"/>
                <w:szCs w:val="28"/>
                <w:lang w:bidi="ar-SA"/>
              </w:rPr>
            </w:r>
          </w:p>
          <w:p>
            <w:pPr>
              <w:pStyle w:val="Normal"/>
              <w:widowControl/>
              <w:numPr>
                <w:ilvl w:val="0"/>
                <w:numId w:val="31"/>
              </w:numPr>
              <w:shd w:val="clear" w:color="auto" w:fill="FFFFFF"/>
              <w:tabs>
                <w:tab w:val="clear" w:pos="708"/>
                <w:tab w:val="left" w:pos="317" w:leader="none"/>
              </w:tabs>
              <w:spacing w:lineRule="atLeast" w:line="0" w:before="0" w:after="0"/>
              <w:ind w:hanging="34" w:left="34"/>
              <w:jc w:val="both"/>
              <w:outlineLvl w:val="0"/>
              <w:rPr>
                <w:rFonts w:ascii="Times New Roman" w:hAnsi="Times New Roman" w:eastAsia="Arial"/>
                <w:b w:val="false"/>
                <w:color w:themeColor="text1" w:val="000000"/>
                <w:sz w:val="28"/>
                <w:szCs w:val="28"/>
              </w:rPr>
            </w:pPr>
            <w:r>
              <w:rPr>
                <w:rFonts w:eastAsia="Lucida Sans Unicode" w:ascii="Times New Roman" w:hAnsi="Times New Roman"/>
                <w:b w:val="false"/>
                <w:color w:themeColor="text1" w:val="000000"/>
                <w:kern w:val="2"/>
                <w:sz w:val="28"/>
                <w:szCs w:val="28"/>
                <w:lang w:bidi="ar-SA"/>
              </w:rPr>
              <w:t>Санітарного регламенту для дошкільних навчальних закладів, затв. наказом Міністерства охорони здоров’я України від 24.03.2016 року №234, зареєстр. в Міністерстві юстиції України 14 квітня 2016 року за №563/28693;</w:t>
            </w:r>
          </w:p>
          <w:p>
            <w:pPr>
              <w:pStyle w:val="Normal"/>
              <w:widowControl/>
              <w:numPr>
                <w:ilvl w:val="0"/>
                <w:numId w:val="31"/>
              </w:numPr>
              <w:shd w:val="clear" w:color="auto" w:fill="FFFFFF"/>
              <w:tabs>
                <w:tab w:val="clear" w:pos="708"/>
                <w:tab w:val="left" w:pos="317" w:leader="none"/>
              </w:tabs>
              <w:spacing w:lineRule="atLeast" w:line="0" w:before="0" w:after="0"/>
              <w:ind w:hanging="34" w:left="34"/>
              <w:jc w:val="both"/>
              <w:outlineLvl w:val="0"/>
              <w:rPr>
                <w:rFonts w:ascii="Times New Roman" w:hAnsi="Times New Roman" w:eastAsia="Arial"/>
                <w:b w:val="false"/>
                <w:color w:themeColor="text1" w:val="000000"/>
                <w:sz w:val="28"/>
                <w:szCs w:val="28"/>
              </w:rPr>
            </w:pPr>
            <w:r>
              <w:rPr>
                <w:rFonts w:eastAsia="Lucida Sans Unicode" w:ascii="Times New Roman" w:hAnsi="Times New Roman"/>
                <w:b w:val="false"/>
                <w:color w:themeColor="text1" w:val="000000"/>
                <w:kern w:val="2"/>
                <w:sz w:val="28"/>
                <w:szCs w:val="28"/>
                <w:lang w:bidi="ar-SA"/>
              </w:rPr>
              <w:t>Положення про заклад дошкільної освіти (Постанова КМУ від 27.01.2021 №86)</w:t>
            </w:r>
          </w:p>
          <w:p>
            <w:pPr>
              <w:pStyle w:val="Normal"/>
              <w:widowControl/>
              <w:numPr>
                <w:ilvl w:val="0"/>
                <w:numId w:val="31"/>
              </w:numPr>
              <w:shd w:val="clear" w:color="auto" w:fill="FFFFFF"/>
              <w:tabs>
                <w:tab w:val="clear" w:pos="708"/>
                <w:tab w:val="left" w:pos="317" w:leader="none"/>
              </w:tabs>
              <w:spacing w:lineRule="atLeast" w:line="0" w:before="0" w:after="0"/>
              <w:ind w:hanging="34" w:left="34"/>
              <w:jc w:val="both"/>
              <w:outlineLvl w:val="0"/>
              <w:rPr>
                <w:rFonts w:ascii="Times New Roman" w:hAnsi="Times New Roman" w:eastAsia="Arial"/>
                <w:b w:val="false"/>
                <w:color w:themeColor="text1" w:val="000000"/>
                <w:sz w:val="28"/>
                <w:szCs w:val="28"/>
              </w:rPr>
            </w:pPr>
            <w:r>
              <w:rPr>
                <w:rFonts w:eastAsia="Arial" w:ascii="Times New Roman" w:hAnsi="Times New Roman"/>
                <w:b w:val="false"/>
                <w:color w:themeColor="text1" w:val="000000"/>
                <w:kern w:val="0"/>
                <w:sz w:val="28"/>
                <w:szCs w:val="28"/>
                <w:lang w:bidi="ar-SA"/>
              </w:rPr>
              <w:t>Наказу МОН України від 20.04.2015 №446 «Про затвердження гранично допустимого навчального навантаження на дитину в ДНЗ»;</w:t>
            </w:r>
          </w:p>
          <w:p>
            <w:pPr>
              <w:pStyle w:val="Normal"/>
              <w:widowControl/>
              <w:numPr>
                <w:ilvl w:val="0"/>
                <w:numId w:val="31"/>
              </w:numPr>
              <w:shd w:val="clear" w:color="auto" w:fill="FFFFFF"/>
              <w:tabs>
                <w:tab w:val="clear" w:pos="708"/>
                <w:tab w:val="left" w:pos="317" w:leader="none"/>
              </w:tabs>
              <w:spacing w:lineRule="atLeast" w:line="0" w:before="0" w:after="0"/>
              <w:ind w:hanging="34" w:left="34"/>
              <w:jc w:val="both"/>
              <w:outlineLvl w:val="0"/>
              <w:rPr>
                <w:rFonts w:ascii="Times New Roman" w:hAnsi="Times New Roman" w:eastAsia="Arial"/>
                <w:b w:val="false"/>
                <w:color w:themeColor="text1" w:val="000000"/>
                <w:sz w:val="28"/>
                <w:szCs w:val="28"/>
              </w:rPr>
            </w:pPr>
            <w:r>
              <w:rPr>
                <w:rFonts w:eastAsia="Arial" w:ascii="Times New Roman" w:hAnsi="Times New Roman"/>
                <w:b w:val="false"/>
                <w:color w:themeColor="text1" w:val="000000"/>
                <w:kern w:val="0"/>
                <w:sz w:val="28"/>
                <w:szCs w:val="28"/>
                <w:lang w:bidi="ar-SA"/>
              </w:rPr>
              <w:t>Переліку навчальної літератури, рекомендованої Міністерством освіти і науки України для використання у закладах дошкільної освіти .</w:t>
            </w:r>
          </w:p>
          <w:p>
            <w:pPr>
              <w:pStyle w:val="Normal"/>
              <w:widowControl/>
              <w:numPr>
                <w:ilvl w:val="0"/>
                <w:numId w:val="31"/>
              </w:numPr>
              <w:shd w:val="clear" w:color="auto" w:fill="FFFFFF"/>
              <w:tabs>
                <w:tab w:val="clear" w:pos="708"/>
                <w:tab w:val="left" w:pos="317" w:leader="none"/>
              </w:tabs>
              <w:spacing w:lineRule="atLeast" w:line="0" w:before="0" w:after="0"/>
              <w:ind w:hanging="34" w:left="34"/>
              <w:jc w:val="both"/>
              <w:outlineLvl w:val="0"/>
              <w:rPr>
                <w:rFonts w:ascii="Times New Roman" w:hAnsi="Times New Roman" w:eastAsia="Arial"/>
                <w:b w:val="false"/>
                <w:color w:themeColor="text1" w:val="000000"/>
                <w:sz w:val="28"/>
                <w:szCs w:val="28"/>
              </w:rPr>
            </w:pPr>
            <w:r>
              <w:rPr>
                <w:rFonts w:eastAsia="Arial" w:ascii="Times New Roman" w:hAnsi="Times New Roman"/>
                <w:b w:val="false"/>
                <w:color w:themeColor="text1" w:val="000000"/>
                <w:kern w:val="0"/>
                <w:sz w:val="28"/>
                <w:szCs w:val="28"/>
                <w:lang w:bidi="ar-SA"/>
              </w:rPr>
              <w:t>Примірного переліку ігрового та навчально-дидактичного обладнання для закладів дошкільної освіти (затвердж. Наказом МОНУ від 19.12.2017 №1633);</w:t>
            </w:r>
          </w:p>
          <w:p>
            <w:pPr>
              <w:pStyle w:val="Normal"/>
              <w:widowControl/>
              <w:numPr>
                <w:ilvl w:val="0"/>
                <w:numId w:val="31"/>
              </w:numPr>
              <w:shd w:val="clear" w:color="auto" w:fill="FFFFFF"/>
              <w:tabs>
                <w:tab w:val="clear" w:pos="708"/>
                <w:tab w:val="left" w:pos="317" w:leader="none"/>
              </w:tabs>
              <w:spacing w:lineRule="atLeast" w:line="0" w:before="0" w:after="0"/>
              <w:ind w:hanging="34" w:left="34"/>
              <w:jc w:val="both"/>
              <w:outlineLvl w:val="0"/>
              <w:rPr>
                <w:rFonts w:ascii="Times New Roman" w:hAnsi="Times New Roman" w:eastAsia="Arial"/>
                <w:b w:val="false"/>
                <w:color w:themeColor="text1" w:val="000000"/>
                <w:sz w:val="28"/>
                <w:szCs w:val="28"/>
              </w:rPr>
            </w:pPr>
            <w:r>
              <w:rPr>
                <w:rFonts w:eastAsia="Arial" w:ascii="Times New Roman" w:hAnsi="Times New Roman"/>
                <w:b w:val="false"/>
                <w:color w:themeColor="text1" w:val="000000"/>
                <w:kern w:val="0"/>
                <w:sz w:val="28"/>
                <w:szCs w:val="28"/>
                <w:lang w:bidi="ar-SA"/>
              </w:rPr>
              <w:t>Постанови КМУ «Порядок підвищен-ня кваліфікації педагогічних і науково-педагогічних працівників» від 21.08.2019 №800 (зі змінами до Порядку від 27.12.2019 №1133)</w:t>
            </w:r>
          </w:p>
          <w:p>
            <w:pPr>
              <w:pStyle w:val="Normal"/>
              <w:widowControl/>
              <w:numPr>
                <w:ilvl w:val="0"/>
                <w:numId w:val="31"/>
              </w:numPr>
              <w:shd w:val="clear" w:color="auto" w:fill="FFFFFF"/>
              <w:tabs>
                <w:tab w:val="clear" w:pos="708"/>
                <w:tab w:val="left" w:pos="317" w:leader="none"/>
              </w:tabs>
              <w:spacing w:lineRule="atLeast" w:line="0" w:before="0" w:after="0"/>
              <w:ind w:hanging="34" w:left="34"/>
              <w:jc w:val="both"/>
              <w:outlineLvl w:val="0"/>
              <w:rPr>
                <w:rFonts w:ascii="Times New Roman" w:hAnsi="Times New Roman" w:eastAsia="Arial"/>
                <w:b w:val="false"/>
                <w:i/>
                <w:i/>
                <w:color w:themeColor="text1" w:val="000000"/>
                <w:sz w:val="28"/>
                <w:szCs w:val="28"/>
              </w:rPr>
            </w:pPr>
            <w:r>
              <w:rPr>
                <w:rFonts w:eastAsia="Arial" w:ascii="Times New Roman" w:hAnsi="Times New Roman"/>
                <w:b w:val="false"/>
                <w:i/>
                <w:color w:themeColor="text1" w:val="000000"/>
                <w:kern w:val="0"/>
                <w:sz w:val="28"/>
                <w:szCs w:val="28"/>
                <w:lang w:bidi="ar-SA"/>
              </w:rPr>
              <w:t>Листів МОН України:</w:t>
            </w:r>
          </w:p>
          <w:p>
            <w:pPr>
              <w:pStyle w:val="Normal"/>
              <w:widowControl/>
              <w:tabs>
                <w:tab w:val="clear" w:pos="708"/>
                <w:tab w:val="left" w:pos="460" w:leader="none"/>
              </w:tabs>
              <w:spacing w:before="0" w:after="0"/>
              <w:jc w:val="both"/>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  «Щодо методичних рекомендацій до оновленого Базового компонента дошкільної освіти» (від 16.03.2021 №1\9);</w:t>
            </w:r>
          </w:p>
          <w:p>
            <w:pPr>
              <w:pStyle w:val="Normal"/>
              <w:widowControl/>
              <w:spacing w:before="0" w:after="240"/>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 xml:space="preserve">- </w:t>
            </w:r>
            <w:hyperlink r:id="rId2" w:tgtFrame=" (у новому вікні)">
              <w:r>
                <w:rPr>
                  <w:rStyle w:val="ListLabel388"/>
                  <w:rFonts w:ascii="Times New Roman" w:hAnsi="Times New Roman"/>
                  <w:b w:val="false"/>
                  <w:color w:themeColor="text1" w:val="000000"/>
                  <w:kern w:val="0"/>
                  <w:sz w:val="28"/>
                  <w:szCs w:val="28"/>
                  <w:lang w:bidi="ar-SA"/>
                </w:rPr>
                <w:t>Лист МОН від 21.08.23 № 1/12490-22</w:t>
              </w:r>
            </w:hyperlink>
            <w:r>
              <w:rPr>
                <w:rFonts w:ascii="Times New Roman" w:hAnsi="Times New Roman"/>
                <w:b w:val="false"/>
                <w:color w:themeColor="text1" w:val="000000"/>
                <w:kern w:val="0"/>
                <w:sz w:val="28"/>
                <w:szCs w:val="28"/>
                <w:lang w:bidi="ar-SA"/>
              </w:rPr>
              <w:br/>
              <w:t>Про окремі питання діяльності закладів дошкільної освіти у 2023/2024 навчальному році;</w:t>
            </w:r>
          </w:p>
          <w:p>
            <w:pPr>
              <w:pStyle w:val="Normal"/>
              <w:widowControl/>
              <w:spacing w:before="0" w:after="240"/>
              <w:jc w:val="both"/>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w:t>
            </w:r>
            <w:r>
              <w:rPr>
                <w:rFonts w:ascii="Times New Roman" w:hAnsi="Times New Roman"/>
                <w:color w:val="000000"/>
                <w:kern w:val="0"/>
                <w:sz w:val="28"/>
                <w:szCs w:val="28"/>
                <w:lang w:eastAsia="ar-SA" w:bidi="ar-SA"/>
              </w:rPr>
              <w:t xml:space="preserve"> </w:t>
            </w:r>
            <w:r>
              <w:rPr>
                <w:rFonts w:ascii="Times New Roman" w:hAnsi="Times New Roman"/>
                <w:b w:val="false"/>
                <w:color w:val="000000"/>
                <w:kern w:val="0"/>
                <w:sz w:val="28"/>
                <w:szCs w:val="28"/>
                <w:lang w:eastAsia="ar-SA" w:bidi="ar-SA"/>
              </w:rPr>
              <w:t xml:space="preserve">листа МОН №1/15368-24 від 27.08.2024 «Щодо організації освітнього процесу в 2024-2025 </w:t>
            </w:r>
            <w:r>
              <w:rPr>
                <w:rFonts w:ascii="Times New Roman" w:hAnsi="Times New Roman"/>
                <w:b w:val="false"/>
                <w:color w:themeColor="text1" w:val="000000"/>
                <w:kern w:val="0"/>
                <w:sz w:val="28"/>
                <w:szCs w:val="28"/>
                <w:lang w:eastAsia="ar-SA" w:bidi="ar-SA"/>
              </w:rPr>
              <w:t>у закладах дошкільної освіти»</w:t>
            </w:r>
          </w:p>
          <w:p>
            <w:pPr>
              <w:pStyle w:val="Normal"/>
              <w:widowControl/>
              <w:spacing w:before="0" w:after="240"/>
              <w:jc w:val="both"/>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 xml:space="preserve"> </w:t>
            </w:r>
            <w:r>
              <w:rPr>
                <w:rFonts w:ascii="Times New Roman" w:hAnsi="Times New Roman"/>
                <w:b w:val="false"/>
                <w:color w:themeColor="text1" w:val="000000"/>
                <w:kern w:val="0"/>
                <w:sz w:val="28"/>
                <w:szCs w:val="28"/>
                <w:lang w:bidi="ar-SA"/>
              </w:rPr>
              <w:t>- Лист МОН «Про організацію безпечного освітнього простору в закладах дошкільної освіти і обладнання укриттів» (від 20.06.2023 №1/8820-23</w:t>
            </w:r>
          </w:p>
          <w:p>
            <w:pPr>
              <w:pStyle w:val="Normal"/>
              <w:widowControl/>
              <w:spacing w:before="0" w:after="240"/>
              <w:jc w:val="both"/>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 xml:space="preserve"> </w:t>
            </w:r>
            <w:r>
              <w:rPr>
                <w:rFonts w:ascii="Times New Roman" w:hAnsi="Times New Roman"/>
                <w:b w:val="false"/>
                <w:color w:themeColor="text1" w:val="000000"/>
                <w:kern w:val="0"/>
                <w:sz w:val="28"/>
                <w:szCs w:val="28"/>
                <w:lang w:bidi="ar-SA"/>
              </w:rPr>
              <w:t xml:space="preserve">- </w:t>
            </w:r>
            <w:r>
              <w:rPr>
                <w:rFonts w:eastAsia="Arial" w:ascii="Times New Roman" w:hAnsi="Times New Roman"/>
                <w:b w:val="false"/>
                <w:color w:themeColor="text1" w:val="000000"/>
                <w:kern w:val="0"/>
                <w:sz w:val="28"/>
                <w:szCs w:val="28"/>
                <w:lang w:bidi="ar-SA"/>
              </w:rPr>
              <w:t>«Щодо створення інклюзивного освітнього середовища в закладах дошкільної освіти» (від 25.06.2020 №1\9-348);</w:t>
            </w:r>
          </w:p>
          <w:p>
            <w:pPr>
              <w:pStyle w:val="Normal"/>
              <w:widowControl/>
              <w:tabs>
                <w:tab w:val="clear" w:pos="708"/>
                <w:tab w:val="left" w:pos="460" w:leader="none"/>
              </w:tabs>
              <w:spacing w:before="0" w:after="0"/>
              <w:jc w:val="both"/>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 «Щодо організації медико-педаго-гічного контролю на заняттях з фізкультури в закладах дошкільної освіти» (від 12.12.2019 № 1\9-765);</w:t>
            </w:r>
          </w:p>
          <w:p>
            <w:pPr>
              <w:pStyle w:val="Normal"/>
              <w:widowControl/>
              <w:spacing w:before="0" w:after="0"/>
              <w:jc w:val="both"/>
              <w:rPr>
                <w:rFonts w:ascii="Times New Roman" w:hAnsi="Times New Roman" w:eastAsia="Arial"/>
                <w:b w:val="false"/>
                <w:color w:themeColor="text1" w:val="000000"/>
                <w:sz w:val="28"/>
                <w:szCs w:val="28"/>
              </w:rPr>
            </w:pPr>
            <w:r>
              <w:rPr>
                <w:rFonts w:ascii="Times New Roman" w:hAnsi="Times New Roman"/>
                <w:b w:val="false"/>
                <w:color w:themeColor="text1" w:val="000000"/>
                <w:kern w:val="0"/>
                <w:sz w:val="28"/>
                <w:szCs w:val="28"/>
                <w:lang w:bidi="ar-SA"/>
              </w:rPr>
              <w:t>- «Щодо організації діяльності інклюзивних груп у закладах дошкільної освіти» (від 13.11.2018 №1\9-691);</w:t>
            </w:r>
          </w:p>
          <w:p>
            <w:pPr>
              <w:pStyle w:val="Normal"/>
              <w:widowControl/>
              <w:spacing w:before="0" w:after="0"/>
              <w:jc w:val="both"/>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 «Про організацію національно-патріотичного виховання у дошкільних навчальних закладах» (лист від 25.07.2016 № 1/9-396) та ін.</w:t>
            </w:r>
          </w:p>
        </w:tc>
        <w:tc>
          <w:tcPr>
            <w:tcW w:w="1421" w:type="dxa"/>
            <w:tcBorders/>
          </w:tcPr>
          <w:p>
            <w:pPr>
              <w:pStyle w:val="Normal"/>
              <w:widowControl/>
              <w:spacing w:before="0" w:after="0"/>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r>
          </w:p>
          <w:p>
            <w:pPr>
              <w:pStyle w:val="Normal"/>
              <w:widowControl/>
              <w:spacing w:before="0" w:after="0"/>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r>
          </w:p>
          <w:p>
            <w:pPr>
              <w:pStyle w:val="Normal"/>
              <w:widowControl/>
              <w:spacing w:before="0" w:after="0"/>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r>
          </w:p>
          <w:p>
            <w:pPr>
              <w:pStyle w:val="Normal"/>
              <w:widowControl/>
              <w:spacing w:before="0" w:after="0"/>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r>
          </w:p>
          <w:p>
            <w:pPr>
              <w:pStyle w:val="Normal"/>
              <w:widowControl/>
              <w:spacing w:before="0" w:after="0"/>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r>
          </w:p>
          <w:p>
            <w:pPr>
              <w:pStyle w:val="Normal"/>
              <w:widowControl/>
              <w:spacing w:before="0" w:after="0"/>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r>
          </w:p>
          <w:p>
            <w:pPr>
              <w:pStyle w:val="Normal"/>
              <w:widowControl/>
              <w:spacing w:before="0" w:after="0"/>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r>
          </w:p>
          <w:p>
            <w:pPr>
              <w:pStyle w:val="Normal"/>
              <w:widowControl/>
              <w:spacing w:before="0" w:after="0"/>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r>
          </w:p>
          <w:p>
            <w:pPr>
              <w:pStyle w:val="Normal"/>
              <w:widowControl/>
              <w:spacing w:before="0" w:after="0"/>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До 05.09.</w:t>
            </w:r>
          </w:p>
          <w:p>
            <w:pPr>
              <w:pStyle w:val="Normal"/>
              <w:widowControl/>
              <w:spacing w:before="0" w:after="0"/>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та протягом року</w:t>
            </w:r>
          </w:p>
        </w:tc>
        <w:tc>
          <w:tcPr>
            <w:tcW w:w="1852" w:type="dxa"/>
            <w:tcBorders/>
          </w:tcPr>
          <w:p>
            <w:pPr>
              <w:pStyle w:val="Normal"/>
              <w:widowControl/>
              <w:spacing w:before="0" w:after="0"/>
              <w:ind w:right="-10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r>
          </w:p>
          <w:p>
            <w:pPr>
              <w:pStyle w:val="Normal"/>
              <w:widowControl/>
              <w:spacing w:before="0" w:after="0"/>
              <w:ind w:right="-10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r>
          </w:p>
          <w:p>
            <w:pPr>
              <w:pStyle w:val="Normal"/>
              <w:widowControl/>
              <w:spacing w:before="0" w:after="0"/>
              <w:ind w:right="-10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r>
          </w:p>
          <w:p>
            <w:pPr>
              <w:pStyle w:val="Normal"/>
              <w:widowControl/>
              <w:spacing w:before="0" w:after="0"/>
              <w:ind w:right="-10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r>
          </w:p>
          <w:p>
            <w:pPr>
              <w:pStyle w:val="Normal"/>
              <w:widowControl/>
              <w:spacing w:before="0" w:after="0"/>
              <w:ind w:right="-10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r>
          </w:p>
          <w:p>
            <w:pPr>
              <w:pStyle w:val="Normal"/>
              <w:widowControl/>
              <w:spacing w:before="0" w:after="0"/>
              <w:ind w:right="-10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r>
          </w:p>
          <w:p>
            <w:pPr>
              <w:pStyle w:val="Normal"/>
              <w:widowControl/>
              <w:spacing w:before="0" w:after="0"/>
              <w:ind w:right="-10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r>
          </w:p>
          <w:p>
            <w:pPr>
              <w:pStyle w:val="Normal"/>
              <w:widowControl/>
              <w:spacing w:before="0" w:after="0"/>
              <w:ind w:right="-10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r>
          </w:p>
          <w:p>
            <w:pPr>
              <w:pStyle w:val="Normal"/>
              <w:widowControl/>
              <w:spacing w:before="0" w:after="0"/>
              <w:ind w:right="-10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Усі педагогічні працівники</w:t>
            </w:r>
          </w:p>
        </w:tc>
        <w:tc>
          <w:tcPr>
            <w:tcW w:w="1275" w:type="dxa"/>
            <w:tcBorders/>
          </w:tcPr>
          <w:p>
            <w:pPr>
              <w:pStyle w:val="Normal"/>
              <w:widowControl/>
              <w:spacing w:before="0" w:after="0"/>
              <w:ind w:right="157"/>
              <w:jc w:val="center"/>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r>
          </w:p>
        </w:tc>
      </w:tr>
    </w:tbl>
    <w:p>
      <w:pPr>
        <w:pStyle w:val="NoSpacing"/>
        <w:ind w:left="360"/>
        <w:jc w:val="center"/>
        <w:rPr>
          <w:color w:themeColor="text1" w:val="000000"/>
          <w:sz w:val="28"/>
          <w:szCs w:val="28"/>
          <w:lang w:val="uk-UA"/>
        </w:rPr>
      </w:pPr>
      <w:r>
        <w:rPr>
          <w:color w:themeColor="text1" w:val="000000"/>
          <w:sz w:val="28"/>
          <w:szCs w:val="28"/>
          <w:lang w:val="uk-UA"/>
        </w:rPr>
      </w:r>
    </w:p>
    <w:p>
      <w:pPr>
        <w:pStyle w:val="NoSpacing"/>
        <w:ind w:left="360"/>
        <w:jc w:val="center"/>
        <w:rPr>
          <w:color w:themeColor="text1" w:val="000000"/>
          <w:sz w:val="28"/>
          <w:szCs w:val="28"/>
          <w:lang w:val="uk-UA"/>
        </w:rPr>
      </w:pPr>
      <w:r>
        <w:rPr>
          <w:color w:themeColor="text1" w:val="000000"/>
          <w:sz w:val="28"/>
          <w:szCs w:val="28"/>
          <w:lang w:val="uk-UA"/>
        </w:rPr>
      </w:r>
    </w:p>
    <w:p>
      <w:pPr>
        <w:pStyle w:val="NoSpacing"/>
        <w:ind w:left="360"/>
        <w:jc w:val="center"/>
        <w:rPr>
          <w:color w:themeColor="text1" w:val="000000"/>
          <w:sz w:val="28"/>
          <w:szCs w:val="28"/>
          <w:lang w:val="uk-UA"/>
        </w:rPr>
      </w:pPr>
      <w:r>
        <w:rPr>
          <w:color w:themeColor="text1" w:val="000000"/>
          <w:sz w:val="28"/>
          <w:szCs w:val="28"/>
          <w:lang w:val="uk-UA"/>
        </w:rPr>
      </w:r>
    </w:p>
    <w:p>
      <w:pPr>
        <w:pStyle w:val="Normal"/>
        <w:jc w:val="center"/>
        <w:rPr>
          <w:rFonts w:ascii="Times New Roman" w:hAnsi="Times New Roman"/>
          <w:color w:val="auto"/>
          <w:sz w:val="28"/>
          <w:szCs w:val="28"/>
        </w:rPr>
      </w:pPr>
      <w:r>
        <w:rPr>
          <w:rFonts w:ascii="Times New Roman" w:hAnsi="Times New Roman"/>
          <w:color w:val="auto"/>
          <w:sz w:val="28"/>
          <w:szCs w:val="28"/>
        </w:rPr>
        <w:t>3.2.</w:t>
        <w:tab/>
        <w:t>УДОСКОНАЛЕННЯ ПРОФЕСІЙНОЇ ТВОРЧОСТІ</w:t>
      </w:r>
    </w:p>
    <w:p>
      <w:pPr>
        <w:pStyle w:val="Normal"/>
        <w:rPr>
          <w:rFonts w:ascii="Times New Roman" w:hAnsi="Times New Roman"/>
          <w:color w:val="auto"/>
          <w:sz w:val="24"/>
          <w:szCs w:val="24"/>
        </w:rPr>
      </w:pPr>
      <w:r>
        <w:rPr>
          <w:rFonts w:ascii="Times New Roman" w:hAnsi="Times New Roman"/>
          <w:color w:val="auto"/>
          <w:sz w:val="24"/>
          <w:szCs w:val="24"/>
        </w:rPr>
      </w:r>
    </w:p>
    <w:tbl>
      <w:tblPr>
        <w:tblStyle w:val="af0"/>
        <w:tblW w:w="10916" w:type="dxa"/>
        <w:jc w:val="left"/>
        <w:tblInd w:w="-318" w:type="dxa"/>
        <w:tblLayout w:type="fixed"/>
        <w:tblCellMar>
          <w:top w:w="0" w:type="dxa"/>
          <w:left w:w="108" w:type="dxa"/>
          <w:bottom w:w="0" w:type="dxa"/>
          <w:right w:w="108" w:type="dxa"/>
        </w:tblCellMar>
        <w:tblLook w:firstRow="1" w:noVBand="1" w:lastRow="0" w:firstColumn="1" w:lastColumn="0" w:noHBand="0" w:val="04a0"/>
      </w:tblPr>
      <w:tblGrid>
        <w:gridCol w:w="1985"/>
        <w:gridCol w:w="3543"/>
        <w:gridCol w:w="1985"/>
        <w:gridCol w:w="1985"/>
        <w:gridCol w:w="1418"/>
      </w:tblGrid>
      <w:tr>
        <w:trPr/>
        <w:tc>
          <w:tcPr>
            <w:tcW w:w="1985" w:type="dxa"/>
            <w:tcBorders/>
          </w:tcPr>
          <w:p>
            <w:pPr>
              <w:pStyle w:val="Normal"/>
              <w:widowControl/>
              <w:spacing w:lineRule="auto" w:line="276" w:before="0" w:after="0"/>
              <w:jc w:val="center"/>
              <w:rPr>
                <w:rFonts w:ascii="Times New Roman" w:hAnsi="Times New Roman"/>
                <w:color w:val="auto"/>
                <w:sz w:val="24"/>
                <w:szCs w:val="24"/>
              </w:rPr>
            </w:pPr>
            <w:r>
              <w:rPr>
                <w:rFonts w:ascii="Times New Roman" w:hAnsi="Times New Roman"/>
                <w:color w:val="auto"/>
                <w:kern w:val="0"/>
                <w:sz w:val="24"/>
                <w:szCs w:val="24"/>
                <w:lang w:bidi="ar-SA"/>
              </w:rPr>
              <w:t>Форма проведення заходу</w:t>
            </w:r>
          </w:p>
        </w:tc>
        <w:tc>
          <w:tcPr>
            <w:tcW w:w="3543" w:type="dxa"/>
            <w:tcBorders/>
            <w:vAlign w:val="center"/>
          </w:tcPr>
          <w:p>
            <w:pPr>
              <w:pStyle w:val="Normal"/>
              <w:widowControl/>
              <w:spacing w:lineRule="auto" w:line="276" w:before="0" w:after="0"/>
              <w:jc w:val="center"/>
              <w:rPr>
                <w:rFonts w:ascii="Times New Roman" w:hAnsi="Times New Roman"/>
                <w:color w:val="auto"/>
                <w:sz w:val="24"/>
                <w:szCs w:val="24"/>
              </w:rPr>
            </w:pPr>
            <w:r>
              <w:rPr>
                <w:rFonts w:ascii="Times New Roman" w:hAnsi="Times New Roman"/>
                <w:color w:val="auto"/>
                <w:kern w:val="0"/>
                <w:sz w:val="24"/>
                <w:szCs w:val="24"/>
                <w:lang w:bidi="ar-SA"/>
              </w:rPr>
              <w:t>Тема заходу</w:t>
            </w:r>
          </w:p>
        </w:tc>
        <w:tc>
          <w:tcPr>
            <w:tcW w:w="1985" w:type="dxa"/>
            <w:tcBorders/>
            <w:vAlign w:val="center"/>
          </w:tcPr>
          <w:p>
            <w:pPr>
              <w:pStyle w:val="Normal"/>
              <w:widowControl/>
              <w:spacing w:lineRule="auto" w:line="276" w:before="0" w:after="0"/>
              <w:jc w:val="center"/>
              <w:rPr>
                <w:rFonts w:ascii="Times New Roman" w:hAnsi="Times New Roman"/>
                <w:color w:val="auto"/>
                <w:sz w:val="24"/>
                <w:szCs w:val="24"/>
              </w:rPr>
            </w:pPr>
            <w:r>
              <w:rPr>
                <w:rFonts w:ascii="Times New Roman" w:hAnsi="Times New Roman"/>
                <w:color w:val="auto"/>
                <w:kern w:val="0"/>
                <w:sz w:val="24"/>
                <w:szCs w:val="24"/>
                <w:lang w:bidi="ar-SA"/>
              </w:rPr>
              <w:t>Термін проведення</w:t>
            </w:r>
          </w:p>
        </w:tc>
        <w:tc>
          <w:tcPr>
            <w:tcW w:w="1985" w:type="dxa"/>
            <w:tcBorders/>
            <w:vAlign w:val="center"/>
          </w:tcPr>
          <w:p>
            <w:pPr>
              <w:pStyle w:val="Normal"/>
              <w:widowControl/>
              <w:spacing w:lineRule="auto" w:line="276" w:before="0" w:after="0"/>
              <w:jc w:val="center"/>
              <w:rPr>
                <w:rFonts w:ascii="Times New Roman" w:hAnsi="Times New Roman"/>
                <w:color w:val="auto"/>
                <w:sz w:val="24"/>
                <w:szCs w:val="24"/>
              </w:rPr>
            </w:pPr>
            <w:r>
              <w:rPr>
                <w:rFonts w:ascii="Times New Roman" w:hAnsi="Times New Roman"/>
                <w:color w:val="auto"/>
                <w:kern w:val="0"/>
                <w:sz w:val="24"/>
                <w:szCs w:val="24"/>
                <w:lang w:bidi="ar-SA"/>
              </w:rPr>
              <w:t>Відповідальний</w:t>
            </w:r>
          </w:p>
        </w:tc>
        <w:tc>
          <w:tcPr>
            <w:tcW w:w="1418" w:type="dxa"/>
            <w:tcBorders/>
            <w:vAlign w:val="center"/>
          </w:tcPr>
          <w:p>
            <w:pPr>
              <w:pStyle w:val="Normal"/>
              <w:widowControl/>
              <w:spacing w:lineRule="auto" w:line="276" w:before="0" w:after="0"/>
              <w:jc w:val="center"/>
              <w:rPr>
                <w:rFonts w:ascii="Times New Roman" w:hAnsi="Times New Roman"/>
                <w:color w:val="auto"/>
                <w:sz w:val="24"/>
                <w:szCs w:val="24"/>
              </w:rPr>
            </w:pPr>
            <w:r>
              <w:rPr>
                <w:rFonts w:ascii="Times New Roman" w:hAnsi="Times New Roman"/>
                <w:color w:val="auto"/>
                <w:kern w:val="0"/>
                <w:sz w:val="24"/>
                <w:szCs w:val="24"/>
                <w:lang w:bidi="ar-SA"/>
              </w:rPr>
              <w:t>Примітки</w:t>
            </w:r>
          </w:p>
        </w:tc>
      </w:tr>
      <w:tr>
        <w:trPr/>
        <w:tc>
          <w:tcPr>
            <w:tcW w:w="1985" w:type="dxa"/>
            <w:tcBorders/>
            <w:vAlign w:val="center"/>
          </w:tcPr>
          <w:p>
            <w:pPr>
              <w:pStyle w:val="Normal"/>
              <w:widowControl/>
              <w:spacing w:lineRule="auto" w:line="276"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майстер-клас</w:t>
            </w:r>
          </w:p>
        </w:tc>
        <w:tc>
          <w:tcPr>
            <w:tcW w:w="3543" w:type="dxa"/>
            <w:tcBorders/>
            <w:vAlign w:val="center"/>
          </w:tcPr>
          <w:p>
            <w:pPr>
              <w:pStyle w:val="Normal"/>
              <w:widowControl/>
              <w:spacing w:before="0" w:after="200"/>
              <w:jc w:val="left"/>
              <w:rPr>
                <w:rFonts w:ascii="Times New Roman" w:hAnsi="Times New Roman"/>
                <w:b w:val="false"/>
                <w:color w:val="auto"/>
                <w:sz w:val="24"/>
                <w:szCs w:val="24"/>
              </w:rPr>
            </w:pPr>
            <w:r>
              <w:rPr>
                <w:rFonts w:ascii="Times New Roman" w:hAnsi="Times New Roman"/>
                <w:b w:val="false"/>
                <w:color w:val="auto"/>
                <w:kern w:val="0"/>
                <w:sz w:val="24"/>
                <w:szCs w:val="24"/>
                <w:lang w:bidi="ar-SA"/>
              </w:rPr>
              <w:t>«Гра і творчість для психологічного розвантаження. Як стати успішним педагогом»</w:t>
            </w:r>
          </w:p>
        </w:tc>
        <w:tc>
          <w:tcPr>
            <w:tcW w:w="1985" w:type="dxa"/>
            <w:tcBorders/>
            <w:vAlign w:val="center"/>
          </w:tcPr>
          <w:p>
            <w:pPr>
              <w:pStyle w:val="Normal"/>
              <w:widowControl/>
              <w:spacing w:lineRule="auto" w:line="276"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жовтень</w:t>
            </w:r>
          </w:p>
        </w:tc>
        <w:tc>
          <w:tcPr>
            <w:tcW w:w="1985" w:type="dxa"/>
            <w:tcBorders/>
            <w:vAlign w:val="center"/>
          </w:tcPr>
          <w:p>
            <w:pPr>
              <w:pStyle w:val="Normal"/>
              <w:widowControl/>
              <w:spacing w:lineRule="auto" w:line="276"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Психолог,</w:t>
            </w:r>
          </w:p>
          <w:p>
            <w:pPr>
              <w:pStyle w:val="Normal"/>
              <w:widowControl/>
              <w:spacing w:lineRule="auto" w:line="276"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методист</w:t>
            </w:r>
          </w:p>
        </w:tc>
        <w:tc>
          <w:tcPr>
            <w:tcW w:w="1418" w:type="dxa"/>
            <w:tcBorders/>
          </w:tcPr>
          <w:p>
            <w:pPr>
              <w:pStyle w:val="Normal"/>
              <w:widowControl/>
              <w:spacing w:lineRule="auto" w:line="276"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r>
          </w:p>
        </w:tc>
      </w:tr>
      <w:tr>
        <w:trPr/>
        <w:tc>
          <w:tcPr>
            <w:tcW w:w="1985" w:type="dxa"/>
            <w:tcBorders/>
            <w:vAlign w:val="center"/>
          </w:tcPr>
          <w:p>
            <w:pPr>
              <w:pStyle w:val="Normal"/>
              <w:widowControl/>
              <w:spacing w:lineRule="auto" w:line="276"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психологічний практикум</w:t>
            </w:r>
          </w:p>
        </w:tc>
        <w:tc>
          <w:tcPr>
            <w:tcW w:w="3543" w:type="dxa"/>
            <w:tcBorders/>
            <w:vAlign w:val="center"/>
          </w:tcPr>
          <w:p>
            <w:pPr>
              <w:pStyle w:val="Normal"/>
              <w:widowControl/>
              <w:spacing w:before="0" w:after="20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t>«Пошук внутрішніх ресурсів та відновлення педагогічної рівноваги»</w:t>
            </w:r>
          </w:p>
        </w:tc>
        <w:tc>
          <w:tcPr>
            <w:tcW w:w="1985" w:type="dxa"/>
            <w:tcBorders/>
            <w:vAlign w:val="center"/>
          </w:tcPr>
          <w:p>
            <w:pPr>
              <w:pStyle w:val="Normal"/>
              <w:widowControl/>
              <w:spacing w:lineRule="auto" w:line="276"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листопад</w:t>
            </w:r>
          </w:p>
        </w:tc>
        <w:tc>
          <w:tcPr>
            <w:tcW w:w="1985" w:type="dxa"/>
            <w:tcBorders/>
            <w:vAlign w:val="center"/>
          </w:tcPr>
          <w:p>
            <w:pPr>
              <w:pStyle w:val="Normal"/>
              <w:widowControl/>
              <w:spacing w:lineRule="auto" w:line="276"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Психолог,</w:t>
            </w:r>
          </w:p>
          <w:p>
            <w:pPr>
              <w:pStyle w:val="Normal"/>
              <w:widowControl/>
              <w:spacing w:lineRule="auto" w:line="276"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методист</w:t>
            </w:r>
          </w:p>
        </w:tc>
        <w:tc>
          <w:tcPr>
            <w:tcW w:w="1418" w:type="dxa"/>
            <w:tcBorders/>
          </w:tcPr>
          <w:p>
            <w:pPr>
              <w:pStyle w:val="Normal"/>
              <w:widowControl/>
              <w:spacing w:lineRule="auto" w:line="276"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r>
          </w:p>
        </w:tc>
      </w:tr>
      <w:tr>
        <w:trPr/>
        <w:tc>
          <w:tcPr>
            <w:tcW w:w="1985" w:type="dxa"/>
            <w:tcBorders/>
            <w:vAlign w:val="center"/>
          </w:tcPr>
          <w:p>
            <w:pPr>
              <w:pStyle w:val="Normal"/>
              <w:widowControl/>
              <w:spacing w:lineRule="auto" w:line="276" w:before="0" w:after="0"/>
              <w:jc w:val="center"/>
              <w:rPr>
                <w:rFonts w:ascii="Times New Roman" w:hAnsi="Times New Roman"/>
                <w:b w:val="false"/>
                <w:color w:val="auto"/>
                <w:sz w:val="28"/>
                <w:szCs w:val="28"/>
              </w:rPr>
            </w:pPr>
            <w:r>
              <w:rPr>
                <w:rFonts w:ascii="Times New Roman" w:hAnsi="Times New Roman"/>
                <w:color w:val="auto"/>
                <w:kern w:val="0"/>
                <w:sz w:val="28"/>
                <w:szCs w:val="28"/>
                <w:lang w:bidi="ar-SA"/>
              </w:rPr>
              <w:t>семінар-практикум</w:t>
            </w:r>
          </w:p>
        </w:tc>
        <w:tc>
          <w:tcPr>
            <w:tcW w:w="3543" w:type="dxa"/>
            <w:tcBorders/>
            <w:vAlign w:val="center"/>
          </w:tcPr>
          <w:p>
            <w:pPr>
              <w:pStyle w:val="Normal"/>
              <w:widowControl/>
              <w:spacing w:before="0" w:after="20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t>«Стресостійкість: управління стресом в умовах сучасності»</w:t>
            </w:r>
          </w:p>
        </w:tc>
        <w:tc>
          <w:tcPr>
            <w:tcW w:w="1985" w:type="dxa"/>
            <w:tcBorders/>
            <w:vAlign w:val="center"/>
          </w:tcPr>
          <w:p>
            <w:pPr>
              <w:pStyle w:val="Normal"/>
              <w:widowControl/>
              <w:spacing w:lineRule="auto" w:line="276"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лютий</w:t>
            </w:r>
          </w:p>
        </w:tc>
        <w:tc>
          <w:tcPr>
            <w:tcW w:w="1985" w:type="dxa"/>
            <w:tcBorders/>
            <w:vAlign w:val="center"/>
          </w:tcPr>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Горзов Н.І.</w:t>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психолог;</w:t>
            </w:r>
          </w:p>
          <w:p>
            <w:pPr>
              <w:pStyle w:val="Normal"/>
              <w:widowControl/>
              <w:spacing w:lineRule="auto" w:line="276"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Митро В.Ю.</w:t>
            </w:r>
          </w:p>
          <w:p>
            <w:pPr>
              <w:pStyle w:val="Normal"/>
              <w:widowControl/>
              <w:spacing w:lineRule="auto" w:line="276"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вихователь-методист</w:t>
            </w:r>
          </w:p>
        </w:tc>
        <w:tc>
          <w:tcPr>
            <w:tcW w:w="1418" w:type="dxa"/>
            <w:tcBorders/>
          </w:tcPr>
          <w:p>
            <w:pPr>
              <w:pStyle w:val="Normal"/>
              <w:widowControl/>
              <w:spacing w:lineRule="auto" w:line="276"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r>
          </w:p>
        </w:tc>
      </w:tr>
      <w:tr>
        <w:trPr/>
        <w:tc>
          <w:tcPr>
            <w:tcW w:w="1985" w:type="dxa"/>
            <w:tcBorders/>
            <w:vAlign w:val="center"/>
          </w:tcPr>
          <w:p>
            <w:pPr>
              <w:pStyle w:val="Normal"/>
              <w:widowControl/>
              <w:spacing w:lineRule="auto" w:line="276" w:before="0" w:after="0"/>
              <w:jc w:val="center"/>
              <w:rPr>
                <w:rFonts w:ascii="Times New Roman" w:hAnsi="Times New Roman"/>
                <w:color w:val="auto"/>
                <w:sz w:val="28"/>
                <w:szCs w:val="28"/>
              </w:rPr>
            </w:pPr>
            <w:r>
              <w:rPr>
                <w:rFonts w:ascii="Times New Roman" w:hAnsi="Times New Roman"/>
                <w:color w:val="auto"/>
                <w:kern w:val="0"/>
                <w:sz w:val="28"/>
                <w:szCs w:val="28"/>
                <w:lang w:bidi="ar-SA"/>
              </w:rPr>
              <w:t>методична шпаргалка</w:t>
            </w:r>
          </w:p>
        </w:tc>
        <w:tc>
          <w:tcPr>
            <w:tcW w:w="3543" w:type="dxa"/>
            <w:tcBorders/>
            <w:vAlign w:val="center"/>
          </w:tcPr>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t>«Організація роботи щодо патріотичного виховання через різні види мистецько-творчої діяльності»</w:t>
            </w:r>
          </w:p>
        </w:tc>
        <w:tc>
          <w:tcPr>
            <w:tcW w:w="1985" w:type="dxa"/>
            <w:tcBorders/>
            <w:vAlign w:val="center"/>
          </w:tcPr>
          <w:p>
            <w:pPr>
              <w:pStyle w:val="Normal"/>
              <w:widowControl/>
              <w:spacing w:lineRule="auto" w:line="276"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листопад</w:t>
            </w:r>
          </w:p>
        </w:tc>
        <w:tc>
          <w:tcPr>
            <w:tcW w:w="1985" w:type="dxa"/>
            <w:tcBorders/>
          </w:tcPr>
          <w:p>
            <w:pPr>
              <w:pStyle w:val="Normal"/>
              <w:widowControl/>
              <w:spacing w:lineRule="auto" w:line="276"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Методист,</w:t>
            </w:r>
          </w:p>
          <w:p>
            <w:pPr>
              <w:pStyle w:val="Normal"/>
              <w:widowControl/>
              <w:spacing w:lineRule="auto" w:line="276"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психолог</w:t>
            </w:r>
          </w:p>
        </w:tc>
        <w:tc>
          <w:tcPr>
            <w:tcW w:w="1418" w:type="dxa"/>
            <w:tcBorders/>
          </w:tcPr>
          <w:p>
            <w:pPr>
              <w:pStyle w:val="Normal"/>
              <w:widowControl/>
              <w:spacing w:lineRule="auto" w:line="276"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r>
          </w:p>
        </w:tc>
      </w:tr>
      <w:tr>
        <w:trPr/>
        <w:tc>
          <w:tcPr>
            <w:tcW w:w="1985" w:type="dxa"/>
            <w:tcBorders/>
            <w:vAlign w:val="center"/>
          </w:tcPr>
          <w:p>
            <w:pPr>
              <w:pStyle w:val="Normal"/>
              <w:widowControl/>
              <w:spacing w:lineRule="auto" w:line="276" w:before="0" w:after="0"/>
              <w:jc w:val="center"/>
              <w:rPr>
                <w:rFonts w:ascii="Times New Roman" w:hAnsi="Times New Roman"/>
                <w:b w:val="false"/>
                <w:color w:val="auto"/>
                <w:sz w:val="28"/>
                <w:szCs w:val="28"/>
              </w:rPr>
            </w:pPr>
            <w:r>
              <w:rPr>
                <w:rFonts w:ascii="Times New Roman" w:hAnsi="Times New Roman"/>
                <w:color w:val="auto"/>
                <w:kern w:val="0"/>
                <w:sz w:val="28"/>
                <w:szCs w:val="28"/>
                <w:lang w:bidi="ar-SA"/>
              </w:rPr>
              <w:t>семінар-практикум</w:t>
            </w:r>
          </w:p>
        </w:tc>
        <w:tc>
          <w:tcPr>
            <w:tcW w:w="3543" w:type="dxa"/>
            <w:tcBorders/>
            <w:vAlign w:val="center"/>
          </w:tcPr>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t>Формування мовленнєвої культури через формування мовленнєвої компетенції»</w:t>
            </w:r>
          </w:p>
        </w:tc>
        <w:tc>
          <w:tcPr>
            <w:tcW w:w="1985" w:type="dxa"/>
            <w:tcBorders/>
            <w:vAlign w:val="center"/>
          </w:tcPr>
          <w:p>
            <w:pPr>
              <w:pStyle w:val="Normal"/>
              <w:widowControl/>
              <w:spacing w:lineRule="auto" w:line="276"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березень</w:t>
            </w:r>
          </w:p>
        </w:tc>
        <w:tc>
          <w:tcPr>
            <w:tcW w:w="1985" w:type="dxa"/>
            <w:tcBorders/>
          </w:tcPr>
          <w:p>
            <w:pPr>
              <w:pStyle w:val="Normal"/>
              <w:widowControl/>
              <w:spacing w:lineRule="auto" w:line="276"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Митро вихователь-методист</w:t>
            </w:r>
          </w:p>
        </w:tc>
        <w:tc>
          <w:tcPr>
            <w:tcW w:w="1418" w:type="dxa"/>
            <w:tcBorders/>
          </w:tcPr>
          <w:p>
            <w:pPr>
              <w:pStyle w:val="Normal"/>
              <w:widowControl/>
              <w:spacing w:lineRule="auto" w:line="276"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r>
          </w:p>
        </w:tc>
      </w:tr>
      <w:tr>
        <w:trPr/>
        <w:tc>
          <w:tcPr>
            <w:tcW w:w="1985" w:type="dxa"/>
            <w:tcBorders/>
            <w:vAlign w:val="center"/>
          </w:tcPr>
          <w:p>
            <w:pPr>
              <w:pStyle w:val="Normal"/>
              <w:widowControl/>
              <w:spacing w:lineRule="auto" w:line="276"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Хвилинка презинтації</w:t>
            </w:r>
          </w:p>
        </w:tc>
        <w:tc>
          <w:tcPr>
            <w:tcW w:w="3543" w:type="dxa"/>
            <w:tcBorders/>
            <w:vAlign w:val="center"/>
          </w:tcPr>
          <w:p>
            <w:pPr>
              <w:pStyle w:val="Normal"/>
              <w:widowControl/>
              <w:spacing w:lineRule="auto" w:line="276"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t>«Фізкультурно-оздоровча робота: втілюємо комплексний підхід»</w:t>
            </w:r>
          </w:p>
        </w:tc>
        <w:tc>
          <w:tcPr>
            <w:tcW w:w="1985" w:type="dxa"/>
            <w:tcBorders/>
            <w:vAlign w:val="center"/>
          </w:tcPr>
          <w:p>
            <w:pPr>
              <w:pStyle w:val="Normal"/>
              <w:widowControl/>
              <w:spacing w:lineRule="auto" w:line="276"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квітень</w:t>
            </w:r>
          </w:p>
        </w:tc>
        <w:tc>
          <w:tcPr>
            <w:tcW w:w="1985" w:type="dxa"/>
            <w:tcBorders/>
          </w:tcPr>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Митро В.Ю.</w:t>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Методист</w:t>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фізінструктор</w:t>
            </w:r>
          </w:p>
        </w:tc>
        <w:tc>
          <w:tcPr>
            <w:tcW w:w="1418" w:type="dxa"/>
            <w:tcBorders/>
            <w:vAlign w:val="center"/>
          </w:tcPr>
          <w:p>
            <w:pPr>
              <w:pStyle w:val="Normal"/>
              <w:widowControl/>
              <w:spacing w:lineRule="auto" w:line="276"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r>
          </w:p>
        </w:tc>
      </w:tr>
    </w:tbl>
    <w:p>
      <w:pPr>
        <w:pStyle w:val="Normal"/>
        <w:rPr>
          <w:rFonts w:ascii="Times New Roman" w:hAnsi="Times New Roman"/>
          <w:color w:val="auto"/>
          <w:sz w:val="28"/>
          <w:szCs w:val="28"/>
        </w:rPr>
      </w:pPr>
      <w:r>
        <w:rPr>
          <w:rFonts w:ascii="Times New Roman" w:hAnsi="Times New Roman"/>
          <w:color w:val="auto"/>
          <w:sz w:val="28"/>
          <w:szCs w:val="28"/>
        </w:rPr>
      </w:r>
    </w:p>
    <w:p>
      <w:pPr>
        <w:pStyle w:val="Normal"/>
        <w:jc w:val="center"/>
        <w:rPr>
          <w:rFonts w:ascii="Times New Roman" w:hAnsi="Times New Roman"/>
          <w:color w:val="auto"/>
          <w:sz w:val="28"/>
          <w:szCs w:val="28"/>
        </w:rPr>
      </w:pPr>
      <w:r>
        <w:rPr>
          <w:rFonts w:ascii="Times New Roman" w:hAnsi="Times New Roman"/>
          <w:color w:val="auto"/>
          <w:sz w:val="28"/>
          <w:szCs w:val="28"/>
        </w:rPr>
      </w:r>
    </w:p>
    <w:p>
      <w:pPr>
        <w:pStyle w:val="Normal"/>
        <w:jc w:val="center"/>
        <w:rPr>
          <w:rFonts w:ascii="Times New Roman" w:hAnsi="Times New Roman"/>
          <w:color w:val="auto"/>
          <w:sz w:val="28"/>
          <w:szCs w:val="28"/>
        </w:rPr>
      </w:pPr>
      <w:r>
        <w:rPr>
          <w:rFonts w:ascii="Times New Roman" w:hAnsi="Times New Roman"/>
          <w:color w:val="auto"/>
          <w:sz w:val="28"/>
          <w:szCs w:val="28"/>
        </w:rPr>
      </w:r>
    </w:p>
    <w:p>
      <w:pPr>
        <w:pStyle w:val="Normal"/>
        <w:spacing w:before="0" w:after="210"/>
        <w:jc w:val="center"/>
        <w:rPr>
          <w:rFonts w:ascii="Times New Roman" w:hAnsi="Times New Roman"/>
          <w:bCs/>
          <w:color w:themeColor="text1" w:val="000000"/>
          <w:sz w:val="32"/>
          <w:szCs w:val="32"/>
          <w:u w:val="single"/>
          <w:lang w:val="ru-RU"/>
        </w:rPr>
      </w:pPr>
      <w:r>
        <w:rPr>
          <w:rFonts w:eastAsia="SimSun" w:ascii="Times New Roman" w:hAnsi="Times New Roman"/>
          <w:bCs/>
          <w:color w:themeColor="text1" w:val="000000"/>
          <w:sz w:val="32"/>
          <w:szCs w:val="32"/>
          <w:u w:val="single"/>
          <w:shd w:fill="FFFFFF" w:val="clear"/>
          <w:lang w:val="ru-RU"/>
        </w:rPr>
        <w:t>3.3. Консультації для педагогів усіх категорій</w:t>
      </w:r>
    </w:p>
    <w:tbl>
      <w:tblPr>
        <w:tblpPr w:vertAnchor="text" w:horzAnchor="page" w:leftFromText="180" w:rightFromText="180" w:tblpX="763" w:tblpY="518"/>
        <w:tblOverlap w:val="never"/>
        <w:tblW w:w="11054" w:type="dxa"/>
        <w:jc w:val="left"/>
        <w:tblInd w:w="75" w:type="dxa"/>
        <w:tblLayout w:type="fixed"/>
        <w:tblCellMar>
          <w:top w:w="75" w:type="dxa"/>
          <w:left w:w="75" w:type="dxa"/>
          <w:bottom w:w="75" w:type="dxa"/>
          <w:right w:w="75" w:type="dxa"/>
        </w:tblCellMar>
        <w:tblLook w:firstRow="1" w:noVBand="1" w:lastRow="0" w:firstColumn="1" w:lastColumn="0" w:noHBand="0" w:val="04a0"/>
      </w:tblPr>
      <w:tblGrid>
        <w:gridCol w:w="926"/>
        <w:gridCol w:w="4951"/>
        <w:gridCol w:w="1903"/>
        <w:gridCol w:w="1420"/>
        <w:gridCol w:w="1616"/>
        <w:gridCol w:w="237"/>
      </w:tblGrid>
      <w:tr>
        <w:trPr/>
        <w:tc>
          <w:tcPr>
            <w:tcW w:w="926" w:type="dxa"/>
            <w:tcBorders>
              <w:top w:val="single" w:sz="6" w:space="0" w:color="616F6C"/>
              <w:left w:val="single" w:sz="6" w:space="0" w:color="616F6C"/>
              <w:bottom w:val="single" w:sz="6" w:space="0" w:color="616F6C"/>
              <w:right w:val="single" w:sz="6" w:space="0" w:color="616F6C"/>
            </w:tcBorders>
            <w:shd w:color="auto" w:fill="auto" w:val="clear"/>
          </w:tcPr>
          <w:p>
            <w:pPr>
              <w:pStyle w:val="Normal"/>
              <w:spacing w:lineRule="atLeast" w:line="210"/>
              <w:textAlignment w:val="top"/>
              <w:rPr>
                <w:rFonts w:ascii="Times New Roman" w:hAnsi="Times New Roman"/>
                <w:b w:val="false"/>
                <w:color w:themeColor="text1" w:val="000000"/>
                <w:sz w:val="28"/>
                <w:szCs w:val="28"/>
              </w:rPr>
            </w:pPr>
            <w:r>
              <w:rPr>
                <w:rFonts w:eastAsia="SimSun" w:ascii="Times New Roman" w:hAnsi="Times New Roman"/>
                <w:b w:val="false"/>
                <w:color w:themeColor="text1" w:val="000000"/>
                <w:sz w:val="28"/>
                <w:szCs w:val="28"/>
                <w:lang w:val="en-US" w:eastAsia="zh-CN" w:bidi="ar-SA"/>
              </w:rPr>
              <w:t>1</w:t>
            </w:r>
          </w:p>
        </w:tc>
        <w:tc>
          <w:tcPr>
            <w:tcW w:w="4951" w:type="dxa"/>
            <w:tcBorders>
              <w:top w:val="single" w:sz="6" w:space="0" w:color="616F6C"/>
              <w:left w:val="single" w:sz="6" w:space="0" w:color="616F6C"/>
              <w:bottom w:val="single" w:sz="6" w:space="0" w:color="616F6C"/>
              <w:right w:val="single" w:sz="6" w:space="0" w:color="616F6C"/>
            </w:tcBorders>
            <w:shd w:color="auto" w:fill="auto" w:val="clear"/>
          </w:tcPr>
          <w:p>
            <w:pPr>
              <w:pStyle w:val="Normal"/>
              <w:spacing w:lineRule="atLeast" w:line="210"/>
              <w:textAlignment w:val="top"/>
              <w:rPr>
                <w:rFonts w:ascii="Times New Roman" w:hAnsi="Times New Roman"/>
                <w:b w:val="false"/>
                <w:color w:themeColor="text1" w:val="000000"/>
                <w:sz w:val="28"/>
                <w:szCs w:val="28"/>
              </w:rPr>
            </w:pPr>
            <w:r>
              <w:rPr>
                <w:rFonts w:eastAsia="SimSun" w:ascii="Times New Roman" w:hAnsi="Times New Roman"/>
                <w:b w:val="false"/>
                <w:color w:themeColor="text1" w:val="000000"/>
                <w:sz w:val="28"/>
                <w:szCs w:val="28"/>
                <w:lang w:val="en-US" w:eastAsia="zh-CN" w:bidi="ar-SA"/>
              </w:rPr>
              <w:t>2</w:t>
            </w:r>
          </w:p>
        </w:tc>
        <w:tc>
          <w:tcPr>
            <w:tcW w:w="1903" w:type="dxa"/>
            <w:tcBorders>
              <w:top w:val="single" w:sz="6" w:space="0" w:color="616F6C"/>
              <w:left w:val="single" w:sz="6" w:space="0" w:color="616F6C"/>
              <w:bottom w:val="single" w:sz="6" w:space="0" w:color="616F6C"/>
              <w:right w:val="single" w:sz="6" w:space="0" w:color="616F6C"/>
            </w:tcBorders>
            <w:shd w:color="auto" w:fill="auto" w:val="clear"/>
          </w:tcPr>
          <w:p>
            <w:pPr>
              <w:pStyle w:val="Normal"/>
              <w:spacing w:lineRule="atLeast" w:line="210"/>
              <w:textAlignment w:val="top"/>
              <w:rPr>
                <w:rFonts w:ascii="Times New Roman" w:hAnsi="Times New Roman"/>
                <w:b w:val="false"/>
                <w:color w:themeColor="text1" w:val="000000"/>
                <w:sz w:val="28"/>
                <w:szCs w:val="28"/>
              </w:rPr>
            </w:pPr>
            <w:r>
              <w:rPr>
                <w:rFonts w:eastAsia="SimSun" w:ascii="Times New Roman" w:hAnsi="Times New Roman"/>
                <w:b w:val="false"/>
                <w:color w:themeColor="text1" w:val="000000"/>
                <w:sz w:val="28"/>
                <w:szCs w:val="28"/>
                <w:lang w:val="en-US" w:eastAsia="zh-CN" w:bidi="ar-SA"/>
              </w:rPr>
              <w:t>3</w:t>
            </w:r>
          </w:p>
        </w:tc>
        <w:tc>
          <w:tcPr>
            <w:tcW w:w="1420" w:type="dxa"/>
            <w:tcBorders>
              <w:top w:val="single" w:sz="6" w:space="0" w:color="616F6C"/>
              <w:left w:val="single" w:sz="6" w:space="0" w:color="616F6C"/>
              <w:bottom w:val="single" w:sz="6" w:space="0" w:color="616F6C"/>
              <w:right w:val="single" w:sz="6" w:space="0" w:color="616F6C"/>
            </w:tcBorders>
            <w:shd w:color="auto" w:fill="auto" w:val="clear"/>
          </w:tcPr>
          <w:p>
            <w:pPr>
              <w:pStyle w:val="Normal"/>
              <w:spacing w:lineRule="atLeast" w:line="210"/>
              <w:textAlignment w:val="top"/>
              <w:rPr>
                <w:rFonts w:ascii="Times New Roman" w:hAnsi="Times New Roman"/>
                <w:b w:val="false"/>
                <w:color w:themeColor="text1" w:val="000000"/>
                <w:sz w:val="28"/>
                <w:szCs w:val="28"/>
              </w:rPr>
            </w:pPr>
            <w:r>
              <w:rPr>
                <w:rFonts w:eastAsia="SimSun" w:ascii="Times New Roman" w:hAnsi="Times New Roman"/>
                <w:b w:val="false"/>
                <w:color w:themeColor="text1" w:val="000000"/>
                <w:sz w:val="28"/>
                <w:szCs w:val="28"/>
                <w:lang w:val="en-US" w:eastAsia="zh-CN" w:bidi="ar-SA"/>
              </w:rPr>
              <w:t>4</w:t>
            </w:r>
          </w:p>
        </w:tc>
        <w:tc>
          <w:tcPr>
            <w:tcW w:w="1616" w:type="dxa"/>
            <w:tcBorders>
              <w:top w:val="single" w:sz="6" w:space="0" w:color="616F6C"/>
              <w:left w:val="single" w:sz="6" w:space="0" w:color="616F6C"/>
              <w:bottom w:val="single" w:sz="6" w:space="0" w:color="616F6C"/>
              <w:right w:val="single" w:sz="6" w:space="0" w:color="616F6C"/>
            </w:tcBorders>
            <w:shd w:color="auto" w:fill="auto" w:val="clear"/>
          </w:tcPr>
          <w:p>
            <w:pPr>
              <w:pStyle w:val="Normal"/>
              <w:spacing w:lineRule="atLeast" w:line="210"/>
              <w:textAlignment w:val="top"/>
              <w:rPr>
                <w:rFonts w:ascii="Times New Roman" w:hAnsi="Times New Roman"/>
                <w:b w:val="false"/>
                <w:color w:themeColor="text1" w:val="000000"/>
                <w:sz w:val="28"/>
                <w:szCs w:val="28"/>
              </w:rPr>
            </w:pPr>
            <w:r>
              <w:rPr>
                <w:rFonts w:eastAsia="SimSun" w:ascii="Times New Roman" w:hAnsi="Times New Roman"/>
                <w:b w:val="false"/>
                <w:color w:themeColor="text1" w:val="000000"/>
                <w:sz w:val="28"/>
                <w:szCs w:val="28"/>
                <w:lang w:val="en-US" w:eastAsia="zh-CN" w:bidi="ar-SA"/>
              </w:rPr>
              <w:t>5</w:t>
            </w:r>
          </w:p>
        </w:tc>
        <w:tc>
          <w:tcPr>
            <w:tcW w:w="237" w:type="dxa"/>
            <w:tcBorders/>
            <w:tcMar>
              <w:top w:w="0" w:type="dxa"/>
              <w:left w:w="7" w:type="dxa"/>
              <w:bottom w:w="0" w:type="dxa"/>
              <w:right w:w="7" w:type="dxa"/>
            </w:tcMar>
          </w:tcPr>
          <w:p>
            <w:pPr>
              <w:pStyle w:val="Normal"/>
              <w:rPr/>
            </w:pPr>
            <w:r>
              <w:rPr/>
            </w:r>
          </w:p>
        </w:tc>
      </w:tr>
      <w:tr>
        <w:trPr/>
        <w:tc>
          <w:tcPr>
            <w:tcW w:w="926" w:type="dxa"/>
            <w:tcBorders>
              <w:top w:val="single" w:sz="6" w:space="0" w:color="616F6C"/>
              <w:left w:val="single" w:sz="6" w:space="0" w:color="616F6C"/>
              <w:bottom w:val="single" w:sz="6" w:space="0" w:color="616F6C"/>
              <w:right w:val="single" w:sz="6" w:space="0" w:color="616F6C"/>
            </w:tcBorders>
            <w:shd w:color="auto" w:fill="auto" w:val="clear"/>
          </w:tcPr>
          <w:p>
            <w:pPr>
              <w:pStyle w:val="Normal"/>
              <w:spacing w:lineRule="atLeast" w:line="210"/>
              <w:textAlignment w:val="top"/>
              <w:rPr>
                <w:rFonts w:ascii="Times New Roman" w:hAnsi="Times New Roman"/>
                <w:b w:val="false"/>
                <w:color w:themeColor="text1" w:val="000000"/>
                <w:sz w:val="28"/>
                <w:szCs w:val="28"/>
              </w:rPr>
            </w:pPr>
            <w:r>
              <w:rPr>
                <w:rFonts w:eastAsia="SimSun" w:ascii="Times New Roman" w:hAnsi="Times New Roman"/>
                <w:b w:val="false"/>
                <w:color w:themeColor="text1" w:val="000000"/>
                <w:sz w:val="28"/>
                <w:szCs w:val="28"/>
                <w:lang w:val="en-US" w:eastAsia="zh-CN" w:bidi="ar-SA"/>
              </w:rPr>
              <w:t>1.</w:t>
            </w:r>
          </w:p>
        </w:tc>
        <w:tc>
          <w:tcPr>
            <w:tcW w:w="4951" w:type="dxa"/>
            <w:tcBorders>
              <w:top w:val="single" w:sz="6" w:space="0" w:color="616F6C"/>
              <w:left w:val="single" w:sz="6" w:space="0" w:color="616F6C"/>
              <w:bottom w:val="single" w:sz="6" w:space="0" w:color="616F6C"/>
              <w:right w:val="single" w:sz="6" w:space="0" w:color="616F6C"/>
            </w:tcBorders>
            <w:shd w:color="auto" w:fill="auto" w:val="clear"/>
          </w:tcPr>
          <w:p>
            <w:pPr>
              <w:pStyle w:val="Normal"/>
              <w:spacing w:lineRule="atLeast" w:line="210"/>
              <w:textAlignment w:val="top"/>
              <w:rPr>
                <w:rFonts w:ascii="Times New Roman" w:hAnsi="Times New Roman"/>
                <w:b w:val="false"/>
                <w:color w:themeColor="text1" w:val="000000"/>
                <w:sz w:val="28"/>
                <w:szCs w:val="28"/>
              </w:rPr>
            </w:pPr>
            <w:r>
              <w:rPr>
                <w:rFonts w:eastAsia="SimSun" w:ascii="Times New Roman" w:hAnsi="Times New Roman"/>
                <w:b w:val="false"/>
                <w:color w:themeColor="text1" w:val="000000"/>
                <w:sz w:val="28"/>
                <w:szCs w:val="28"/>
                <w:lang w:val="ru-RU" w:eastAsia="zh-CN" w:bidi="ar-SA"/>
              </w:rPr>
              <w:t xml:space="preserve">Період раннього дитинства: «Перші кроки в дитсадку. </w:t>
            </w:r>
            <w:r>
              <w:rPr>
                <w:rFonts w:eastAsia="SimSun" w:ascii="Times New Roman" w:hAnsi="Times New Roman"/>
                <w:b w:val="false"/>
                <w:color w:themeColor="text1" w:val="000000"/>
                <w:sz w:val="28"/>
                <w:szCs w:val="28"/>
                <w:lang w:val="en-US" w:eastAsia="zh-CN" w:bidi="ar-SA"/>
              </w:rPr>
              <w:t>Адаптація»</w:t>
            </w:r>
          </w:p>
        </w:tc>
        <w:tc>
          <w:tcPr>
            <w:tcW w:w="1903" w:type="dxa"/>
            <w:tcBorders>
              <w:top w:val="single" w:sz="6" w:space="0" w:color="616F6C"/>
              <w:left w:val="single" w:sz="6" w:space="0" w:color="616F6C"/>
              <w:bottom w:val="single" w:sz="6" w:space="0" w:color="616F6C"/>
              <w:right w:val="single" w:sz="6" w:space="0" w:color="616F6C"/>
            </w:tcBorders>
            <w:shd w:color="auto" w:fill="auto" w:val="clear"/>
          </w:tcPr>
          <w:p>
            <w:pPr>
              <w:pStyle w:val="Normal"/>
              <w:spacing w:lineRule="atLeast" w:line="210"/>
              <w:textAlignment w:val="top"/>
              <w:rPr>
                <w:rFonts w:ascii="Times New Roman" w:hAnsi="Times New Roman"/>
                <w:b w:val="false"/>
                <w:color w:themeColor="text1" w:val="000000"/>
                <w:sz w:val="28"/>
                <w:szCs w:val="28"/>
              </w:rPr>
            </w:pPr>
            <w:r>
              <w:rPr>
                <w:rFonts w:eastAsia="SimSun" w:ascii="Times New Roman" w:hAnsi="Times New Roman"/>
                <w:b w:val="false"/>
                <w:color w:themeColor="text1" w:val="000000"/>
                <w:sz w:val="28"/>
                <w:szCs w:val="28"/>
                <w:lang w:val="en-US" w:eastAsia="zh-CN" w:bidi="ar-SA"/>
              </w:rPr>
              <w:t>консультація</w:t>
            </w:r>
          </w:p>
        </w:tc>
        <w:tc>
          <w:tcPr>
            <w:tcW w:w="1420" w:type="dxa"/>
            <w:tcBorders>
              <w:top w:val="single" w:sz="6" w:space="0" w:color="616F6C"/>
              <w:left w:val="single" w:sz="6" w:space="0" w:color="616F6C"/>
              <w:bottom w:val="single" w:sz="6" w:space="0" w:color="616F6C"/>
              <w:right w:val="single" w:sz="6" w:space="0" w:color="616F6C"/>
            </w:tcBorders>
            <w:shd w:color="auto" w:fill="auto" w:val="clear"/>
          </w:tcPr>
          <w:p>
            <w:pPr>
              <w:pStyle w:val="Normal"/>
              <w:spacing w:lineRule="atLeast" w:line="210"/>
              <w:textAlignment w:val="top"/>
              <w:rPr>
                <w:rFonts w:ascii="Times New Roman" w:hAnsi="Times New Roman"/>
                <w:b w:val="false"/>
                <w:color w:themeColor="text1" w:val="000000"/>
                <w:sz w:val="28"/>
                <w:szCs w:val="28"/>
              </w:rPr>
            </w:pPr>
            <w:r>
              <w:rPr>
                <w:rFonts w:eastAsia="SimSun" w:ascii="Times New Roman" w:hAnsi="Times New Roman"/>
                <w:b w:val="false"/>
                <w:color w:themeColor="text1" w:val="000000"/>
                <w:sz w:val="28"/>
                <w:szCs w:val="28"/>
                <w:lang w:val="en-US" w:eastAsia="zh-CN" w:bidi="ar-SA"/>
              </w:rPr>
              <w:t>вересень 202</w:t>
            </w:r>
            <w:r>
              <w:rPr>
                <w:rFonts w:eastAsia="SimSun" w:ascii="Times New Roman" w:hAnsi="Times New Roman"/>
                <w:b w:val="false"/>
                <w:color w:themeColor="text1" w:val="000000"/>
                <w:sz w:val="28"/>
                <w:szCs w:val="28"/>
                <w:lang w:eastAsia="zh-CN" w:bidi="ar-SA"/>
              </w:rPr>
              <w:t>4</w:t>
            </w:r>
            <w:r>
              <w:rPr>
                <w:rFonts w:eastAsia="SimSun" w:ascii="Times New Roman" w:hAnsi="Times New Roman"/>
                <w:b w:val="false"/>
                <w:color w:themeColor="text1" w:val="000000"/>
                <w:sz w:val="28"/>
                <w:szCs w:val="28"/>
                <w:lang w:val="en-US" w:eastAsia="zh-CN" w:bidi="ar-SA"/>
              </w:rPr>
              <w:t xml:space="preserve"> р.</w:t>
            </w:r>
          </w:p>
        </w:tc>
        <w:tc>
          <w:tcPr>
            <w:tcW w:w="1616" w:type="dxa"/>
            <w:tcBorders>
              <w:top w:val="single" w:sz="6" w:space="0" w:color="616F6C"/>
              <w:left w:val="single" w:sz="6" w:space="0" w:color="616F6C"/>
              <w:bottom w:val="single" w:sz="6" w:space="0" w:color="616F6C"/>
              <w:right w:val="single" w:sz="6" w:space="0" w:color="616F6C"/>
            </w:tcBorders>
            <w:shd w:color="auto" w:fill="auto" w:val="clear"/>
          </w:tcPr>
          <w:p>
            <w:pPr>
              <w:pStyle w:val="Normal"/>
              <w:spacing w:lineRule="atLeast" w:line="210"/>
              <w:textAlignment w:val="top"/>
              <w:rPr>
                <w:rFonts w:ascii="Times New Roman" w:hAnsi="Times New Roman"/>
                <w:b w:val="false"/>
                <w:color w:themeColor="text1" w:val="000000"/>
                <w:sz w:val="28"/>
                <w:szCs w:val="28"/>
              </w:rPr>
            </w:pPr>
            <w:r>
              <w:rPr>
                <w:rFonts w:eastAsia="SimSun" w:ascii="Times New Roman" w:hAnsi="Times New Roman"/>
                <w:b w:val="false"/>
                <w:color w:themeColor="text1" w:val="000000"/>
                <w:sz w:val="28"/>
                <w:szCs w:val="28"/>
                <w:lang w:val="en-US" w:eastAsia="zh-CN" w:bidi="ar-SA"/>
              </w:rPr>
              <w:t>практичний психолог</w:t>
            </w:r>
          </w:p>
        </w:tc>
        <w:tc>
          <w:tcPr>
            <w:tcW w:w="237" w:type="dxa"/>
            <w:tcBorders/>
            <w:tcMar>
              <w:top w:w="0" w:type="dxa"/>
              <w:left w:w="7" w:type="dxa"/>
              <w:bottom w:w="0" w:type="dxa"/>
              <w:right w:w="7" w:type="dxa"/>
            </w:tcMar>
          </w:tcPr>
          <w:p>
            <w:pPr>
              <w:pStyle w:val="Normal"/>
              <w:rPr/>
            </w:pPr>
            <w:r>
              <w:rPr/>
            </w:r>
          </w:p>
        </w:tc>
      </w:tr>
      <w:tr>
        <w:trPr/>
        <w:tc>
          <w:tcPr>
            <w:tcW w:w="926" w:type="dxa"/>
            <w:tcBorders>
              <w:top w:val="single" w:sz="6" w:space="0" w:color="616F6C"/>
              <w:left w:val="single" w:sz="6" w:space="0" w:color="616F6C"/>
              <w:bottom w:val="single" w:sz="6" w:space="0" w:color="616F6C"/>
              <w:right w:val="single" w:sz="6" w:space="0" w:color="616F6C"/>
            </w:tcBorders>
            <w:shd w:color="auto" w:fill="auto" w:val="clear"/>
          </w:tcPr>
          <w:p>
            <w:pPr>
              <w:pStyle w:val="Normal"/>
              <w:spacing w:lineRule="atLeast" w:line="210"/>
              <w:textAlignment w:val="top"/>
              <w:rPr>
                <w:rFonts w:ascii="Times New Roman" w:hAnsi="Times New Roman"/>
                <w:b w:val="false"/>
                <w:color w:themeColor="text1" w:val="000000"/>
                <w:sz w:val="28"/>
                <w:szCs w:val="28"/>
              </w:rPr>
            </w:pPr>
            <w:r>
              <w:rPr>
                <w:rFonts w:eastAsia="SimSun" w:ascii="Times New Roman" w:hAnsi="Times New Roman"/>
                <w:b w:val="false"/>
                <w:color w:themeColor="text1" w:val="000000"/>
                <w:sz w:val="28"/>
                <w:szCs w:val="28"/>
                <w:lang w:val="en-US" w:eastAsia="zh-CN" w:bidi="ar-SA"/>
              </w:rPr>
              <w:t>2.</w:t>
            </w:r>
          </w:p>
        </w:tc>
        <w:tc>
          <w:tcPr>
            <w:tcW w:w="4951" w:type="dxa"/>
            <w:tcBorders>
              <w:top w:val="single" w:sz="6" w:space="0" w:color="616F6C"/>
              <w:left w:val="single" w:sz="6" w:space="0" w:color="616F6C"/>
              <w:bottom w:val="single" w:sz="6" w:space="0" w:color="616F6C"/>
              <w:right w:val="single" w:sz="6" w:space="0" w:color="616F6C"/>
            </w:tcBorders>
            <w:shd w:color="auto" w:fill="auto" w:val="clear"/>
          </w:tcPr>
          <w:p>
            <w:pPr>
              <w:pStyle w:val="Normal"/>
              <w:spacing w:lineRule="atLeast" w:line="210"/>
              <w:textAlignment w:val="top"/>
              <w:rPr>
                <w:rFonts w:ascii="Times New Roman" w:hAnsi="Times New Roman"/>
                <w:b w:val="false"/>
                <w:color w:themeColor="text1" w:val="000000"/>
                <w:sz w:val="28"/>
                <w:szCs w:val="28"/>
              </w:rPr>
            </w:pPr>
            <w:r>
              <w:rPr>
                <w:rFonts w:cs="Calibri" w:ascii="Calibri" w:hAnsi="Calibri"/>
                <w:b w:val="false"/>
                <w:bCs/>
                <w:color w:themeColor="text1" w:val="000000"/>
                <w:sz w:val="28"/>
                <w:szCs w:val="28"/>
                <w:lang w:eastAsia="uk-UA"/>
              </w:rPr>
              <w:t>М</w:t>
            </w:r>
            <w:r>
              <w:rPr>
                <w:rFonts w:ascii="Times New Roman" w:hAnsi="Times New Roman"/>
                <w:b w:val="false"/>
                <w:bCs/>
                <w:color w:themeColor="text1" w:val="000000"/>
                <w:sz w:val="28"/>
                <w:szCs w:val="28"/>
                <w:lang w:eastAsia="uk-UA"/>
              </w:rPr>
              <w:t>етоди заспокоєння дітей в укриттях</w:t>
            </w:r>
          </w:p>
        </w:tc>
        <w:tc>
          <w:tcPr>
            <w:tcW w:w="1903" w:type="dxa"/>
            <w:tcBorders>
              <w:top w:val="single" w:sz="6" w:space="0" w:color="616F6C"/>
              <w:left w:val="single" w:sz="6" w:space="0" w:color="616F6C"/>
              <w:bottom w:val="single" w:sz="6" w:space="0" w:color="616F6C"/>
              <w:right w:val="single" w:sz="6" w:space="0" w:color="616F6C"/>
            </w:tcBorders>
            <w:shd w:color="auto" w:fill="auto" w:val="clear"/>
          </w:tcPr>
          <w:p>
            <w:pPr>
              <w:pStyle w:val="Normal"/>
              <w:spacing w:lineRule="atLeast" w:line="210"/>
              <w:textAlignment w:val="top"/>
              <w:rPr>
                <w:rFonts w:ascii="Times New Roman" w:hAnsi="Times New Roman"/>
                <w:b w:val="false"/>
                <w:color w:themeColor="text1" w:val="000000"/>
                <w:sz w:val="28"/>
                <w:szCs w:val="28"/>
              </w:rPr>
            </w:pPr>
            <w:r>
              <w:rPr>
                <w:rFonts w:eastAsia="SimSun" w:ascii="Times New Roman" w:hAnsi="Times New Roman"/>
                <w:b w:val="false"/>
                <w:color w:themeColor="text1" w:val="000000"/>
                <w:sz w:val="28"/>
                <w:szCs w:val="28"/>
                <w:lang w:val="en-US" w:eastAsia="zh-CN" w:bidi="ar-SA"/>
              </w:rPr>
              <w:t>консультація</w:t>
            </w:r>
          </w:p>
        </w:tc>
        <w:tc>
          <w:tcPr>
            <w:tcW w:w="1420" w:type="dxa"/>
            <w:tcBorders>
              <w:top w:val="single" w:sz="6" w:space="0" w:color="616F6C"/>
              <w:left w:val="single" w:sz="6" w:space="0" w:color="616F6C"/>
              <w:bottom w:val="single" w:sz="6" w:space="0" w:color="616F6C"/>
              <w:right w:val="single" w:sz="6" w:space="0" w:color="616F6C"/>
            </w:tcBorders>
            <w:shd w:color="auto" w:fill="auto" w:val="clear"/>
          </w:tcPr>
          <w:p>
            <w:pPr>
              <w:pStyle w:val="Normal"/>
              <w:spacing w:lineRule="atLeast" w:line="210"/>
              <w:textAlignment w:val="top"/>
              <w:rPr>
                <w:rFonts w:ascii="Times New Roman" w:hAnsi="Times New Roman"/>
                <w:b w:val="false"/>
                <w:color w:themeColor="text1" w:val="000000"/>
                <w:sz w:val="28"/>
                <w:szCs w:val="28"/>
              </w:rPr>
            </w:pPr>
            <w:r>
              <w:rPr>
                <w:rFonts w:eastAsia="SimSun" w:ascii="Times New Roman" w:hAnsi="Times New Roman"/>
                <w:b w:val="false"/>
                <w:color w:themeColor="text1" w:val="000000"/>
                <w:sz w:val="28"/>
                <w:szCs w:val="28"/>
                <w:lang w:eastAsia="zh-CN" w:bidi="ar-SA"/>
              </w:rPr>
              <w:t>вересе</w:t>
            </w:r>
            <w:r>
              <w:rPr>
                <w:rFonts w:eastAsia="SimSun" w:ascii="Times New Roman" w:hAnsi="Times New Roman"/>
                <w:b w:val="false"/>
                <w:color w:themeColor="text1" w:val="000000"/>
                <w:sz w:val="28"/>
                <w:szCs w:val="28"/>
                <w:lang w:val="en-US" w:eastAsia="zh-CN" w:bidi="ar-SA"/>
              </w:rPr>
              <w:t>нь 2024р.</w:t>
            </w:r>
          </w:p>
        </w:tc>
        <w:tc>
          <w:tcPr>
            <w:tcW w:w="1616" w:type="dxa"/>
            <w:tcBorders>
              <w:top w:val="single" w:sz="6" w:space="0" w:color="616F6C"/>
              <w:left w:val="single" w:sz="6" w:space="0" w:color="616F6C"/>
              <w:bottom w:val="single" w:sz="6" w:space="0" w:color="616F6C"/>
              <w:right w:val="single" w:sz="6" w:space="0" w:color="616F6C"/>
            </w:tcBorders>
            <w:shd w:color="auto" w:fill="auto" w:val="clear"/>
          </w:tcPr>
          <w:p>
            <w:pPr>
              <w:pStyle w:val="Normal"/>
              <w:spacing w:lineRule="atLeast" w:line="210"/>
              <w:textAlignment w:val="top"/>
              <w:rPr>
                <w:rFonts w:ascii="Times New Roman" w:hAnsi="Times New Roman" w:eastAsia="SimSun"/>
                <w:b w:val="false"/>
                <w:color w:themeColor="text1" w:val="000000"/>
                <w:sz w:val="28"/>
                <w:szCs w:val="28"/>
                <w:lang w:val="en-US" w:eastAsia="zh-CN" w:bidi="ar-SA"/>
              </w:rPr>
            </w:pPr>
            <w:r>
              <w:rPr>
                <w:rFonts w:eastAsia="SimSun" w:ascii="Times New Roman" w:hAnsi="Times New Roman"/>
                <w:b w:val="false"/>
                <w:color w:themeColor="text1" w:val="000000"/>
                <w:sz w:val="28"/>
                <w:szCs w:val="28"/>
                <w:lang w:val="en-US" w:eastAsia="zh-CN" w:bidi="ar-SA"/>
              </w:rPr>
              <w:t>вихователь-методист</w:t>
            </w:r>
          </w:p>
          <w:p>
            <w:pPr>
              <w:pStyle w:val="Normal"/>
              <w:spacing w:lineRule="atLeast" w:line="210"/>
              <w:textAlignment w:val="top"/>
              <w:rPr>
                <w:rFonts w:ascii="Times New Roman" w:hAnsi="Times New Roman" w:eastAsia="SimSun"/>
                <w:b w:val="false"/>
                <w:color w:themeColor="text1" w:val="000000"/>
                <w:sz w:val="28"/>
                <w:szCs w:val="28"/>
                <w:lang w:eastAsia="zh-CN" w:bidi="ar-SA"/>
              </w:rPr>
            </w:pPr>
            <w:r>
              <w:rPr>
                <w:rFonts w:eastAsia="SimSun" w:ascii="Times New Roman" w:hAnsi="Times New Roman"/>
                <w:b w:val="false"/>
                <w:color w:themeColor="text1" w:val="000000"/>
                <w:sz w:val="28"/>
                <w:szCs w:val="28"/>
                <w:lang w:eastAsia="zh-CN" w:bidi="ar-SA"/>
              </w:rPr>
              <w:t>Практичний психолог</w:t>
            </w:r>
          </w:p>
        </w:tc>
        <w:tc>
          <w:tcPr>
            <w:tcW w:w="237" w:type="dxa"/>
            <w:tcBorders/>
            <w:tcMar>
              <w:top w:w="0" w:type="dxa"/>
              <w:left w:w="7" w:type="dxa"/>
              <w:bottom w:w="0" w:type="dxa"/>
              <w:right w:w="7" w:type="dxa"/>
            </w:tcMar>
          </w:tcPr>
          <w:p>
            <w:pPr>
              <w:pStyle w:val="Normal"/>
              <w:rPr/>
            </w:pPr>
            <w:r>
              <w:rPr/>
            </w:r>
          </w:p>
        </w:tc>
      </w:tr>
      <w:tr>
        <w:trPr/>
        <w:tc>
          <w:tcPr>
            <w:tcW w:w="926" w:type="dxa"/>
            <w:tcBorders>
              <w:top w:val="single" w:sz="6" w:space="0" w:color="616F6C"/>
              <w:left w:val="single" w:sz="6" w:space="0" w:color="616F6C"/>
              <w:bottom w:val="single" w:sz="6" w:space="0" w:color="616F6C"/>
              <w:right w:val="single" w:sz="6" w:space="0" w:color="616F6C"/>
            </w:tcBorders>
            <w:shd w:color="auto" w:fill="auto" w:val="clear"/>
          </w:tcPr>
          <w:p>
            <w:pPr>
              <w:pStyle w:val="Normal"/>
              <w:spacing w:lineRule="atLeast" w:line="210"/>
              <w:textAlignment w:val="top"/>
              <w:rPr>
                <w:rFonts w:ascii="Times New Roman" w:hAnsi="Times New Roman"/>
                <w:b w:val="false"/>
                <w:color w:themeColor="text1" w:val="000000"/>
                <w:sz w:val="28"/>
                <w:szCs w:val="28"/>
              </w:rPr>
            </w:pPr>
            <w:r>
              <w:rPr>
                <w:rFonts w:eastAsia="SimSun" w:ascii="Times New Roman" w:hAnsi="Times New Roman"/>
                <w:b w:val="false"/>
                <w:color w:themeColor="text1" w:val="000000"/>
                <w:sz w:val="28"/>
                <w:szCs w:val="28"/>
                <w:lang w:val="en-US" w:eastAsia="zh-CN" w:bidi="ar-SA"/>
              </w:rPr>
              <w:t>3.</w:t>
            </w:r>
          </w:p>
        </w:tc>
        <w:tc>
          <w:tcPr>
            <w:tcW w:w="4951" w:type="dxa"/>
            <w:tcBorders>
              <w:top w:val="single" w:sz="6" w:space="0" w:color="616F6C"/>
              <w:left w:val="single" w:sz="6" w:space="0" w:color="616F6C"/>
              <w:bottom w:val="single" w:sz="6" w:space="0" w:color="616F6C"/>
              <w:right w:val="single" w:sz="6" w:space="0" w:color="616F6C"/>
            </w:tcBorders>
            <w:shd w:color="auto" w:fill="auto" w:val="clear"/>
          </w:tcPr>
          <w:p>
            <w:pPr>
              <w:pStyle w:val="Normal"/>
              <w:spacing w:lineRule="atLeast" w:line="210"/>
              <w:textAlignment w:val="top"/>
              <w:rPr>
                <w:rFonts w:ascii="Times New Roman" w:hAnsi="Times New Roman"/>
                <w:b w:val="false"/>
                <w:color w:themeColor="text1" w:val="000000"/>
                <w:sz w:val="28"/>
                <w:szCs w:val="28"/>
              </w:rPr>
            </w:pPr>
            <w:r>
              <w:rPr>
                <w:rFonts w:eastAsia="SimSun" w:ascii="Times New Roman" w:hAnsi="Times New Roman"/>
                <w:b w:val="false"/>
                <w:color w:themeColor="text1" w:val="000000"/>
                <w:sz w:val="28"/>
                <w:szCs w:val="28"/>
                <w:lang w:val="ru-RU" w:eastAsia="zh-CN" w:bidi="ar-SA"/>
              </w:rPr>
              <w:t>Розвивальне предметне середовище: чим наповнити осередки</w:t>
            </w:r>
          </w:p>
        </w:tc>
        <w:tc>
          <w:tcPr>
            <w:tcW w:w="1903" w:type="dxa"/>
            <w:tcBorders>
              <w:top w:val="single" w:sz="6" w:space="0" w:color="616F6C"/>
              <w:left w:val="single" w:sz="6" w:space="0" w:color="616F6C"/>
              <w:bottom w:val="single" w:sz="6" w:space="0" w:color="616F6C"/>
              <w:right w:val="single" w:sz="6" w:space="0" w:color="616F6C"/>
            </w:tcBorders>
            <w:shd w:color="auto" w:fill="auto" w:val="clear"/>
          </w:tcPr>
          <w:p>
            <w:pPr>
              <w:pStyle w:val="Normal"/>
              <w:spacing w:lineRule="atLeast" w:line="210"/>
              <w:textAlignment w:val="top"/>
              <w:rPr>
                <w:rFonts w:ascii="Times New Roman" w:hAnsi="Times New Roman"/>
                <w:b w:val="false"/>
                <w:color w:themeColor="text1" w:val="000000"/>
                <w:sz w:val="28"/>
                <w:szCs w:val="28"/>
              </w:rPr>
            </w:pPr>
            <w:r>
              <w:rPr>
                <w:rFonts w:eastAsia="SimSun" w:ascii="Times New Roman" w:hAnsi="Times New Roman"/>
                <w:b w:val="false"/>
                <w:color w:themeColor="text1" w:val="000000"/>
                <w:sz w:val="28"/>
                <w:szCs w:val="28"/>
                <w:lang w:val="en-US" w:eastAsia="zh-CN" w:bidi="ar-SA"/>
              </w:rPr>
              <w:t>консультація</w:t>
            </w:r>
          </w:p>
        </w:tc>
        <w:tc>
          <w:tcPr>
            <w:tcW w:w="1420" w:type="dxa"/>
            <w:tcBorders>
              <w:top w:val="single" w:sz="6" w:space="0" w:color="616F6C"/>
              <w:left w:val="single" w:sz="6" w:space="0" w:color="616F6C"/>
              <w:bottom w:val="single" w:sz="6" w:space="0" w:color="616F6C"/>
              <w:right w:val="single" w:sz="6" w:space="0" w:color="616F6C"/>
            </w:tcBorders>
            <w:shd w:color="auto" w:fill="auto" w:val="clear"/>
          </w:tcPr>
          <w:p>
            <w:pPr>
              <w:pStyle w:val="Normal"/>
              <w:spacing w:lineRule="atLeast" w:line="210"/>
              <w:textAlignment w:val="top"/>
              <w:rPr>
                <w:rFonts w:ascii="Times New Roman" w:hAnsi="Times New Roman" w:eastAsia="SimSun"/>
                <w:b w:val="false"/>
                <w:color w:themeColor="text1" w:val="000000"/>
                <w:sz w:val="28"/>
                <w:szCs w:val="28"/>
                <w:lang w:eastAsia="zh-CN" w:bidi="ar-SA"/>
              </w:rPr>
            </w:pPr>
            <w:r>
              <w:rPr>
                <w:rFonts w:eastAsia="SimSun" w:ascii="Times New Roman" w:hAnsi="Times New Roman"/>
                <w:b w:val="false"/>
                <w:color w:themeColor="text1" w:val="000000"/>
                <w:sz w:val="28"/>
                <w:szCs w:val="28"/>
                <w:lang w:eastAsia="zh-CN" w:bidi="ar-SA"/>
              </w:rPr>
              <w:t>жовтень</w:t>
            </w:r>
          </w:p>
          <w:p>
            <w:pPr>
              <w:pStyle w:val="Normal"/>
              <w:spacing w:lineRule="atLeast" w:line="210"/>
              <w:textAlignment w:val="top"/>
              <w:rPr>
                <w:rFonts w:ascii="Times New Roman" w:hAnsi="Times New Roman"/>
                <w:b w:val="false"/>
                <w:color w:themeColor="text1" w:val="000000"/>
                <w:sz w:val="28"/>
                <w:szCs w:val="28"/>
              </w:rPr>
            </w:pPr>
            <w:r>
              <w:rPr>
                <w:rFonts w:eastAsia="SimSun" w:ascii="Times New Roman" w:hAnsi="Times New Roman"/>
                <w:b w:val="false"/>
                <w:color w:themeColor="text1" w:val="000000"/>
                <w:sz w:val="28"/>
                <w:szCs w:val="28"/>
                <w:lang w:val="en-US" w:eastAsia="zh-CN" w:bidi="ar-SA"/>
              </w:rPr>
              <w:t>202</w:t>
            </w:r>
            <w:r>
              <w:rPr>
                <w:rFonts w:eastAsia="SimSun" w:ascii="Times New Roman" w:hAnsi="Times New Roman"/>
                <w:b w:val="false"/>
                <w:color w:themeColor="text1" w:val="000000"/>
                <w:sz w:val="28"/>
                <w:szCs w:val="28"/>
                <w:lang w:eastAsia="zh-CN" w:bidi="ar-SA"/>
              </w:rPr>
              <w:t>4</w:t>
            </w:r>
            <w:r>
              <w:rPr>
                <w:rFonts w:eastAsia="SimSun" w:ascii="Times New Roman" w:hAnsi="Times New Roman"/>
                <w:b w:val="false"/>
                <w:color w:themeColor="text1" w:val="000000"/>
                <w:sz w:val="28"/>
                <w:szCs w:val="28"/>
                <w:lang w:val="en-US" w:eastAsia="zh-CN" w:bidi="ar-SA"/>
              </w:rPr>
              <w:t xml:space="preserve"> р.</w:t>
            </w:r>
          </w:p>
        </w:tc>
        <w:tc>
          <w:tcPr>
            <w:tcW w:w="1616" w:type="dxa"/>
            <w:tcBorders>
              <w:top w:val="single" w:sz="6" w:space="0" w:color="616F6C"/>
              <w:left w:val="single" w:sz="6" w:space="0" w:color="616F6C"/>
              <w:bottom w:val="single" w:sz="6" w:space="0" w:color="616F6C"/>
              <w:right w:val="single" w:sz="6" w:space="0" w:color="616F6C"/>
            </w:tcBorders>
            <w:shd w:color="auto" w:fill="auto" w:val="clear"/>
          </w:tcPr>
          <w:p>
            <w:pPr>
              <w:pStyle w:val="Normal"/>
              <w:spacing w:lineRule="atLeast" w:line="210"/>
              <w:textAlignment w:val="top"/>
              <w:rPr>
                <w:rFonts w:ascii="Times New Roman" w:hAnsi="Times New Roman"/>
                <w:b w:val="false"/>
                <w:color w:themeColor="text1" w:val="000000"/>
                <w:sz w:val="28"/>
                <w:szCs w:val="28"/>
              </w:rPr>
            </w:pPr>
            <w:r>
              <w:rPr>
                <w:rFonts w:eastAsia="SimSun" w:ascii="Times New Roman" w:hAnsi="Times New Roman"/>
                <w:b w:val="false"/>
                <w:color w:themeColor="text1" w:val="000000"/>
                <w:sz w:val="28"/>
                <w:szCs w:val="28"/>
                <w:lang w:val="en-US" w:eastAsia="zh-CN" w:bidi="ar-SA"/>
              </w:rPr>
              <w:t>вихователь-методист</w:t>
            </w:r>
          </w:p>
        </w:tc>
        <w:tc>
          <w:tcPr>
            <w:tcW w:w="237" w:type="dxa"/>
            <w:tcBorders/>
            <w:tcMar>
              <w:top w:w="0" w:type="dxa"/>
              <w:left w:w="7" w:type="dxa"/>
              <w:bottom w:w="0" w:type="dxa"/>
              <w:right w:w="7" w:type="dxa"/>
            </w:tcMar>
          </w:tcPr>
          <w:p>
            <w:pPr>
              <w:pStyle w:val="Normal"/>
              <w:rPr/>
            </w:pPr>
            <w:r>
              <w:rPr/>
            </w:r>
          </w:p>
        </w:tc>
      </w:tr>
      <w:tr>
        <w:trPr/>
        <w:tc>
          <w:tcPr>
            <w:tcW w:w="926" w:type="dxa"/>
            <w:tcBorders>
              <w:top w:val="single" w:sz="6" w:space="0" w:color="616F6C"/>
              <w:left w:val="single" w:sz="6" w:space="0" w:color="616F6C"/>
              <w:bottom w:val="single" w:sz="6" w:space="0" w:color="616F6C"/>
              <w:right w:val="single" w:sz="6" w:space="0" w:color="616F6C"/>
            </w:tcBorders>
            <w:shd w:color="auto" w:fill="auto" w:val="clear"/>
          </w:tcPr>
          <w:p>
            <w:pPr>
              <w:pStyle w:val="Normal"/>
              <w:spacing w:lineRule="atLeast" w:line="210"/>
              <w:textAlignment w:val="top"/>
              <w:rPr>
                <w:rFonts w:ascii="Times New Roman" w:hAnsi="Times New Roman" w:eastAsia="SimSun"/>
                <w:b w:val="false"/>
                <w:color w:themeColor="text1" w:val="000000"/>
                <w:sz w:val="28"/>
                <w:szCs w:val="28"/>
                <w:lang w:eastAsia="zh-CN" w:bidi="ar-SA"/>
              </w:rPr>
            </w:pPr>
            <w:r>
              <w:rPr>
                <w:rFonts w:eastAsia="SimSun" w:ascii="Times New Roman" w:hAnsi="Times New Roman"/>
                <w:b w:val="false"/>
                <w:color w:themeColor="text1" w:val="000000"/>
                <w:sz w:val="28"/>
                <w:szCs w:val="28"/>
                <w:lang w:eastAsia="zh-CN" w:bidi="ar-SA"/>
              </w:rPr>
              <w:t>4</w:t>
            </w:r>
          </w:p>
        </w:tc>
        <w:tc>
          <w:tcPr>
            <w:tcW w:w="4951" w:type="dxa"/>
            <w:tcBorders>
              <w:top w:val="single" w:sz="6" w:space="0" w:color="616F6C"/>
              <w:left w:val="single" w:sz="6" w:space="0" w:color="616F6C"/>
              <w:bottom w:val="single" w:sz="6" w:space="0" w:color="616F6C"/>
              <w:right w:val="single" w:sz="6" w:space="0" w:color="616F6C"/>
            </w:tcBorders>
            <w:shd w:color="auto" w:fill="auto" w:val="clear"/>
          </w:tcPr>
          <w:p>
            <w:pPr>
              <w:pStyle w:val="Normal"/>
              <w:spacing w:lineRule="atLeast" w:line="210"/>
              <w:textAlignment w:val="top"/>
              <w:rPr>
                <w:rFonts w:ascii="Times New Roman" w:hAnsi="Times New Roman" w:eastAsia="SimSun"/>
                <w:b w:val="false"/>
                <w:color w:themeColor="text1" w:val="000000"/>
                <w:sz w:val="28"/>
                <w:szCs w:val="28"/>
                <w:lang w:val="ru-RU" w:eastAsia="zh-CN" w:bidi="ar-SA"/>
              </w:rPr>
            </w:pPr>
            <w:r>
              <w:rPr>
                <w:rFonts w:eastAsia="SimSun" w:ascii="Times New Roman" w:hAnsi="Times New Roman"/>
                <w:b w:val="false"/>
                <w:color w:themeColor="text1" w:val="000000"/>
                <w:sz w:val="28"/>
                <w:szCs w:val="28"/>
                <w:lang w:val="ru-RU" w:eastAsia="zh-CN" w:bidi="ar-SA"/>
              </w:rPr>
              <w:t>Дитина і книжка: новий формат взаємодії</w:t>
            </w:r>
          </w:p>
        </w:tc>
        <w:tc>
          <w:tcPr>
            <w:tcW w:w="1903" w:type="dxa"/>
            <w:tcBorders>
              <w:top w:val="single" w:sz="6" w:space="0" w:color="616F6C"/>
              <w:left w:val="single" w:sz="6" w:space="0" w:color="616F6C"/>
              <w:bottom w:val="single" w:sz="6" w:space="0" w:color="616F6C"/>
              <w:right w:val="single" w:sz="6" w:space="0" w:color="616F6C"/>
            </w:tcBorders>
            <w:shd w:color="auto" w:fill="auto" w:val="clear"/>
          </w:tcPr>
          <w:p>
            <w:pPr>
              <w:pStyle w:val="Normal"/>
              <w:spacing w:lineRule="atLeast" w:line="210"/>
              <w:textAlignment w:val="top"/>
              <w:rPr>
                <w:rFonts w:ascii="Times New Roman" w:hAnsi="Times New Roman" w:eastAsia="SimSun"/>
                <w:b w:val="false"/>
                <w:color w:themeColor="text1" w:val="000000"/>
                <w:sz w:val="28"/>
                <w:szCs w:val="28"/>
                <w:lang w:eastAsia="zh-CN" w:bidi="ar-SA"/>
              </w:rPr>
            </w:pPr>
            <w:r>
              <w:rPr>
                <w:rFonts w:eastAsia="SimSun" w:ascii="Times New Roman" w:hAnsi="Times New Roman"/>
                <w:b w:val="false"/>
                <w:color w:themeColor="text1" w:val="000000"/>
                <w:sz w:val="28"/>
                <w:szCs w:val="28"/>
                <w:lang w:eastAsia="zh-CN" w:bidi="ar-SA"/>
              </w:rPr>
              <w:t>консультація</w:t>
            </w:r>
          </w:p>
        </w:tc>
        <w:tc>
          <w:tcPr>
            <w:tcW w:w="1420" w:type="dxa"/>
            <w:tcBorders>
              <w:top w:val="single" w:sz="6" w:space="0" w:color="616F6C"/>
              <w:left w:val="single" w:sz="6" w:space="0" w:color="616F6C"/>
              <w:bottom w:val="single" w:sz="6" w:space="0" w:color="616F6C"/>
              <w:right w:val="single" w:sz="6" w:space="0" w:color="616F6C"/>
            </w:tcBorders>
            <w:shd w:color="auto" w:fill="auto" w:val="clear"/>
          </w:tcPr>
          <w:p>
            <w:pPr>
              <w:pStyle w:val="Normal"/>
              <w:spacing w:lineRule="atLeast" w:line="210"/>
              <w:textAlignment w:val="top"/>
              <w:rPr>
                <w:rFonts w:ascii="Times New Roman" w:hAnsi="Times New Roman" w:eastAsia="SimSun"/>
                <w:b w:val="false"/>
                <w:color w:themeColor="text1" w:val="000000"/>
                <w:sz w:val="28"/>
                <w:szCs w:val="28"/>
                <w:lang w:eastAsia="zh-CN" w:bidi="ar-SA"/>
              </w:rPr>
            </w:pPr>
            <w:r>
              <w:rPr>
                <w:rFonts w:eastAsia="SimSun" w:ascii="Times New Roman" w:hAnsi="Times New Roman"/>
                <w:b w:val="false"/>
                <w:color w:themeColor="text1" w:val="000000"/>
                <w:sz w:val="28"/>
                <w:szCs w:val="28"/>
                <w:lang w:eastAsia="zh-CN" w:bidi="ar-SA"/>
              </w:rPr>
              <w:t>листопад</w:t>
            </w:r>
          </w:p>
          <w:p>
            <w:pPr>
              <w:pStyle w:val="Normal"/>
              <w:spacing w:lineRule="atLeast" w:line="210"/>
              <w:textAlignment w:val="top"/>
              <w:rPr>
                <w:rFonts w:ascii="Times New Roman" w:hAnsi="Times New Roman" w:eastAsia="SimSun"/>
                <w:b w:val="false"/>
                <w:color w:themeColor="text1" w:val="000000"/>
                <w:sz w:val="28"/>
                <w:szCs w:val="28"/>
                <w:lang w:eastAsia="zh-CN" w:bidi="ar-SA"/>
              </w:rPr>
            </w:pPr>
            <w:r>
              <w:rPr>
                <w:rFonts w:eastAsia="SimSun" w:ascii="Times New Roman" w:hAnsi="Times New Roman"/>
                <w:b w:val="false"/>
                <w:color w:themeColor="text1" w:val="000000"/>
                <w:sz w:val="28"/>
                <w:szCs w:val="28"/>
                <w:lang w:eastAsia="zh-CN" w:bidi="ar-SA"/>
              </w:rPr>
              <w:t>2024 р.</w:t>
            </w:r>
          </w:p>
        </w:tc>
        <w:tc>
          <w:tcPr>
            <w:tcW w:w="1616" w:type="dxa"/>
            <w:tcBorders>
              <w:top w:val="single" w:sz="6" w:space="0" w:color="616F6C"/>
              <w:left w:val="single" w:sz="6" w:space="0" w:color="616F6C"/>
              <w:bottom w:val="single" w:sz="6" w:space="0" w:color="616F6C"/>
              <w:right w:val="single" w:sz="6" w:space="0" w:color="616F6C"/>
            </w:tcBorders>
            <w:shd w:color="auto" w:fill="auto" w:val="clear"/>
          </w:tcPr>
          <w:p>
            <w:pPr>
              <w:pStyle w:val="Normal"/>
              <w:spacing w:lineRule="atLeast" w:line="210"/>
              <w:textAlignment w:val="top"/>
              <w:rPr>
                <w:rFonts w:ascii="Times New Roman" w:hAnsi="Times New Roman" w:eastAsia="SimSun"/>
                <w:b w:val="false"/>
                <w:color w:themeColor="text1" w:val="000000"/>
                <w:sz w:val="28"/>
                <w:szCs w:val="28"/>
                <w:lang w:val="en-US" w:eastAsia="zh-CN" w:bidi="ar-SA"/>
              </w:rPr>
            </w:pPr>
            <w:r>
              <w:rPr>
                <w:rFonts w:eastAsia="SimSun" w:ascii="Times New Roman" w:hAnsi="Times New Roman"/>
                <w:b w:val="false"/>
                <w:color w:themeColor="text1" w:val="000000"/>
                <w:sz w:val="28"/>
                <w:szCs w:val="28"/>
                <w:lang w:val="en-US" w:eastAsia="zh-CN" w:bidi="ar-SA"/>
              </w:rPr>
              <w:t>вихователь-методист</w:t>
            </w:r>
          </w:p>
        </w:tc>
        <w:tc>
          <w:tcPr>
            <w:tcW w:w="237" w:type="dxa"/>
            <w:tcBorders/>
            <w:tcMar>
              <w:top w:w="0" w:type="dxa"/>
              <w:left w:w="7" w:type="dxa"/>
              <w:bottom w:w="0" w:type="dxa"/>
              <w:right w:w="7" w:type="dxa"/>
            </w:tcMar>
          </w:tcPr>
          <w:p>
            <w:pPr>
              <w:pStyle w:val="Normal"/>
              <w:rPr/>
            </w:pPr>
            <w:r>
              <w:rPr/>
            </w:r>
          </w:p>
        </w:tc>
      </w:tr>
      <w:tr>
        <w:trPr/>
        <w:tc>
          <w:tcPr>
            <w:tcW w:w="926" w:type="dxa"/>
            <w:tcBorders>
              <w:top w:val="single" w:sz="6" w:space="0" w:color="616F6C"/>
              <w:left w:val="single" w:sz="6" w:space="0" w:color="616F6C"/>
              <w:bottom w:val="single" w:sz="6" w:space="0" w:color="616F6C"/>
              <w:right w:val="single" w:sz="6" w:space="0" w:color="616F6C"/>
            </w:tcBorders>
            <w:shd w:color="auto" w:fill="auto" w:val="clear"/>
          </w:tcPr>
          <w:p>
            <w:pPr>
              <w:pStyle w:val="Normal"/>
              <w:spacing w:lineRule="atLeast" w:line="210"/>
              <w:textAlignment w:val="top"/>
              <w:rPr>
                <w:rFonts w:ascii="Times New Roman" w:hAnsi="Times New Roman"/>
                <w:b w:val="false"/>
                <w:color w:themeColor="text1" w:val="000000"/>
                <w:sz w:val="28"/>
                <w:szCs w:val="28"/>
              </w:rPr>
            </w:pPr>
            <w:r>
              <w:rPr>
                <w:rFonts w:eastAsia="SimSun" w:ascii="Times New Roman" w:hAnsi="Times New Roman"/>
                <w:b w:val="false"/>
                <w:color w:themeColor="text1" w:val="000000"/>
                <w:sz w:val="28"/>
                <w:szCs w:val="28"/>
                <w:lang w:eastAsia="zh-CN" w:bidi="ar-SA"/>
              </w:rPr>
              <w:t>5</w:t>
            </w:r>
            <w:r>
              <w:rPr>
                <w:rFonts w:eastAsia="SimSun" w:ascii="Times New Roman" w:hAnsi="Times New Roman"/>
                <w:b w:val="false"/>
                <w:color w:themeColor="text1" w:val="000000"/>
                <w:sz w:val="28"/>
                <w:szCs w:val="28"/>
                <w:lang w:val="en-US" w:eastAsia="zh-CN" w:bidi="ar-SA"/>
              </w:rPr>
              <w:t>.</w:t>
            </w:r>
          </w:p>
        </w:tc>
        <w:tc>
          <w:tcPr>
            <w:tcW w:w="4951" w:type="dxa"/>
            <w:tcBorders>
              <w:top w:val="single" w:sz="6" w:space="0" w:color="616F6C"/>
              <w:left w:val="single" w:sz="6" w:space="0" w:color="616F6C"/>
              <w:bottom w:val="single" w:sz="6" w:space="0" w:color="616F6C"/>
              <w:right w:val="single" w:sz="6" w:space="0" w:color="616F6C"/>
            </w:tcBorders>
            <w:shd w:color="auto" w:fill="auto" w:val="clear"/>
          </w:tcPr>
          <w:p>
            <w:pPr>
              <w:pStyle w:val="Normal"/>
              <w:spacing w:lineRule="atLeast" w:line="295"/>
              <w:rPr>
                <w:rFonts w:ascii="Times New Roman" w:hAnsi="Times New Roman"/>
                <w:b w:val="false"/>
                <w:bCs/>
                <w:color w:themeColor="text1" w:val="000000"/>
                <w:sz w:val="28"/>
                <w:szCs w:val="28"/>
                <w:lang w:eastAsia="uk-UA"/>
              </w:rPr>
            </w:pPr>
            <w:hyperlink r:id="rId3">
              <w:r>
                <w:rPr>
                  <w:rStyle w:val="ListLabel389"/>
                  <w:rFonts w:ascii="Times New Roman" w:hAnsi="Times New Roman"/>
                  <w:b w:val="false"/>
                  <w:bCs/>
                  <w:color w:themeColor="text1" w:val="000000"/>
                  <w:sz w:val="28"/>
                  <w:szCs w:val="28"/>
                  <w:u w:val="single"/>
                  <w:shd w:fill="FFFFFF" w:val="clear"/>
                </w:rPr>
                <w:t>Проблеми сучасного дошкільного виховання в умовах дистанційної роботи</w:t>
              </w:r>
            </w:hyperlink>
          </w:p>
        </w:tc>
        <w:tc>
          <w:tcPr>
            <w:tcW w:w="1903" w:type="dxa"/>
            <w:tcBorders>
              <w:top w:val="single" w:sz="6" w:space="0" w:color="616F6C"/>
              <w:left w:val="single" w:sz="6" w:space="0" w:color="616F6C"/>
              <w:bottom w:val="single" w:sz="6" w:space="0" w:color="616F6C"/>
              <w:right w:val="single" w:sz="6" w:space="0" w:color="616F6C"/>
            </w:tcBorders>
            <w:shd w:color="auto" w:fill="auto" w:val="clear"/>
          </w:tcPr>
          <w:p>
            <w:pPr>
              <w:pStyle w:val="Normal"/>
              <w:spacing w:lineRule="atLeast" w:line="210"/>
              <w:textAlignment w:val="top"/>
              <w:rPr>
                <w:rFonts w:ascii="Times New Roman" w:hAnsi="Times New Roman"/>
                <w:b w:val="false"/>
                <w:color w:themeColor="text1" w:val="000000"/>
                <w:sz w:val="28"/>
                <w:szCs w:val="28"/>
              </w:rPr>
            </w:pPr>
            <w:r>
              <w:rPr>
                <w:rFonts w:eastAsia="SimSun" w:ascii="Times New Roman" w:hAnsi="Times New Roman"/>
                <w:b w:val="false"/>
                <w:color w:themeColor="text1" w:val="000000"/>
                <w:sz w:val="28"/>
                <w:szCs w:val="28"/>
                <w:lang w:val="en-US" w:eastAsia="zh-CN" w:bidi="ar-SA"/>
              </w:rPr>
              <w:t>консультація</w:t>
            </w:r>
          </w:p>
        </w:tc>
        <w:tc>
          <w:tcPr>
            <w:tcW w:w="1420" w:type="dxa"/>
            <w:tcBorders>
              <w:top w:val="single" w:sz="6" w:space="0" w:color="616F6C"/>
              <w:left w:val="single" w:sz="6" w:space="0" w:color="616F6C"/>
              <w:bottom w:val="single" w:sz="6" w:space="0" w:color="616F6C"/>
              <w:right w:val="single" w:sz="6" w:space="0" w:color="616F6C"/>
            </w:tcBorders>
            <w:shd w:color="auto" w:fill="auto" w:val="clear"/>
          </w:tcPr>
          <w:p>
            <w:pPr>
              <w:pStyle w:val="Normal"/>
              <w:spacing w:lineRule="atLeast" w:line="210"/>
              <w:textAlignment w:val="top"/>
              <w:rPr>
                <w:rFonts w:ascii="Times New Roman" w:hAnsi="Times New Roman"/>
                <w:b w:val="false"/>
                <w:color w:themeColor="text1" w:val="000000"/>
                <w:sz w:val="28"/>
                <w:szCs w:val="28"/>
              </w:rPr>
            </w:pPr>
            <w:r>
              <w:rPr>
                <w:rFonts w:eastAsia="SimSun" w:ascii="Times New Roman" w:hAnsi="Times New Roman"/>
                <w:b w:val="false"/>
                <w:color w:themeColor="text1" w:val="000000"/>
                <w:sz w:val="28"/>
                <w:szCs w:val="28"/>
                <w:lang w:val="en-US" w:eastAsia="zh-CN" w:bidi="ar-SA"/>
              </w:rPr>
              <w:t>грудень 202</w:t>
            </w:r>
            <w:r>
              <w:rPr>
                <w:rFonts w:eastAsia="SimSun" w:ascii="Times New Roman" w:hAnsi="Times New Roman"/>
                <w:b w:val="false"/>
                <w:color w:themeColor="text1" w:val="000000"/>
                <w:sz w:val="28"/>
                <w:szCs w:val="28"/>
                <w:lang w:eastAsia="zh-CN" w:bidi="ar-SA"/>
              </w:rPr>
              <w:t>4</w:t>
            </w:r>
            <w:r>
              <w:rPr>
                <w:rFonts w:eastAsia="SimSun" w:ascii="Times New Roman" w:hAnsi="Times New Roman"/>
                <w:b w:val="false"/>
                <w:color w:themeColor="text1" w:val="000000"/>
                <w:sz w:val="28"/>
                <w:szCs w:val="28"/>
                <w:lang w:val="en-US" w:eastAsia="zh-CN" w:bidi="ar-SA"/>
              </w:rPr>
              <w:t xml:space="preserve"> р.</w:t>
            </w:r>
          </w:p>
        </w:tc>
        <w:tc>
          <w:tcPr>
            <w:tcW w:w="1616" w:type="dxa"/>
            <w:tcBorders>
              <w:top w:val="single" w:sz="6" w:space="0" w:color="616F6C"/>
              <w:left w:val="single" w:sz="6" w:space="0" w:color="616F6C"/>
              <w:bottom w:val="single" w:sz="6" w:space="0" w:color="616F6C"/>
              <w:right w:val="single" w:sz="6" w:space="0" w:color="616F6C"/>
            </w:tcBorders>
            <w:shd w:color="auto" w:fill="auto" w:val="clear"/>
          </w:tcPr>
          <w:p>
            <w:pPr>
              <w:pStyle w:val="Normal"/>
              <w:spacing w:lineRule="atLeast" w:line="210"/>
              <w:textAlignment w:val="top"/>
              <w:rPr>
                <w:rFonts w:ascii="Times New Roman" w:hAnsi="Times New Roman"/>
                <w:b w:val="false"/>
                <w:color w:themeColor="text1" w:val="000000"/>
                <w:sz w:val="28"/>
                <w:szCs w:val="28"/>
              </w:rPr>
            </w:pPr>
            <w:r>
              <w:rPr>
                <w:rFonts w:eastAsia="SimSun" w:ascii="Times New Roman" w:hAnsi="Times New Roman"/>
                <w:b w:val="false"/>
                <w:color w:themeColor="text1" w:val="000000"/>
                <w:sz w:val="28"/>
                <w:szCs w:val="28"/>
                <w:lang w:val="en-US" w:eastAsia="zh-CN" w:bidi="ar-SA"/>
              </w:rPr>
              <w:t>вихователь-методист</w:t>
            </w:r>
          </w:p>
        </w:tc>
        <w:tc>
          <w:tcPr>
            <w:tcW w:w="237" w:type="dxa"/>
            <w:tcBorders/>
            <w:tcMar>
              <w:top w:w="0" w:type="dxa"/>
              <w:left w:w="7" w:type="dxa"/>
              <w:bottom w:w="0" w:type="dxa"/>
              <w:right w:w="7" w:type="dxa"/>
            </w:tcMar>
          </w:tcPr>
          <w:p>
            <w:pPr>
              <w:pStyle w:val="Normal"/>
              <w:rPr/>
            </w:pPr>
            <w:r>
              <w:rPr/>
            </w:r>
          </w:p>
        </w:tc>
      </w:tr>
      <w:tr>
        <w:trPr/>
        <w:tc>
          <w:tcPr>
            <w:tcW w:w="926" w:type="dxa"/>
            <w:tcBorders>
              <w:top w:val="single" w:sz="6" w:space="0" w:color="616F6C"/>
              <w:left w:val="single" w:sz="6" w:space="0" w:color="616F6C"/>
              <w:bottom w:val="single" w:sz="6" w:space="0" w:color="616F6C"/>
              <w:right w:val="single" w:sz="6" w:space="0" w:color="616F6C"/>
            </w:tcBorders>
            <w:shd w:color="auto" w:fill="auto" w:val="clear"/>
          </w:tcPr>
          <w:p>
            <w:pPr>
              <w:pStyle w:val="Normal"/>
              <w:spacing w:lineRule="atLeast" w:line="210"/>
              <w:textAlignment w:val="top"/>
              <w:rPr>
                <w:rFonts w:ascii="Times New Roman" w:hAnsi="Times New Roman"/>
                <w:b w:val="false"/>
                <w:color w:themeColor="text1" w:val="000000"/>
                <w:sz w:val="28"/>
                <w:szCs w:val="28"/>
              </w:rPr>
            </w:pPr>
            <w:r>
              <w:rPr>
                <w:rFonts w:eastAsia="SimSun" w:ascii="Times New Roman" w:hAnsi="Times New Roman"/>
                <w:b w:val="false"/>
                <w:color w:themeColor="text1" w:val="000000"/>
                <w:sz w:val="28"/>
                <w:szCs w:val="28"/>
                <w:lang w:eastAsia="zh-CN" w:bidi="ar-SA"/>
              </w:rPr>
              <w:t>6</w:t>
            </w:r>
            <w:r>
              <w:rPr>
                <w:rFonts w:eastAsia="SimSun" w:ascii="Times New Roman" w:hAnsi="Times New Roman"/>
                <w:b w:val="false"/>
                <w:color w:themeColor="text1" w:val="000000"/>
                <w:sz w:val="28"/>
                <w:szCs w:val="28"/>
                <w:lang w:val="en-US" w:eastAsia="zh-CN" w:bidi="ar-SA"/>
              </w:rPr>
              <w:t>.</w:t>
            </w:r>
          </w:p>
        </w:tc>
        <w:tc>
          <w:tcPr>
            <w:tcW w:w="4951" w:type="dxa"/>
            <w:tcBorders>
              <w:top w:val="single" w:sz="6" w:space="0" w:color="616F6C"/>
              <w:left w:val="single" w:sz="6" w:space="0" w:color="616F6C"/>
              <w:bottom w:val="single" w:sz="6" w:space="0" w:color="616F6C"/>
              <w:right w:val="single" w:sz="6" w:space="0" w:color="616F6C"/>
            </w:tcBorders>
            <w:shd w:color="auto" w:fill="auto" w:val="clear"/>
          </w:tcPr>
          <w:p>
            <w:pPr>
              <w:pStyle w:val="Normal"/>
              <w:spacing w:lineRule="atLeast" w:line="210"/>
              <w:textAlignment w:val="top"/>
              <w:rPr>
                <w:rFonts w:ascii="Times New Roman" w:hAnsi="Times New Roman"/>
                <w:b w:val="false"/>
                <w:color w:themeColor="text1" w:val="000000"/>
                <w:sz w:val="28"/>
                <w:szCs w:val="28"/>
              </w:rPr>
            </w:pPr>
            <w:r>
              <w:rPr>
                <w:rFonts w:eastAsia="SimSun" w:ascii="Times New Roman" w:hAnsi="Times New Roman"/>
                <w:b w:val="false"/>
                <w:color w:themeColor="text1" w:val="000000"/>
                <w:sz w:val="28"/>
                <w:szCs w:val="28"/>
                <w:lang w:val="ru-RU" w:eastAsia="zh-CN" w:bidi="ar-SA"/>
              </w:rPr>
              <w:t>Як допомогти дитині здолати агресію</w:t>
            </w:r>
          </w:p>
        </w:tc>
        <w:tc>
          <w:tcPr>
            <w:tcW w:w="1903" w:type="dxa"/>
            <w:tcBorders>
              <w:top w:val="single" w:sz="6" w:space="0" w:color="616F6C"/>
              <w:left w:val="single" w:sz="6" w:space="0" w:color="616F6C"/>
              <w:bottom w:val="single" w:sz="6" w:space="0" w:color="616F6C"/>
              <w:right w:val="single" w:sz="6" w:space="0" w:color="616F6C"/>
            </w:tcBorders>
            <w:shd w:color="auto" w:fill="auto" w:val="clear"/>
          </w:tcPr>
          <w:p>
            <w:pPr>
              <w:pStyle w:val="Normal"/>
              <w:spacing w:lineRule="atLeast" w:line="210"/>
              <w:textAlignment w:val="top"/>
              <w:rPr>
                <w:rFonts w:ascii="Times New Roman" w:hAnsi="Times New Roman"/>
                <w:b w:val="false"/>
                <w:color w:themeColor="text1" w:val="000000"/>
                <w:sz w:val="28"/>
                <w:szCs w:val="28"/>
              </w:rPr>
            </w:pPr>
            <w:r>
              <w:rPr>
                <w:rFonts w:eastAsia="SimSun" w:ascii="Times New Roman" w:hAnsi="Times New Roman"/>
                <w:b w:val="false"/>
                <w:color w:themeColor="text1" w:val="000000"/>
                <w:sz w:val="28"/>
                <w:szCs w:val="28"/>
                <w:lang w:val="en-US" w:eastAsia="zh-CN" w:bidi="ar-SA"/>
              </w:rPr>
              <w:t>консультація</w:t>
            </w:r>
          </w:p>
        </w:tc>
        <w:tc>
          <w:tcPr>
            <w:tcW w:w="1420" w:type="dxa"/>
            <w:tcBorders>
              <w:top w:val="single" w:sz="6" w:space="0" w:color="616F6C"/>
              <w:left w:val="single" w:sz="6" w:space="0" w:color="616F6C"/>
              <w:bottom w:val="single" w:sz="6" w:space="0" w:color="616F6C"/>
              <w:right w:val="single" w:sz="6" w:space="0" w:color="616F6C"/>
            </w:tcBorders>
            <w:shd w:color="auto" w:fill="auto" w:val="clear"/>
          </w:tcPr>
          <w:p>
            <w:pPr>
              <w:pStyle w:val="Normal"/>
              <w:spacing w:lineRule="atLeast" w:line="210"/>
              <w:textAlignment w:val="top"/>
              <w:rPr>
                <w:rFonts w:ascii="Times New Roman" w:hAnsi="Times New Roman"/>
                <w:b w:val="false"/>
                <w:color w:themeColor="text1" w:val="000000"/>
                <w:sz w:val="28"/>
                <w:szCs w:val="28"/>
              </w:rPr>
            </w:pPr>
            <w:r>
              <w:rPr>
                <w:rFonts w:eastAsia="SimSun" w:ascii="Times New Roman" w:hAnsi="Times New Roman"/>
                <w:b w:val="false"/>
                <w:color w:themeColor="text1" w:val="000000"/>
                <w:sz w:val="28"/>
                <w:szCs w:val="28"/>
                <w:lang w:val="en-US" w:eastAsia="zh-CN" w:bidi="ar-SA"/>
              </w:rPr>
              <w:t xml:space="preserve">січень </w:t>
            </w:r>
            <w:r>
              <w:rPr>
                <w:rFonts w:eastAsia="SimSun" w:ascii="Times New Roman" w:hAnsi="Times New Roman"/>
                <w:b w:val="false"/>
                <w:color w:themeColor="text1" w:val="000000"/>
                <w:sz w:val="28"/>
                <w:szCs w:val="28"/>
                <w:lang w:eastAsia="zh-CN" w:bidi="ar-SA"/>
              </w:rPr>
              <w:t xml:space="preserve">  </w:t>
            </w:r>
            <w:r>
              <w:rPr>
                <w:rFonts w:eastAsia="SimSun" w:ascii="Times New Roman" w:hAnsi="Times New Roman"/>
                <w:b w:val="false"/>
                <w:color w:themeColor="text1" w:val="000000"/>
                <w:sz w:val="28"/>
                <w:szCs w:val="28"/>
                <w:lang w:val="en-US" w:eastAsia="zh-CN" w:bidi="ar-SA"/>
              </w:rPr>
              <w:t>202</w:t>
            </w:r>
            <w:r>
              <w:rPr>
                <w:rFonts w:eastAsia="SimSun" w:ascii="Times New Roman" w:hAnsi="Times New Roman"/>
                <w:b w:val="false"/>
                <w:color w:themeColor="text1" w:val="000000"/>
                <w:sz w:val="28"/>
                <w:szCs w:val="28"/>
                <w:lang w:eastAsia="zh-CN" w:bidi="ar-SA"/>
              </w:rPr>
              <w:t>5</w:t>
            </w:r>
            <w:r>
              <w:rPr>
                <w:rFonts w:eastAsia="SimSun" w:ascii="Times New Roman" w:hAnsi="Times New Roman"/>
                <w:b w:val="false"/>
                <w:color w:themeColor="text1" w:val="000000"/>
                <w:sz w:val="28"/>
                <w:szCs w:val="28"/>
                <w:lang w:val="en-US" w:eastAsia="zh-CN" w:bidi="ar-SA"/>
              </w:rPr>
              <w:t xml:space="preserve"> р.</w:t>
            </w:r>
          </w:p>
        </w:tc>
        <w:tc>
          <w:tcPr>
            <w:tcW w:w="1616" w:type="dxa"/>
            <w:tcBorders>
              <w:top w:val="single" w:sz="6" w:space="0" w:color="616F6C"/>
              <w:left w:val="single" w:sz="6" w:space="0" w:color="616F6C"/>
              <w:bottom w:val="single" w:sz="6" w:space="0" w:color="616F6C"/>
              <w:right w:val="single" w:sz="6" w:space="0" w:color="616F6C"/>
            </w:tcBorders>
            <w:shd w:color="auto" w:fill="auto" w:val="clear"/>
          </w:tcPr>
          <w:p>
            <w:pPr>
              <w:pStyle w:val="Normal"/>
              <w:spacing w:lineRule="atLeast" w:line="210"/>
              <w:textAlignment w:val="top"/>
              <w:rPr>
                <w:rFonts w:ascii="Times New Roman" w:hAnsi="Times New Roman"/>
                <w:b w:val="false"/>
                <w:color w:themeColor="text1" w:val="000000"/>
                <w:sz w:val="28"/>
                <w:szCs w:val="28"/>
              </w:rPr>
            </w:pPr>
            <w:r>
              <w:rPr>
                <w:rFonts w:eastAsia="SimSun" w:ascii="Times New Roman" w:hAnsi="Times New Roman"/>
                <w:b w:val="false"/>
                <w:color w:themeColor="text1" w:val="000000"/>
                <w:sz w:val="28"/>
                <w:szCs w:val="28"/>
                <w:lang w:val="en-US" w:eastAsia="zh-CN" w:bidi="ar-SA"/>
              </w:rPr>
              <w:t>Практичний психолог</w:t>
            </w:r>
          </w:p>
        </w:tc>
        <w:tc>
          <w:tcPr>
            <w:tcW w:w="237" w:type="dxa"/>
            <w:tcBorders/>
            <w:tcMar>
              <w:top w:w="0" w:type="dxa"/>
              <w:left w:w="7" w:type="dxa"/>
              <w:bottom w:w="0" w:type="dxa"/>
              <w:right w:w="7" w:type="dxa"/>
            </w:tcMar>
          </w:tcPr>
          <w:p>
            <w:pPr>
              <w:pStyle w:val="Normal"/>
              <w:rPr/>
            </w:pPr>
            <w:r>
              <w:rPr/>
            </w:r>
          </w:p>
        </w:tc>
      </w:tr>
      <w:tr>
        <w:trPr/>
        <w:tc>
          <w:tcPr>
            <w:tcW w:w="926" w:type="dxa"/>
            <w:tcBorders>
              <w:top w:val="single" w:sz="6" w:space="0" w:color="616F6C"/>
              <w:left w:val="single" w:sz="6" w:space="0" w:color="616F6C"/>
              <w:bottom w:val="single" w:sz="6" w:space="0" w:color="616F6C"/>
              <w:right w:val="single" w:sz="6" w:space="0" w:color="616F6C"/>
            </w:tcBorders>
            <w:shd w:color="auto" w:fill="auto" w:val="clear"/>
          </w:tcPr>
          <w:p>
            <w:pPr>
              <w:pStyle w:val="Normal"/>
              <w:spacing w:lineRule="atLeast" w:line="210"/>
              <w:textAlignment w:val="top"/>
              <w:rPr>
                <w:rFonts w:ascii="Times New Roman" w:hAnsi="Times New Roman"/>
                <w:b w:val="false"/>
                <w:color w:themeColor="text1" w:val="000000"/>
                <w:sz w:val="28"/>
                <w:szCs w:val="28"/>
              </w:rPr>
            </w:pPr>
            <w:r>
              <w:rPr>
                <w:rFonts w:eastAsia="SimSun" w:ascii="Times New Roman" w:hAnsi="Times New Roman"/>
                <w:b w:val="false"/>
                <w:color w:themeColor="text1" w:val="000000"/>
                <w:sz w:val="28"/>
                <w:szCs w:val="28"/>
                <w:lang w:eastAsia="zh-CN" w:bidi="ar-SA"/>
              </w:rPr>
              <w:t>7.</w:t>
            </w:r>
          </w:p>
        </w:tc>
        <w:tc>
          <w:tcPr>
            <w:tcW w:w="4951" w:type="dxa"/>
            <w:tcBorders>
              <w:top w:val="single" w:sz="6" w:space="0" w:color="616F6C"/>
              <w:left w:val="single" w:sz="6" w:space="0" w:color="616F6C"/>
              <w:bottom w:val="single" w:sz="6" w:space="0" w:color="616F6C"/>
              <w:right w:val="single" w:sz="6" w:space="0" w:color="616F6C"/>
            </w:tcBorders>
            <w:shd w:color="auto" w:fill="auto" w:val="clear"/>
          </w:tcPr>
          <w:p>
            <w:pPr>
              <w:pStyle w:val="Normal"/>
              <w:keepNext w:val="true"/>
              <w:numPr>
                <w:ilvl w:val="0"/>
                <w:numId w:val="0"/>
              </w:numPr>
              <w:spacing w:lineRule="atLeast" w:line="0"/>
              <w:outlineLvl w:val="0"/>
              <w:rPr>
                <w:rFonts w:ascii="Arial" w:hAnsi="Arial" w:cs="Arial"/>
                <w:b w:val="false"/>
                <w:color w:themeColor="text1" w:val="000000"/>
                <w:kern w:val="2"/>
                <w:sz w:val="28"/>
                <w:szCs w:val="28"/>
                <w:lang w:val="ru-RU"/>
              </w:rPr>
            </w:pPr>
            <w:r>
              <w:rPr>
                <w:rFonts w:eastAsia="SimSun" w:ascii="Times New Roman" w:hAnsi="Times New Roman"/>
                <w:b w:val="false"/>
                <w:color w:themeColor="text1" w:val="000000"/>
                <w:sz w:val="28"/>
                <w:szCs w:val="28"/>
                <w:lang w:val="en-US" w:eastAsia="zh-CN" w:bidi="ar-SA"/>
              </w:rPr>
              <w:t>Пошуково-дослідницька діяльність</w:t>
            </w:r>
          </w:p>
          <w:p>
            <w:pPr>
              <w:pStyle w:val="Normal"/>
              <w:spacing w:lineRule="atLeast" w:line="210"/>
              <w:textAlignment w:val="top"/>
              <w:rPr>
                <w:rFonts w:ascii="Times New Roman" w:hAnsi="Times New Roman"/>
                <w:b w:val="false"/>
                <w:color w:themeColor="text1" w:val="000000"/>
                <w:sz w:val="28"/>
                <w:szCs w:val="28"/>
              </w:rPr>
            </w:pPr>
            <w:r>
              <w:rPr>
                <w:rFonts w:ascii="Times New Roman" w:hAnsi="Times New Roman"/>
                <w:b w:val="false"/>
                <w:color w:themeColor="text1" w:val="000000"/>
                <w:sz w:val="28"/>
                <w:szCs w:val="28"/>
              </w:rPr>
            </w:r>
          </w:p>
        </w:tc>
        <w:tc>
          <w:tcPr>
            <w:tcW w:w="1903" w:type="dxa"/>
            <w:tcBorders>
              <w:top w:val="single" w:sz="6" w:space="0" w:color="616F6C"/>
              <w:left w:val="single" w:sz="6" w:space="0" w:color="616F6C"/>
              <w:bottom w:val="single" w:sz="6" w:space="0" w:color="616F6C"/>
              <w:right w:val="single" w:sz="6" w:space="0" w:color="616F6C"/>
            </w:tcBorders>
            <w:shd w:color="auto" w:fill="auto" w:val="clear"/>
          </w:tcPr>
          <w:p>
            <w:pPr>
              <w:pStyle w:val="Normal"/>
              <w:spacing w:lineRule="atLeast" w:line="210"/>
              <w:textAlignment w:val="top"/>
              <w:rPr>
                <w:rFonts w:ascii="Times New Roman" w:hAnsi="Times New Roman"/>
                <w:b w:val="false"/>
                <w:color w:themeColor="text1" w:val="000000"/>
                <w:sz w:val="28"/>
                <w:szCs w:val="28"/>
              </w:rPr>
            </w:pPr>
            <w:r>
              <w:rPr>
                <w:rFonts w:eastAsia="SimSun" w:ascii="Times New Roman" w:hAnsi="Times New Roman"/>
                <w:b w:val="false"/>
                <w:color w:themeColor="text1" w:val="000000"/>
                <w:sz w:val="28"/>
                <w:szCs w:val="28"/>
                <w:lang w:val="en-US" w:eastAsia="zh-CN" w:bidi="ar-SA"/>
              </w:rPr>
              <w:t>консультація</w:t>
            </w:r>
          </w:p>
        </w:tc>
        <w:tc>
          <w:tcPr>
            <w:tcW w:w="1420" w:type="dxa"/>
            <w:tcBorders>
              <w:top w:val="single" w:sz="6" w:space="0" w:color="616F6C"/>
              <w:left w:val="single" w:sz="6" w:space="0" w:color="616F6C"/>
              <w:bottom w:val="single" w:sz="6" w:space="0" w:color="616F6C"/>
              <w:right w:val="single" w:sz="6" w:space="0" w:color="616F6C"/>
            </w:tcBorders>
            <w:shd w:color="auto" w:fill="auto" w:val="clear"/>
          </w:tcPr>
          <w:p>
            <w:pPr>
              <w:pStyle w:val="Normal"/>
              <w:spacing w:lineRule="atLeast" w:line="210"/>
              <w:textAlignment w:val="top"/>
              <w:rPr>
                <w:rFonts w:ascii="Times New Roman" w:hAnsi="Times New Roman"/>
                <w:b w:val="false"/>
                <w:color w:themeColor="text1" w:val="000000"/>
                <w:sz w:val="28"/>
                <w:szCs w:val="28"/>
              </w:rPr>
            </w:pPr>
            <w:r>
              <w:rPr>
                <w:rFonts w:eastAsia="SimSun" w:ascii="Times New Roman" w:hAnsi="Times New Roman"/>
                <w:b w:val="false"/>
                <w:color w:themeColor="text1" w:val="000000"/>
                <w:sz w:val="28"/>
                <w:szCs w:val="28"/>
                <w:lang w:val="en-US" w:eastAsia="zh-CN" w:bidi="ar-SA"/>
              </w:rPr>
              <w:t>лютий 202</w:t>
            </w:r>
            <w:r>
              <w:rPr>
                <w:rFonts w:eastAsia="SimSun" w:ascii="Times New Roman" w:hAnsi="Times New Roman"/>
                <w:b w:val="false"/>
                <w:color w:themeColor="text1" w:val="000000"/>
                <w:sz w:val="28"/>
                <w:szCs w:val="28"/>
                <w:lang w:eastAsia="zh-CN" w:bidi="ar-SA"/>
              </w:rPr>
              <w:t>5</w:t>
            </w:r>
            <w:r>
              <w:rPr>
                <w:rFonts w:eastAsia="SimSun" w:ascii="Times New Roman" w:hAnsi="Times New Roman"/>
                <w:b w:val="false"/>
                <w:color w:themeColor="text1" w:val="000000"/>
                <w:sz w:val="28"/>
                <w:szCs w:val="28"/>
                <w:lang w:val="en-US" w:eastAsia="zh-CN" w:bidi="ar-SA"/>
              </w:rPr>
              <w:t>р.</w:t>
            </w:r>
          </w:p>
        </w:tc>
        <w:tc>
          <w:tcPr>
            <w:tcW w:w="1616" w:type="dxa"/>
            <w:tcBorders>
              <w:top w:val="single" w:sz="6" w:space="0" w:color="616F6C"/>
              <w:left w:val="single" w:sz="6" w:space="0" w:color="616F6C"/>
              <w:bottom w:val="single" w:sz="6" w:space="0" w:color="616F6C"/>
              <w:right w:val="single" w:sz="6" w:space="0" w:color="616F6C"/>
            </w:tcBorders>
            <w:shd w:color="auto" w:fill="auto" w:val="clear"/>
          </w:tcPr>
          <w:p>
            <w:pPr>
              <w:pStyle w:val="Normal"/>
              <w:spacing w:lineRule="atLeast" w:line="210"/>
              <w:textAlignment w:val="top"/>
              <w:rPr>
                <w:rFonts w:ascii="Times New Roman" w:hAnsi="Times New Roman"/>
                <w:b w:val="false"/>
                <w:color w:themeColor="text1" w:val="000000"/>
                <w:sz w:val="28"/>
                <w:szCs w:val="28"/>
              </w:rPr>
            </w:pPr>
            <w:r>
              <w:rPr>
                <w:rFonts w:eastAsia="SimSun" w:ascii="Times New Roman" w:hAnsi="Times New Roman"/>
                <w:b w:val="false"/>
                <w:color w:themeColor="text1" w:val="000000"/>
                <w:sz w:val="28"/>
                <w:szCs w:val="28"/>
                <w:lang w:val="en-US" w:eastAsia="zh-CN" w:bidi="ar-SA"/>
              </w:rPr>
              <w:t>вихователь-методист</w:t>
            </w:r>
          </w:p>
        </w:tc>
        <w:tc>
          <w:tcPr>
            <w:tcW w:w="237" w:type="dxa"/>
            <w:tcBorders/>
            <w:tcMar>
              <w:top w:w="0" w:type="dxa"/>
              <w:left w:w="7" w:type="dxa"/>
              <w:bottom w:w="0" w:type="dxa"/>
              <w:right w:w="7" w:type="dxa"/>
            </w:tcMar>
          </w:tcPr>
          <w:p>
            <w:pPr>
              <w:pStyle w:val="Normal"/>
              <w:rPr/>
            </w:pPr>
            <w:r>
              <w:rPr/>
            </w:r>
          </w:p>
        </w:tc>
      </w:tr>
      <w:tr>
        <w:trPr/>
        <w:tc>
          <w:tcPr>
            <w:tcW w:w="926" w:type="dxa"/>
            <w:tcBorders>
              <w:top w:val="single" w:sz="6" w:space="0" w:color="616F6C"/>
              <w:left w:val="single" w:sz="6" w:space="0" w:color="616F6C"/>
              <w:bottom w:val="single" w:sz="6" w:space="0" w:color="616F6C"/>
              <w:right w:val="single" w:sz="6" w:space="0" w:color="616F6C"/>
            </w:tcBorders>
            <w:shd w:color="auto" w:fill="auto" w:val="clear"/>
          </w:tcPr>
          <w:p>
            <w:pPr>
              <w:pStyle w:val="Normal"/>
              <w:spacing w:lineRule="atLeast" w:line="210"/>
              <w:textAlignment w:val="top"/>
              <w:rPr>
                <w:rFonts w:ascii="Times New Roman" w:hAnsi="Times New Roman"/>
                <w:b w:val="false"/>
                <w:color w:themeColor="text1" w:val="000000"/>
                <w:sz w:val="28"/>
                <w:szCs w:val="28"/>
              </w:rPr>
            </w:pPr>
            <w:r>
              <w:rPr>
                <w:rFonts w:eastAsia="SimSun" w:ascii="Times New Roman" w:hAnsi="Times New Roman"/>
                <w:b w:val="false"/>
                <w:color w:themeColor="text1" w:val="000000"/>
                <w:sz w:val="28"/>
                <w:szCs w:val="28"/>
                <w:lang w:eastAsia="zh-CN" w:bidi="ar-SA"/>
              </w:rPr>
              <w:t>8</w:t>
            </w:r>
            <w:r>
              <w:rPr>
                <w:rFonts w:eastAsia="SimSun" w:ascii="Times New Roman" w:hAnsi="Times New Roman"/>
                <w:b w:val="false"/>
                <w:color w:themeColor="text1" w:val="000000"/>
                <w:sz w:val="28"/>
                <w:szCs w:val="28"/>
                <w:lang w:val="en-US" w:eastAsia="zh-CN" w:bidi="ar-SA"/>
              </w:rPr>
              <w:t>.</w:t>
            </w:r>
          </w:p>
        </w:tc>
        <w:tc>
          <w:tcPr>
            <w:tcW w:w="4951" w:type="dxa"/>
            <w:tcBorders>
              <w:top w:val="single" w:sz="6" w:space="0" w:color="616F6C"/>
              <w:left w:val="single" w:sz="6" w:space="0" w:color="616F6C"/>
              <w:bottom w:val="single" w:sz="6" w:space="0" w:color="616F6C"/>
              <w:right w:val="single" w:sz="6" w:space="0" w:color="616F6C"/>
            </w:tcBorders>
            <w:shd w:color="auto" w:fill="auto" w:val="clear"/>
          </w:tcPr>
          <w:p>
            <w:pPr>
              <w:pStyle w:val="Normal"/>
              <w:keepNext w:val="true"/>
              <w:numPr>
                <w:ilvl w:val="0"/>
                <w:numId w:val="0"/>
              </w:numPr>
              <w:spacing w:lineRule="atLeast" w:line="0"/>
              <w:outlineLvl w:val="0"/>
              <w:rPr>
                <w:rFonts w:ascii="Times New Roman" w:hAnsi="Times New Roman"/>
                <w:b w:val="false"/>
                <w:color w:themeColor="text1" w:val="000000"/>
                <w:kern w:val="2"/>
                <w:sz w:val="28"/>
                <w:szCs w:val="28"/>
                <w:lang w:val="ru-RU"/>
              </w:rPr>
            </w:pPr>
            <w:r>
              <w:rPr>
                <w:rFonts w:ascii="Times New Roman" w:hAnsi="Times New Roman"/>
                <w:b w:val="false"/>
                <w:color w:themeColor="text1" w:val="000000"/>
                <w:kern w:val="2"/>
                <w:sz w:val="28"/>
                <w:szCs w:val="28"/>
                <w:lang w:val="ru-RU"/>
              </w:rPr>
              <w:t>Пріоритетні напрями національно-патріотичного виховання дошкільників</w:t>
            </w:r>
          </w:p>
        </w:tc>
        <w:tc>
          <w:tcPr>
            <w:tcW w:w="1903" w:type="dxa"/>
            <w:tcBorders>
              <w:top w:val="single" w:sz="6" w:space="0" w:color="616F6C"/>
              <w:left w:val="single" w:sz="6" w:space="0" w:color="616F6C"/>
              <w:bottom w:val="single" w:sz="6" w:space="0" w:color="616F6C"/>
              <w:right w:val="single" w:sz="6" w:space="0" w:color="616F6C"/>
            </w:tcBorders>
            <w:shd w:color="auto" w:fill="auto" w:val="clear"/>
          </w:tcPr>
          <w:p>
            <w:pPr>
              <w:pStyle w:val="Normal"/>
              <w:spacing w:lineRule="atLeast" w:line="210"/>
              <w:textAlignment w:val="top"/>
              <w:rPr>
                <w:rFonts w:ascii="Times New Roman" w:hAnsi="Times New Roman"/>
                <w:b w:val="false"/>
                <w:color w:themeColor="text1" w:val="000000"/>
                <w:sz w:val="28"/>
                <w:szCs w:val="28"/>
              </w:rPr>
            </w:pPr>
            <w:r>
              <w:rPr>
                <w:rFonts w:eastAsia="SimSun" w:ascii="Times New Roman" w:hAnsi="Times New Roman"/>
                <w:b w:val="false"/>
                <w:color w:themeColor="text1" w:val="000000"/>
                <w:sz w:val="28"/>
                <w:szCs w:val="28"/>
                <w:lang w:val="en-US" w:eastAsia="zh-CN" w:bidi="ar-SA"/>
              </w:rPr>
              <w:t>консультація</w:t>
            </w:r>
          </w:p>
        </w:tc>
        <w:tc>
          <w:tcPr>
            <w:tcW w:w="1420" w:type="dxa"/>
            <w:tcBorders>
              <w:top w:val="single" w:sz="6" w:space="0" w:color="616F6C"/>
              <w:left w:val="single" w:sz="6" w:space="0" w:color="616F6C"/>
              <w:bottom w:val="single" w:sz="6" w:space="0" w:color="616F6C"/>
              <w:right w:val="single" w:sz="6" w:space="0" w:color="616F6C"/>
            </w:tcBorders>
            <w:shd w:color="auto" w:fill="auto" w:val="clear"/>
          </w:tcPr>
          <w:p>
            <w:pPr>
              <w:pStyle w:val="Normal"/>
              <w:spacing w:lineRule="atLeast" w:line="210"/>
              <w:textAlignment w:val="top"/>
              <w:rPr>
                <w:rFonts w:ascii="Times New Roman" w:hAnsi="Times New Roman" w:eastAsia="SimSun"/>
                <w:b w:val="false"/>
                <w:color w:val="FF0000"/>
                <w:sz w:val="28"/>
                <w:szCs w:val="28"/>
                <w:lang w:eastAsia="zh-CN" w:bidi="ar-SA"/>
              </w:rPr>
            </w:pPr>
            <w:r>
              <w:rPr>
                <w:rFonts w:eastAsia="SimSun" w:ascii="Times New Roman" w:hAnsi="Times New Roman"/>
                <w:b w:val="false"/>
                <w:color w:val="FF0000"/>
                <w:sz w:val="28"/>
                <w:szCs w:val="28"/>
                <w:lang w:eastAsia="zh-CN" w:bidi="ar-SA"/>
              </w:rPr>
              <w:t>Лисопад</w:t>
            </w:r>
          </w:p>
          <w:p>
            <w:pPr>
              <w:pStyle w:val="Normal"/>
              <w:spacing w:lineRule="atLeast" w:line="210"/>
              <w:textAlignment w:val="top"/>
              <w:rPr>
                <w:rFonts w:ascii="Times New Roman" w:hAnsi="Times New Roman"/>
                <w:b w:val="false"/>
                <w:color w:themeColor="text1" w:val="000000"/>
                <w:sz w:val="28"/>
                <w:szCs w:val="28"/>
              </w:rPr>
            </w:pPr>
            <w:r>
              <w:rPr>
                <w:rFonts w:eastAsia="SimSun" w:ascii="Times New Roman" w:hAnsi="Times New Roman"/>
                <w:b w:val="false"/>
                <w:color w:val="FF0000"/>
                <w:sz w:val="28"/>
                <w:szCs w:val="28"/>
                <w:lang w:val="en-US" w:eastAsia="zh-CN" w:bidi="ar-SA"/>
              </w:rPr>
              <w:t>202</w:t>
            </w:r>
            <w:r>
              <w:rPr>
                <w:rFonts w:eastAsia="SimSun" w:ascii="Times New Roman" w:hAnsi="Times New Roman"/>
                <w:b w:val="false"/>
                <w:color w:val="FF0000"/>
                <w:sz w:val="28"/>
                <w:szCs w:val="28"/>
                <w:lang w:eastAsia="zh-CN" w:bidi="ar-SA"/>
              </w:rPr>
              <w:t>4</w:t>
            </w:r>
            <w:r>
              <w:rPr>
                <w:rFonts w:eastAsia="SimSun" w:ascii="Times New Roman" w:hAnsi="Times New Roman"/>
                <w:b w:val="false"/>
                <w:color w:val="FF0000"/>
                <w:sz w:val="28"/>
                <w:szCs w:val="28"/>
                <w:lang w:val="en-US" w:eastAsia="zh-CN" w:bidi="ar-SA"/>
              </w:rPr>
              <w:t xml:space="preserve"> р.</w:t>
            </w:r>
          </w:p>
        </w:tc>
        <w:tc>
          <w:tcPr>
            <w:tcW w:w="1616" w:type="dxa"/>
            <w:tcBorders>
              <w:top w:val="single" w:sz="6" w:space="0" w:color="616F6C"/>
              <w:left w:val="single" w:sz="6" w:space="0" w:color="616F6C"/>
              <w:bottom w:val="single" w:sz="6" w:space="0" w:color="616F6C"/>
              <w:right w:val="single" w:sz="6" w:space="0" w:color="616F6C"/>
            </w:tcBorders>
            <w:shd w:color="auto" w:fill="auto" w:val="clear"/>
          </w:tcPr>
          <w:p>
            <w:pPr>
              <w:pStyle w:val="Normal"/>
              <w:spacing w:lineRule="atLeast" w:line="210"/>
              <w:textAlignment w:val="top"/>
              <w:rPr>
                <w:rFonts w:ascii="Times New Roman" w:hAnsi="Times New Roman"/>
                <w:b w:val="false"/>
                <w:color w:themeColor="text1" w:val="000000"/>
                <w:sz w:val="28"/>
                <w:szCs w:val="28"/>
              </w:rPr>
            </w:pPr>
            <w:r>
              <w:rPr>
                <w:rFonts w:eastAsia="SimSun" w:ascii="Times New Roman" w:hAnsi="Times New Roman"/>
                <w:b w:val="false"/>
                <w:color w:themeColor="text1" w:val="000000"/>
                <w:sz w:val="28"/>
                <w:szCs w:val="28"/>
                <w:lang w:val="en-US" w:eastAsia="zh-CN" w:bidi="ar-SA"/>
              </w:rPr>
              <w:t>вихователь-методист</w:t>
            </w:r>
          </w:p>
        </w:tc>
        <w:tc>
          <w:tcPr>
            <w:tcW w:w="237" w:type="dxa"/>
            <w:tcBorders/>
            <w:tcMar>
              <w:top w:w="0" w:type="dxa"/>
              <w:left w:w="7" w:type="dxa"/>
              <w:bottom w:w="0" w:type="dxa"/>
              <w:right w:w="7" w:type="dxa"/>
            </w:tcMar>
          </w:tcPr>
          <w:p>
            <w:pPr>
              <w:pStyle w:val="Normal"/>
              <w:rPr/>
            </w:pPr>
            <w:r>
              <w:rPr/>
            </w:r>
          </w:p>
        </w:tc>
      </w:tr>
      <w:tr>
        <w:trPr/>
        <w:tc>
          <w:tcPr>
            <w:tcW w:w="926" w:type="dxa"/>
            <w:tcBorders>
              <w:top w:val="single" w:sz="6" w:space="0" w:color="616F6C"/>
              <w:left w:val="single" w:sz="6" w:space="0" w:color="616F6C"/>
              <w:bottom w:val="single" w:sz="6" w:space="0" w:color="616F6C"/>
              <w:right w:val="single" w:sz="6" w:space="0" w:color="616F6C"/>
            </w:tcBorders>
            <w:shd w:color="auto" w:fill="auto" w:val="clear"/>
          </w:tcPr>
          <w:p>
            <w:pPr>
              <w:pStyle w:val="Normal"/>
              <w:spacing w:lineRule="atLeast" w:line="210"/>
              <w:textAlignment w:val="top"/>
              <w:rPr>
                <w:rFonts w:ascii="Times New Roman" w:hAnsi="Times New Roman"/>
                <w:b w:val="false"/>
                <w:color w:themeColor="text1" w:val="000000"/>
                <w:sz w:val="28"/>
                <w:szCs w:val="28"/>
              </w:rPr>
            </w:pPr>
            <w:r>
              <w:rPr>
                <w:rFonts w:ascii="Times New Roman" w:hAnsi="Times New Roman"/>
                <w:b w:val="false"/>
                <w:color w:themeColor="text1" w:val="000000"/>
                <w:sz w:val="28"/>
                <w:szCs w:val="28"/>
              </w:rPr>
              <w:t>9</w:t>
            </w:r>
          </w:p>
        </w:tc>
        <w:tc>
          <w:tcPr>
            <w:tcW w:w="4951" w:type="dxa"/>
            <w:tcBorders>
              <w:top w:val="single" w:sz="6" w:space="0" w:color="616F6C"/>
              <w:left w:val="single" w:sz="6" w:space="0" w:color="616F6C"/>
              <w:bottom w:val="single" w:sz="6" w:space="0" w:color="616F6C"/>
              <w:right w:val="single" w:sz="6" w:space="0" w:color="616F6C"/>
            </w:tcBorders>
            <w:shd w:color="auto" w:fill="auto" w:val="clear"/>
          </w:tcPr>
          <w:p>
            <w:pPr>
              <w:pStyle w:val="Normal"/>
              <w:spacing w:lineRule="atLeast" w:line="210"/>
              <w:textAlignment w:val="top"/>
              <w:rPr>
                <w:rFonts w:ascii="Times New Roman" w:hAnsi="Times New Roman"/>
                <w:b w:val="false"/>
                <w:color w:themeColor="text1" w:val="000000"/>
                <w:sz w:val="28"/>
                <w:szCs w:val="28"/>
              </w:rPr>
            </w:pPr>
            <w:r>
              <w:rPr>
                <w:rFonts w:ascii="Times New Roman" w:hAnsi="Times New Roman"/>
                <w:b w:val="false"/>
                <w:color w:themeColor="text1" w:val="000000"/>
                <w:sz w:val="28"/>
                <w:szCs w:val="28"/>
                <w:u w:val="single"/>
                <w:shd w:fill="FFFFFF" w:val="clear"/>
              </w:rPr>
              <w:t>Розвиток творчих здібностей дітей засобами зображувальної діяльності</w:t>
            </w:r>
          </w:p>
        </w:tc>
        <w:tc>
          <w:tcPr>
            <w:tcW w:w="1903" w:type="dxa"/>
            <w:tcBorders>
              <w:top w:val="single" w:sz="6" w:space="0" w:color="616F6C"/>
              <w:left w:val="single" w:sz="6" w:space="0" w:color="616F6C"/>
              <w:bottom w:val="single" w:sz="6" w:space="0" w:color="616F6C"/>
              <w:right w:val="single" w:sz="6" w:space="0" w:color="616F6C"/>
            </w:tcBorders>
            <w:shd w:color="auto" w:fill="auto" w:val="clear"/>
          </w:tcPr>
          <w:p>
            <w:pPr>
              <w:pStyle w:val="Normal"/>
              <w:spacing w:lineRule="atLeast" w:line="210"/>
              <w:textAlignment w:val="top"/>
              <w:rPr>
                <w:rFonts w:ascii="Times New Roman" w:hAnsi="Times New Roman"/>
                <w:b w:val="false"/>
                <w:color w:themeColor="text1" w:val="000000"/>
                <w:sz w:val="28"/>
                <w:szCs w:val="28"/>
              </w:rPr>
            </w:pPr>
            <w:r>
              <w:rPr>
                <w:rFonts w:eastAsia="SimSun" w:ascii="Times New Roman" w:hAnsi="Times New Roman"/>
                <w:b w:val="false"/>
                <w:color w:themeColor="text1" w:val="000000"/>
                <w:sz w:val="28"/>
                <w:szCs w:val="28"/>
                <w:lang w:val="en-US" w:eastAsia="zh-CN" w:bidi="ar-SA"/>
              </w:rPr>
              <w:t>консультація</w:t>
            </w:r>
          </w:p>
        </w:tc>
        <w:tc>
          <w:tcPr>
            <w:tcW w:w="1420" w:type="dxa"/>
            <w:tcBorders>
              <w:top w:val="single" w:sz="6" w:space="0" w:color="616F6C"/>
              <w:left w:val="single" w:sz="6" w:space="0" w:color="616F6C"/>
              <w:bottom w:val="single" w:sz="6" w:space="0" w:color="616F6C"/>
              <w:right w:val="single" w:sz="6" w:space="0" w:color="616F6C"/>
            </w:tcBorders>
            <w:shd w:color="auto" w:fill="auto" w:val="clear"/>
          </w:tcPr>
          <w:p>
            <w:pPr>
              <w:pStyle w:val="Normal"/>
              <w:spacing w:lineRule="atLeast" w:line="210"/>
              <w:textAlignment w:val="top"/>
              <w:rPr>
                <w:rFonts w:ascii="Times New Roman" w:hAnsi="Times New Roman"/>
                <w:b w:val="false"/>
                <w:color w:themeColor="text1" w:val="000000"/>
                <w:sz w:val="28"/>
                <w:szCs w:val="28"/>
              </w:rPr>
            </w:pPr>
            <w:r>
              <w:rPr>
                <w:rFonts w:eastAsia="SimSun" w:ascii="Times New Roman" w:hAnsi="Times New Roman"/>
                <w:b w:val="false"/>
                <w:color w:themeColor="text1" w:val="000000"/>
                <w:sz w:val="28"/>
                <w:szCs w:val="28"/>
                <w:lang w:val="en-US" w:eastAsia="zh-CN" w:bidi="ar-SA"/>
              </w:rPr>
              <w:t>квітень 202</w:t>
            </w:r>
            <w:r>
              <w:rPr>
                <w:rFonts w:eastAsia="SimSun" w:ascii="Times New Roman" w:hAnsi="Times New Roman"/>
                <w:b w:val="false"/>
                <w:color w:themeColor="text1" w:val="000000"/>
                <w:sz w:val="28"/>
                <w:szCs w:val="28"/>
                <w:lang w:eastAsia="zh-CN" w:bidi="ar-SA"/>
              </w:rPr>
              <w:t>4</w:t>
            </w:r>
            <w:r>
              <w:rPr>
                <w:rFonts w:eastAsia="SimSun" w:ascii="Times New Roman" w:hAnsi="Times New Roman"/>
                <w:b w:val="false"/>
                <w:color w:themeColor="text1" w:val="000000"/>
                <w:sz w:val="28"/>
                <w:szCs w:val="28"/>
                <w:lang w:val="en-US" w:eastAsia="zh-CN" w:bidi="ar-SA"/>
              </w:rPr>
              <w:t xml:space="preserve"> р.</w:t>
            </w:r>
          </w:p>
        </w:tc>
        <w:tc>
          <w:tcPr>
            <w:tcW w:w="1616" w:type="dxa"/>
            <w:tcBorders>
              <w:top w:val="single" w:sz="6" w:space="0" w:color="616F6C"/>
              <w:left w:val="single" w:sz="6" w:space="0" w:color="616F6C"/>
              <w:bottom w:val="single" w:sz="6" w:space="0" w:color="616F6C"/>
              <w:right w:val="single" w:sz="6" w:space="0" w:color="616F6C"/>
            </w:tcBorders>
            <w:shd w:color="auto" w:fill="auto" w:val="clear"/>
          </w:tcPr>
          <w:p>
            <w:pPr>
              <w:pStyle w:val="Normal"/>
              <w:spacing w:lineRule="atLeast" w:line="210"/>
              <w:textAlignment w:val="top"/>
              <w:rPr>
                <w:rFonts w:ascii="Times New Roman" w:hAnsi="Times New Roman"/>
                <w:b w:val="false"/>
                <w:color w:themeColor="text1" w:val="000000"/>
                <w:sz w:val="28"/>
                <w:szCs w:val="28"/>
              </w:rPr>
            </w:pPr>
            <w:r>
              <w:rPr>
                <w:rFonts w:eastAsia="SimSun" w:ascii="Times New Roman" w:hAnsi="Times New Roman"/>
                <w:b w:val="false"/>
                <w:color w:themeColor="text1" w:val="000000"/>
                <w:sz w:val="28"/>
                <w:szCs w:val="28"/>
                <w:lang w:val="en-US" w:eastAsia="zh-CN" w:bidi="ar-SA"/>
              </w:rPr>
              <w:t>Практичний психолог</w:t>
            </w:r>
          </w:p>
        </w:tc>
        <w:tc>
          <w:tcPr>
            <w:tcW w:w="237" w:type="dxa"/>
            <w:tcBorders/>
            <w:tcMar>
              <w:top w:w="0" w:type="dxa"/>
              <w:left w:w="7" w:type="dxa"/>
              <w:bottom w:w="0" w:type="dxa"/>
              <w:right w:w="7" w:type="dxa"/>
            </w:tcMar>
          </w:tcPr>
          <w:p>
            <w:pPr>
              <w:pStyle w:val="Normal"/>
              <w:rPr/>
            </w:pPr>
            <w:r>
              <w:rPr/>
            </w:r>
          </w:p>
        </w:tc>
      </w:tr>
      <w:tr>
        <w:trPr/>
        <w:tc>
          <w:tcPr>
            <w:tcW w:w="926" w:type="dxa"/>
            <w:tcBorders>
              <w:top w:val="single" w:sz="6" w:space="0" w:color="616F6C"/>
              <w:left w:val="single" w:sz="6" w:space="0" w:color="616F6C"/>
              <w:bottom w:val="single" w:sz="6" w:space="0" w:color="616F6C"/>
              <w:right w:val="single" w:sz="6" w:space="0" w:color="616F6C"/>
            </w:tcBorders>
            <w:shd w:color="auto" w:fill="auto" w:val="clear"/>
          </w:tcPr>
          <w:p>
            <w:pPr>
              <w:pStyle w:val="Normal"/>
              <w:spacing w:lineRule="atLeast" w:line="210"/>
              <w:textAlignment w:val="top"/>
              <w:rPr>
                <w:rFonts w:ascii="Times New Roman" w:hAnsi="Times New Roman"/>
                <w:b w:val="false"/>
                <w:color w:themeColor="text1" w:val="000000"/>
                <w:sz w:val="28"/>
                <w:szCs w:val="28"/>
              </w:rPr>
            </w:pPr>
            <w:r>
              <w:rPr>
                <w:rFonts w:eastAsia="SimSun" w:ascii="Times New Roman" w:hAnsi="Times New Roman"/>
                <w:b w:val="false"/>
                <w:color w:themeColor="text1" w:val="000000"/>
                <w:sz w:val="28"/>
                <w:szCs w:val="28"/>
                <w:lang w:eastAsia="zh-CN" w:bidi="ar-SA"/>
              </w:rPr>
              <w:t>10</w:t>
            </w:r>
            <w:r>
              <w:rPr>
                <w:rFonts w:eastAsia="SimSun" w:ascii="Times New Roman" w:hAnsi="Times New Roman"/>
                <w:b w:val="false"/>
                <w:color w:themeColor="text1" w:val="000000"/>
                <w:sz w:val="28"/>
                <w:szCs w:val="28"/>
                <w:lang w:val="en-US" w:eastAsia="zh-CN" w:bidi="ar-SA"/>
              </w:rPr>
              <w:t>.</w:t>
            </w:r>
          </w:p>
        </w:tc>
        <w:tc>
          <w:tcPr>
            <w:tcW w:w="4951" w:type="dxa"/>
            <w:tcBorders>
              <w:top w:val="single" w:sz="6" w:space="0" w:color="616F6C"/>
              <w:left w:val="single" w:sz="6" w:space="0" w:color="616F6C"/>
              <w:bottom w:val="single" w:sz="6" w:space="0" w:color="616F6C"/>
              <w:right w:val="single" w:sz="6" w:space="0" w:color="616F6C"/>
            </w:tcBorders>
            <w:shd w:color="auto" w:fill="auto" w:val="clear"/>
          </w:tcPr>
          <w:p>
            <w:pPr>
              <w:pStyle w:val="Normal"/>
              <w:spacing w:lineRule="atLeast" w:line="210"/>
              <w:textAlignment w:val="top"/>
              <w:rPr>
                <w:rFonts w:ascii="Times New Roman" w:hAnsi="Times New Roman"/>
                <w:b w:val="false"/>
                <w:color w:themeColor="text1" w:val="000000"/>
                <w:sz w:val="28"/>
                <w:szCs w:val="28"/>
              </w:rPr>
            </w:pPr>
            <w:r>
              <w:rPr>
                <w:rFonts w:eastAsia="SimSun" w:ascii="Times New Roman" w:hAnsi="Times New Roman"/>
                <w:b w:val="false"/>
                <w:color w:themeColor="text1" w:val="000000"/>
                <w:sz w:val="28"/>
                <w:szCs w:val="28"/>
                <w:lang w:val="ru-RU" w:eastAsia="zh-CN" w:bidi="ar-SA"/>
              </w:rPr>
              <w:t xml:space="preserve">Використання природних факторів зміцнення здоров'я. </w:t>
            </w:r>
            <w:r>
              <w:rPr>
                <w:rFonts w:eastAsia="SimSun" w:ascii="Times New Roman" w:hAnsi="Times New Roman"/>
                <w:b w:val="false"/>
                <w:color w:themeColor="text1" w:val="000000"/>
                <w:sz w:val="28"/>
                <w:szCs w:val="28"/>
                <w:lang w:val="en-US" w:eastAsia="zh-CN" w:bidi="ar-SA"/>
              </w:rPr>
              <w:t>Організація загартування дошкільників влітку.</w:t>
            </w:r>
          </w:p>
        </w:tc>
        <w:tc>
          <w:tcPr>
            <w:tcW w:w="1903" w:type="dxa"/>
            <w:tcBorders>
              <w:top w:val="single" w:sz="6" w:space="0" w:color="616F6C"/>
              <w:left w:val="single" w:sz="6" w:space="0" w:color="616F6C"/>
              <w:bottom w:val="single" w:sz="6" w:space="0" w:color="616F6C"/>
              <w:right w:val="single" w:sz="6" w:space="0" w:color="616F6C"/>
            </w:tcBorders>
            <w:shd w:color="auto" w:fill="auto" w:val="clear"/>
          </w:tcPr>
          <w:p>
            <w:pPr>
              <w:pStyle w:val="Normal"/>
              <w:rPr>
                <w:rFonts w:ascii="Times New Roman" w:hAnsi="Times New Roman"/>
                <w:b w:val="false"/>
                <w:color w:themeColor="text1" w:val="000000"/>
                <w:sz w:val="28"/>
                <w:szCs w:val="28"/>
              </w:rPr>
            </w:pPr>
            <w:r>
              <w:rPr>
                <w:rFonts w:eastAsia="SimSun" w:ascii="Times New Roman" w:hAnsi="Times New Roman"/>
                <w:b w:val="false"/>
                <w:color w:themeColor="text1" w:val="000000"/>
                <w:sz w:val="28"/>
                <w:szCs w:val="28"/>
                <w:lang w:val="en-US" w:eastAsia="zh-CN" w:bidi="ar-SA"/>
              </w:rPr>
              <w:t>консультація</w:t>
            </w:r>
          </w:p>
        </w:tc>
        <w:tc>
          <w:tcPr>
            <w:tcW w:w="1420" w:type="dxa"/>
            <w:tcBorders>
              <w:top w:val="single" w:sz="6" w:space="0" w:color="616F6C"/>
              <w:left w:val="single" w:sz="6" w:space="0" w:color="616F6C"/>
              <w:bottom w:val="single" w:sz="6" w:space="0" w:color="616F6C"/>
              <w:right w:val="single" w:sz="6" w:space="0" w:color="616F6C"/>
            </w:tcBorders>
            <w:shd w:color="auto" w:fill="auto" w:val="clear"/>
          </w:tcPr>
          <w:p>
            <w:pPr>
              <w:pStyle w:val="Normal"/>
              <w:spacing w:lineRule="atLeast" w:line="210"/>
              <w:textAlignment w:val="top"/>
              <w:rPr>
                <w:rFonts w:ascii="Times New Roman" w:hAnsi="Times New Roman"/>
                <w:b w:val="false"/>
                <w:color w:themeColor="text1" w:val="000000"/>
                <w:sz w:val="28"/>
                <w:szCs w:val="28"/>
              </w:rPr>
            </w:pPr>
            <w:r>
              <w:rPr>
                <w:rFonts w:eastAsia="SimSun" w:ascii="Times New Roman" w:hAnsi="Times New Roman"/>
                <w:b w:val="false"/>
                <w:color w:themeColor="text1" w:val="000000"/>
                <w:sz w:val="28"/>
                <w:szCs w:val="28"/>
                <w:lang w:val="en-US" w:eastAsia="zh-CN" w:bidi="ar-SA"/>
              </w:rPr>
              <w:t>травень 202</w:t>
            </w:r>
            <w:r>
              <w:rPr>
                <w:rFonts w:eastAsia="SimSun" w:ascii="Times New Roman" w:hAnsi="Times New Roman"/>
                <w:b w:val="false"/>
                <w:color w:themeColor="text1" w:val="000000"/>
                <w:sz w:val="28"/>
                <w:szCs w:val="28"/>
                <w:lang w:eastAsia="zh-CN" w:bidi="ar-SA"/>
              </w:rPr>
              <w:t>5</w:t>
            </w:r>
            <w:r>
              <w:rPr>
                <w:rFonts w:eastAsia="SimSun" w:ascii="Times New Roman" w:hAnsi="Times New Roman"/>
                <w:b w:val="false"/>
                <w:color w:themeColor="text1" w:val="000000"/>
                <w:sz w:val="28"/>
                <w:szCs w:val="28"/>
                <w:lang w:val="en-US" w:eastAsia="zh-CN" w:bidi="ar-SA"/>
              </w:rPr>
              <w:t xml:space="preserve"> р.</w:t>
            </w:r>
          </w:p>
        </w:tc>
        <w:tc>
          <w:tcPr>
            <w:tcW w:w="1616" w:type="dxa"/>
            <w:tcBorders>
              <w:top w:val="single" w:sz="6" w:space="0" w:color="616F6C"/>
              <w:left w:val="single" w:sz="6" w:space="0" w:color="616F6C"/>
              <w:bottom w:val="single" w:sz="6" w:space="0" w:color="616F6C"/>
              <w:right w:val="single" w:sz="6" w:space="0" w:color="616F6C"/>
            </w:tcBorders>
            <w:shd w:color="auto" w:fill="auto" w:val="clear"/>
          </w:tcPr>
          <w:p>
            <w:pPr>
              <w:pStyle w:val="Normal"/>
              <w:spacing w:lineRule="atLeast" w:line="210"/>
              <w:textAlignment w:val="top"/>
              <w:rPr>
                <w:rFonts w:ascii="Times New Roman" w:hAnsi="Times New Roman"/>
                <w:b w:val="false"/>
                <w:color w:themeColor="text1" w:val="000000"/>
                <w:sz w:val="28"/>
                <w:szCs w:val="28"/>
              </w:rPr>
            </w:pPr>
            <w:r>
              <w:rPr>
                <w:rFonts w:eastAsia="SimSun" w:ascii="Times New Roman" w:hAnsi="Times New Roman"/>
                <w:b w:val="false"/>
                <w:color w:themeColor="text1" w:val="000000"/>
                <w:sz w:val="28"/>
                <w:szCs w:val="28"/>
                <w:lang w:val="en-US" w:eastAsia="zh-CN" w:bidi="ar-SA"/>
              </w:rPr>
              <w:t>медична сестра</w:t>
            </w:r>
          </w:p>
        </w:tc>
        <w:tc>
          <w:tcPr>
            <w:tcW w:w="237" w:type="dxa"/>
            <w:tcBorders/>
            <w:tcMar>
              <w:top w:w="0" w:type="dxa"/>
              <w:left w:w="7" w:type="dxa"/>
              <w:bottom w:w="0" w:type="dxa"/>
              <w:right w:w="7" w:type="dxa"/>
            </w:tcMar>
          </w:tcPr>
          <w:p>
            <w:pPr>
              <w:pStyle w:val="Normal"/>
              <w:rPr/>
            </w:pPr>
            <w:r>
              <w:rPr/>
            </w:r>
          </w:p>
        </w:tc>
      </w:tr>
      <w:tr>
        <w:trPr/>
        <w:tc>
          <w:tcPr>
            <w:tcW w:w="926" w:type="dxa"/>
            <w:tcBorders>
              <w:top w:val="single" w:sz="6" w:space="0" w:color="616F6C"/>
              <w:left w:val="single" w:sz="6" w:space="0" w:color="616F6C"/>
              <w:bottom w:val="single" w:sz="6" w:space="0" w:color="616F6C"/>
              <w:right w:val="single" w:sz="6" w:space="0" w:color="616F6C"/>
            </w:tcBorders>
            <w:shd w:color="auto" w:fill="auto" w:val="clear"/>
          </w:tcPr>
          <w:p>
            <w:pPr>
              <w:pStyle w:val="Normal"/>
              <w:rPr>
                <w:rFonts w:ascii="Times New Roman" w:hAnsi="Times New Roman"/>
                <w:b w:val="false"/>
                <w:color w:themeColor="text1" w:val="000000"/>
                <w:sz w:val="28"/>
                <w:szCs w:val="28"/>
              </w:rPr>
            </w:pPr>
            <w:r>
              <w:rPr>
                <w:rFonts w:ascii="Times New Roman" w:hAnsi="Times New Roman"/>
                <w:b w:val="false"/>
                <w:color w:themeColor="text1" w:val="000000"/>
                <w:sz w:val="28"/>
                <w:szCs w:val="28"/>
              </w:rPr>
              <w:t>11.</w:t>
            </w:r>
          </w:p>
        </w:tc>
        <w:tc>
          <w:tcPr>
            <w:tcW w:w="4951" w:type="dxa"/>
            <w:tcBorders>
              <w:top w:val="single" w:sz="6" w:space="0" w:color="616F6C"/>
              <w:left w:val="single" w:sz="6" w:space="0" w:color="616F6C"/>
              <w:bottom w:val="single" w:sz="6" w:space="0" w:color="616F6C"/>
              <w:right w:val="single" w:sz="6" w:space="0" w:color="616F6C"/>
            </w:tcBorders>
            <w:shd w:color="auto" w:fill="auto" w:val="clear"/>
          </w:tcPr>
          <w:p>
            <w:pPr>
              <w:pStyle w:val="Normal"/>
              <w:spacing w:lineRule="atLeast" w:line="210"/>
              <w:textAlignment w:val="top"/>
              <w:rPr>
                <w:rFonts w:ascii="Times New Roman" w:hAnsi="Times New Roman"/>
                <w:b w:val="false"/>
                <w:color w:themeColor="text1" w:val="000000"/>
                <w:sz w:val="28"/>
                <w:szCs w:val="28"/>
              </w:rPr>
            </w:pPr>
            <w:r>
              <w:rPr>
                <w:rFonts w:eastAsia="SimSun" w:ascii="Times New Roman" w:hAnsi="Times New Roman"/>
                <w:b w:val="false"/>
                <w:color w:themeColor="text1" w:val="000000"/>
                <w:sz w:val="28"/>
                <w:szCs w:val="28"/>
                <w:lang w:eastAsia="zh-CN" w:bidi="ar-SA"/>
              </w:rPr>
              <w:t>Індивідуальні: Педагогічне спілкування з батьками</w:t>
            </w:r>
          </w:p>
        </w:tc>
        <w:tc>
          <w:tcPr>
            <w:tcW w:w="1903" w:type="dxa"/>
            <w:tcBorders>
              <w:top w:val="single" w:sz="6" w:space="0" w:color="616F6C"/>
              <w:left w:val="single" w:sz="6" w:space="0" w:color="616F6C"/>
              <w:bottom w:val="single" w:sz="6" w:space="0" w:color="616F6C"/>
              <w:right w:val="single" w:sz="6" w:space="0" w:color="616F6C"/>
            </w:tcBorders>
            <w:shd w:color="auto" w:fill="auto" w:val="clear"/>
          </w:tcPr>
          <w:p>
            <w:pPr>
              <w:pStyle w:val="Normal"/>
              <w:rPr>
                <w:rFonts w:ascii="Times New Roman" w:hAnsi="Times New Roman"/>
                <w:b w:val="false"/>
                <w:color w:themeColor="text1" w:val="000000"/>
                <w:sz w:val="28"/>
                <w:szCs w:val="28"/>
              </w:rPr>
            </w:pPr>
            <w:r>
              <w:rPr>
                <w:rFonts w:eastAsia="SimSun" w:ascii="Times New Roman" w:hAnsi="Times New Roman"/>
                <w:b w:val="false"/>
                <w:color w:themeColor="text1" w:val="000000"/>
                <w:sz w:val="28"/>
                <w:szCs w:val="28"/>
                <w:lang w:val="en-US" w:eastAsia="zh-CN" w:bidi="ar-SA"/>
              </w:rPr>
              <w:t>консультація</w:t>
            </w:r>
          </w:p>
        </w:tc>
        <w:tc>
          <w:tcPr>
            <w:tcW w:w="1420" w:type="dxa"/>
            <w:tcBorders>
              <w:top w:val="single" w:sz="6" w:space="0" w:color="616F6C"/>
              <w:left w:val="single" w:sz="6" w:space="0" w:color="616F6C"/>
              <w:bottom w:val="single" w:sz="6" w:space="0" w:color="616F6C"/>
              <w:right w:val="single" w:sz="6" w:space="0" w:color="616F6C"/>
            </w:tcBorders>
            <w:shd w:color="auto" w:fill="auto" w:val="clear"/>
          </w:tcPr>
          <w:p>
            <w:pPr>
              <w:pStyle w:val="Normal"/>
              <w:spacing w:lineRule="atLeast" w:line="210"/>
              <w:textAlignment w:val="top"/>
              <w:rPr>
                <w:rFonts w:ascii="Times New Roman" w:hAnsi="Times New Roman"/>
                <w:b w:val="false"/>
                <w:color w:themeColor="text1" w:val="000000"/>
                <w:sz w:val="28"/>
                <w:szCs w:val="28"/>
              </w:rPr>
            </w:pPr>
            <w:r>
              <w:rPr>
                <w:rFonts w:eastAsia="SimSun" w:ascii="Times New Roman" w:hAnsi="Times New Roman"/>
                <w:b w:val="false"/>
                <w:color w:themeColor="text1" w:val="000000"/>
                <w:sz w:val="28"/>
                <w:szCs w:val="28"/>
                <w:lang w:val="en-US" w:eastAsia="zh-CN" w:bidi="ar-SA"/>
              </w:rPr>
              <w:t>протягом року</w:t>
            </w:r>
          </w:p>
        </w:tc>
        <w:tc>
          <w:tcPr>
            <w:tcW w:w="1616" w:type="dxa"/>
            <w:tcBorders>
              <w:top w:val="single" w:sz="6" w:space="0" w:color="616F6C"/>
              <w:left w:val="single" w:sz="6" w:space="0" w:color="616F6C"/>
              <w:bottom w:val="single" w:sz="6" w:space="0" w:color="616F6C"/>
              <w:right w:val="single" w:sz="6" w:space="0" w:color="616F6C"/>
            </w:tcBorders>
            <w:shd w:color="auto" w:fill="auto" w:val="clear"/>
          </w:tcPr>
          <w:p>
            <w:pPr>
              <w:pStyle w:val="Normal"/>
              <w:spacing w:lineRule="atLeast" w:line="210"/>
              <w:textAlignment w:val="top"/>
              <w:rPr>
                <w:rFonts w:ascii="Times New Roman" w:hAnsi="Times New Roman"/>
                <w:b w:val="false"/>
                <w:color w:themeColor="text1" w:val="000000"/>
                <w:sz w:val="28"/>
                <w:szCs w:val="28"/>
              </w:rPr>
            </w:pPr>
            <w:r>
              <w:rPr>
                <w:rFonts w:eastAsia="SimSun" w:ascii="Times New Roman" w:hAnsi="Times New Roman"/>
                <w:b w:val="false"/>
                <w:color w:themeColor="text1" w:val="000000"/>
                <w:sz w:val="28"/>
                <w:szCs w:val="28"/>
              </w:rPr>
              <w:t>вихователь-методист</w:t>
            </w:r>
            <w:r>
              <w:rPr>
                <w:rFonts w:eastAsia="SimSun" w:ascii="Times New Roman" w:hAnsi="Times New Roman"/>
                <w:b w:val="false"/>
                <w:color w:themeColor="text1" w:val="000000"/>
                <w:sz w:val="28"/>
                <w:szCs w:val="28"/>
                <w:shd w:fill="F4F5F5" w:val="clear"/>
                <w:lang w:val="en-US" w:eastAsia="zh-CN" w:bidi="ar-SA"/>
              </w:rPr>
              <w:br/>
            </w:r>
          </w:p>
        </w:tc>
        <w:tc>
          <w:tcPr>
            <w:tcW w:w="237" w:type="dxa"/>
            <w:tcBorders/>
            <w:shd w:color="auto" w:fill="F4F5F5" w:val="clear"/>
            <w:tcMar>
              <w:top w:w="0" w:type="dxa"/>
              <w:left w:w="7" w:type="dxa"/>
              <w:bottom w:w="0" w:type="dxa"/>
              <w:right w:w="7" w:type="dxa"/>
            </w:tcMar>
            <w:vAlign w:val="center"/>
          </w:tcPr>
          <w:p>
            <w:pPr>
              <w:pStyle w:val="Normal"/>
              <w:rPr>
                <w:rFonts w:ascii="Times New Roman" w:hAnsi="Times New Roman"/>
                <w:b w:val="false"/>
                <w:color w:themeColor="text1" w:val="000000"/>
                <w:sz w:val="28"/>
                <w:szCs w:val="28"/>
              </w:rPr>
            </w:pPr>
            <w:r>
              <w:rPr>
                <w:rFonts w:ascii="Times New Roman" w:hAnsi="Times New Roman"/>
                <w:b w:val="false"/>
                <w:color w:themeColor="text1" w:val="000000"/>
                <w:sz w:val="28"/>
                <w:szCs w:val="28"/>
              </w:rPr>
            </w:r>
          </w:p>
        </w:tc>
      </w:tr>
    </w:tbl>
    <w:p>
      <w:pPr>
        <w:pStyle w:val="Normal"/>
        <w:jc w:val="center"/>
        <w:rPr>
          <w:rFonts w:ascii="Times New Roman" w:hAnsi="Times New Roman"/>
          <w:color w:themeColor="text1" w:val="000000"/>
          <w:sz w:val="28"/>
          <w:szCs w:val="28"/>
        </w:rPr>
      </w:pPr>
      <w:r>
        <w:rPr>
          <w:rFonts w:ascii="Times New Roman" w:hAnsi="Times New Roman"/>
          <w:color w:themeColor="text1" w:val="000000"/>
          <w:sz w:val="28"/>
          <w:szCs w:val="28"/>
        </w:rPr>
      </w:r>
    </w:p>
    <w:tbl>
      <w:tblPr>
        <w:tblStyle w:val="af0"/>
        <w:tblW w:w="10773" w:type="dxa"/>
        <w:jc w:val="left"/>
        <w:tblInd w:w="-459" w:type="dxa"/>
        <w:tblLayout w:type="fixed"/>
        <w:tblCellMar>
          <w:top w:w="0" w:type="dxa"/>
          <w:left w:w="108" w:type="dxa"/>
          <w:bottom w:w="0" w:type="dxa"/>
          <w:right w:w="108" w:type="dxa"/>
        </w:tblCellMar>
        <w:tblLook w:firstRow="1" w:noVBand="1" w:lastRow="0" w:firstColumn="1" w:lastColumn="0" w:noHBand="0" w:val="04a0"/>
      </w:tblPr>
      <w:tblGrid>
        <w:gridCol w:w="993"/>
        <w:gridCol w:w="4961"/>
        <w:gridCol w:w="1843"/>
        <w:gridCol w:w="1417"/>
        <w:gridCol w:w="1559"/>
      </w:tblGrid>
      <w:tr>
        <w:trPr/>
        <w:tc>
          <w:tcPr>
            <w:tcW w:w="993" w:type="dxa"/>
            <w:tcBorders/>
            <w:vAlign w:val="center"/>
          </w:tcPr>
          <w:p>
            <w:pPr>
              <w:pStyle w:val="Normal"/>
              <w:widowControl/>
              <w:spacing w:lineRule="auto" w:line="276" w:before="0" w:after="0"/>
              <w:jc w:val="center"/>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12.</w:t>
            </w:r>
          </w:p>
        </w:tc>
        <w:tc>
          <w:tcPr>
            <w:tcW w:w="4961" w:type="dxa"/>
            <w:tcBorders/>
          </w:tcPr>
          <w:p>
            <w:pPr>
              <w:pStyle w:val="Normal"/>
              <w:widowControl/>
              <w:spacing w:lineRule="auto" w:line="276" w:before="0" w:after="0"/>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«Організація роботи щодо патріотичного виховання через різні види мистецько-творчої діяльності»</w:t>
            </w:r>
          </w:p>
        </w:tc>
        <w:tc>
          <w:tcPr>
            <w:tcW w:w="1843" w:type="dxa"/>
            <w:tcBorders/>
          </w:tcPr>
          <w:p>
            <w:pPr>
              <w:pStyle w:val="Normal"/>
              <w:widowControl/>
              <w:spacing w:lineRule="auto" w:line="276" w:before="0" w:after="0"/>
              <w:jc w:val="center"/>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Методична шпаргалка</w:t>
            </w:r>
          </w:p>
        </w:tc>
        <w:tc>
          <w:tcPr>
            <w:tcW w:w="1417" w:type="dxa"/>
            <w:tcBorders/>
            <w:vAlign w:val="center"/>
          </w:tcPr>
          <w:p>
            <w:pPr>
              <w:pStyle w:val="Normal"/>
              <w:widowControl/>
              <w:spacing w:lineRule="auto" w:line="276" w:before="0" w:after="0"/>
              <w:jc w:val="center"/>
              <w:rPr>
                <w:rFonts w:ascii="Times New Roman" w:hAnsi="Times New Roman"/>
                <w:b w:val="false"/>
                <w:color w:val="FF0000"/>
                <w:sz w:val="28"/>
                <w:szCs w:val="28"/>
              </w:rPr>
            </w:pPr>
            <w:r>
              <w:rPr>
                <w:rFonts w:ascii="Times New Roman" w:hAnsi="Times New Roman"/>
                <w:b w:val="false"/>
                <w:color w:val="FF0000"/>
                <w:kern w:val="0"/>
                <w:sz w:val="28"/>
                <w:szCs w:val="28"/>
                <w:lang w:bidi="ar-SA"/>
              </w:rPr>
              <w:t>жовтень</w:t>
            </w:r>
          </w:p>
        </w:tc>
        <w:tc>
          <w:tcPr>
            <w:tcW w:w="1559" w:type="dxa"/>
            <w:tcBorders/>
            <w:vAlign w:val="center"/>
          </w:tcPr>
          <w:p>
            <w:pPr>
              <w:pStyle w:val="Normal"/>
              <w:widowControl/>
              <w:spacing w:before="0" w:after="0"/>
              <w:jc w:val="center"/>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r>
          </w:p>
          <w:p>
            <w:pPr>
              <w:pStyle w:val="Normal"/>
              <w:widowControl/>
              <w:spacing w:before="0" w:after="0"/>
              <w:jc w:val="center"/>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Музкерівники</w:t>
            </w:r>
          </w:p>
        </w:tc>
      </w:tr>
      <w:tr>
        <w:trPr/>
        <w:tc>
          <w:tcPr>
            <w:tcW w:w="993" w:type="dxa"/>
            <w:tcBorders/>
            <w:vAlign w:val="center"/>
          </w:tcPr>
          <w:p>
            <w:pPr>
              <w:pStyle w:val="Normal"/>
              <w:widowControl/>
              <w:spacing w:lineRule="auto" w:line="276" w:before="0" w:after="0"/>
              <w:jc w:val="center"/>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13.</w:t>
            </w:r>
          </w:p>
          <w:p>
            <w:pPr>
              <w:pStyle w:val="Normal"/>
              <w:widowControl/>
              <w:spacing w:lineRule="auto" w:line="276" w:before="0" w:after="0"/>
              <w:jc w:val="center"/>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r>
          </w:p>
        </w:tc>
        <w:tc>
          <w:tcPr>
            <w:tcW w:w="4961" w:type="dxa"/>
            <w:tcBorders/>
            <w:vAlign w:val="center"/>
          </w:tcPr>
          <w:p>
            <w:pPr>
              <w:pStyle w:val="Normal"/>
              <w:widowControl/>
              <w:spacing w:lineRule="auto" w:line="276" w:before="0" w:after="0"/>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«Використання музичного фольклору для розвитку національної свідомості та патріотичних почуттів у дітей»</w:t>
            </w:r>
          </w:p>
        </w:tc>
        <w:tc>
          <w:tcPr>
            <w:tcW w:w="1843" w:type="dxa"/>
            <w:tcBorders/>
          </w:tcPr>
          <w:p>
            <w:pPr>
              <w:pStyle w:val="Normal"/>
              <w:widowControl/>
              <w:spacing w:lineRule="auto" w:line="276" w:before="0" w:after="0"/>
              <w:jc w:val="center"/>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консультація</w:t>
            </w:r>
          </w:p>
        </w:tc>
        <w:tc>
          <w:tcPr>
            <w:tcW w:w="1417" w:type="dxa"/>
            <w:tcBorders/>
            <w:vAlign w:val="center"/>
          </w:tcPr>
          <w:p>
            <w:pPr>
              <w:pStyle w:val="Normal"/>
              <w:widowControl/>
              <w:spacing w:lineRule="auto" w:line="276" w:before="0" w:after="0"/>
              <w:jc w:val="center"/>
              <w:rPr>
                <w:rFonts w:ascii="Times New Roman" w:hAnsi="Times New Roman"/>
                <w:b w:val="false"/>
                <w:color w:themeColor="text1" w:val="000000"/>
                <w:sz w:val="28"/>
                <w:szCs w:val="28"/>
              </w:rPr>
            </w:pPr>
            <w:r>
              <w:rPr>
                <w:rFonts w:ascii="Times New Roman" w:hAnsi="Times New Roman"/>
                <w:b w:val="false"/>
                <w:color w:val="FF0000"/>
                <w:kern w:val="0"/>
                <w:sz w:val="28"/>
                <w:szCs w:val="28"/>
                <w:lang w:bidi="ar-SA"/>
              </w:rPr>
              <w:t>листопад</w:t>
            </w:r>
          </w:p>
        </w:tc>
        <w:tc>
          <w:tcPr>
            <w:tcW w:w="1559" w:type="dxa"/>
            <w:tcBorders/>
            <w:vAlign w:val="center"/>
          </w:tcPr>
          <w:p>
            <w:pPr>
              <w:pStyle w:val="Normal"/>
              <w:widowControl/>
              <w:spacing w:before="0" w:after="0"/>
              <w:jc w:val="center"/>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Музкерівники</w:t>
            </w:r>
          </w:p>
        </w:tc>
      </w:tr>
      <w:tr>
        <w:trPr/>
        <w:tc>
          <w:tcPr>
            <w:tcW w:w="993" w:type="dxa"/>
            <w:tcBorders/>
            <w:vAlign w:val="center"/>
          </w:tcPr>
          <w:p>
            <w:pPr>
              <w:pStyle w:val="Normal"/>
              <w:widowControl/>
              <w:spacing w:lineRule="auto" w:line="276" w:before="0" w:after="0"/>
              <w:jc w:val="center"/>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14.</w:t>
            </w:r>
          </w:p>
        </w:tc>
        <w:tc>
          <w:tcPr>
            <w:tcW w:w="4961" w:type="dxa"/>
            <w:tcBorders/>
          </w:tcPr>
          <w:p>
            <w:pPr>
              <w:pStyle w:val="Normal"/>
              <w:widowControl/>
              <w:spacing w:before="0" w:after="0"/>
              <w:jc w:val="center"/>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r>
          </w:p>
          <w:p>
            <w:pPr>
              <w:pStyle w:val="Normal"/>
              <w:widowControl/>
              <w:spacing w:lineRule="auto" w:line="276" w:before="0" w:after="0"/>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«Стерлітинг як мистецтво красивої розповіді»</w:t>
            </w:r>
          </w:p>
        </w:tc>
        <w:tc>
          <w:tcPr>
            <w:tcW w:w="1843" w:type="dxa"/>
            <w:tcBorders/>
          </w:tcPr>
          <w:p>
            <w:pPr>
              <w:pStyle w:val="Normal"/>
              <w:widowControl/>
              <w:spacing w:before="0" w:after="0"/>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консультація</w:t>
            </w:r>
          </w:p>
        </w:tc>
        <w:tc>
          <w:tcPr>
            <w:tcW w:w="1417" w:type="dxa"/>
            <w:tcBorders/>
            <w:vAlign w:val="center"/>
          </w:tcPr>
          <w:p>
            <w:pPr>
              <w:pStyle w:val="Normal"/>
              <w:widowControl/>
              <w:spacing w:before="0" w:after="0"/>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 xml:space="preserve">      </w:t>
            </w:r>
            <w:r>
              <w:rPr>
                <w:rFonts w:ascii="Times New Roman" w:hAnsi="Times New Roman"/>
                <w:b w:val="false"/>
                <w:color w:themeColor="text1" w:val="000000"/>
                <w:kern w:val="0"/>
                <w:sz w:val="28"/>
                <w:szCs w:val="28"/>
                <w:lang w:bidi="ar-SA"/>
              </w:rPr>
              <w:t>квітень</w:t>
            </w:r>
          </w:p>
          <w:p>
            <w:pPr>
              <w:pStyle w:val="Normal"/>
              <w:widowControl/>
              <w:spacing w:lineRule="auto" w:line="276" w:before="0" w:after="0"/>
              <w:jc w:val="center"/>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r>
          </w:p>
        </w:tc>
        <w:tc>
          <w:tcPr>
            <w:tcW w:w="1559" w:type="dxa"/>
            <w:tcBorders/>
            <w:vAlign w:val="center"/>
          </w:tcPr>
          <w:p>
            <w:pPr>
              <w:pStyle w:val="Normal"/>
              <w:widowControl/>
              <w:spacing w:before="0" w:after="0"/>
              <w:jc w:val="center"/>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Митро В.Ю.</w:t>
            </w:r>
          </w:p>
          <w:p>
            <w:pPr>
              <w:pStyle w:val="Normal"/>
              <w:widowControl/>
              <w:spacing w:before="0" w:after="0"/>
              <w:jc w:val="center"/>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методист</w:t>
            </w:r>
          </w:p>
        </w:tc>
      </w:tr>
    </w:tbl>
    <w:p>
      <w:pPr>
        <w:pStyle w:val="Normal"/>
        <w:jc w:val="center"/>
        <w:rPr>
          <w:rFonts w:ascii="Times New Roman" w:hAnsi="Times New Roman"/>
          <w:color w:themeColor="text1" w:val="000000"/>
          <w:sz w:val="28"/>
          <w:szCs w:val="28"/>
        </w:rPr>
      </w:pPr>
      <w:r>
        <w:rPr>
          <w:rFonts w:ascii="Times New Roman" w:hAnsi="Times New Roman"/>
          <w:color w:themeColor="text1" w:val="000000"/>
          <w:sz w:val="28"/>
          <w:szCs w:val="28"/>
        </w:rPr>
      </w:r>
    </w:p>
    <w:p>
      <w:pPr>
        <w:pStyle w:val="Normal"/>
        <w:rPr>
          <w:rFonts w:ascii="Times New Roman" w:hAnsi="Times New Roman"/>
          <w:color w:val="auto"/>
          <w:sz w:val="28"/>
          <w:szCs w:val="28"/>
        </w:rPr>
      </w:pPr>
      <w:r>
        <w:rPr>
          <w:rFonts w:ascii="Times New Roman" w:hAnsi="Times New Roman"/>
          <w:color w:val="auto"/>
          <w:sz w:val="28"/>
          <w:szCs w:val="28"/>
        </w:rPr>
      </w:r>
    </w:p>
    <w:p>
      <w:pPr>
        <w:pStyle w:val="Normal"/>
        <w:jc w:val="center"/>
        <w:rPr>
          <w:rFonts w:ascii="Times New Roman" w:hAnsi="Times New Roman"/>
          <w:color w:val="auto"/>
          <w:sz w:val="28"/>
          <w:szCs w:val="28"/>
        </w:rPr>
      </w:pPr>
      <w:r>
        <w:rPr>
          <w:rFonts w:ascii="Times New Roman" w:hAnsi="Times New Roman"/>
          <w:color w:val="auto"/>
          <w:sz w:val="28"/>
          <w:szCs w:val="28"/>
        </w:rPr>
      </w:r>
    </w:p>
    <w:p>
      <w:pPr>
        <w:pStyle w:val="Normal"/>
        <w:jc w:val="center"/>
        <w:rPr>
          <w:rFonts w:ascii="Times New Roman" w:hAnsi="Times New Roman"/>
          <w:color w:val="auto"/>
          <w:sz w:val="28"/>
          <w:szCs w:val="28"/>
        </w:rPr>
      </w:pPr>
      <w:r>
        <w:rPr>
          <w:rFonts w:ascii="Times New Roman" w:hAnsi="Times New Roman"/>
          <w:color w:val="auto"/>
          <w:sz w:val="28"/>
          <w:szCs w:val="28"/>
          <w:lang w:val="en-US"/>
        </w:rPr>
        <w:t xml:space="preserve">3.4 </w:t>
      </w:r>
      <w:r>
        <w:rPr>
          <w:rFonts w:ascii="Times New Roman" w:hAnsi="Times New Roman"/>
          <w:color w:val="auto"/>
          <w:sz w:val="28"/>
          <w:szCs w:val="28"/>
        </w:rPr>
        <w:t>РОЗВИТОК ПРОФЕСІЙНОЇ ТВОРЧОСТІ</w:t>
      </w:r>
    </w:p>
    <w:p>
      <w:pPr>
        <w:pStyle w:val="Normal"/>
        <w:jc w:val="center"/>
        <w:rPr>
          <w:rFonts w:ascii="Times New Roman" w:hAnsi="Times New Roman"/>
          <w:color w:val="auto"/>
          <w:sz w:val="28"/>
          <w:szCs w:val="28"/>
        </w:rPr>
      </w:pPr>
      <w:r>
        <w:rPr>
          <w:rFonts w:ascii="Times New Roman" w:hAnsi="Times New Roman"/>
          <w:color w:val="auto"/>
          <w:sz w:val="28"/>
          <w:szCs w:val="28"/>
        </w:rPr>
      </w:r>
    </w:p>
    <w:p>
      <w:pPr>
        <w:pStyle w:val="Normal"/>
        <w:jc w:val="center"/>
        <w:rPr>
          <w:rFonts w:ascii="Times New Roman" w:hAnsi="Times New Roman"/>
          <w:color w:val="auto"/>
          <w:sz w:val="28"/>
          <w:szCs w:val="28"/>
        </w:rPr>
      </w:pPr>
      <w:r>
        <w:rPr>
          <w:rFonts w:ascii="Times New Roman" w:hAnsi="Times New Roman"/>
          <w:color w:val="auto"/>
          <w:sz w:val="28"/>
          <w:szCs w:val="28"/>
        </w:rPr>
      </w:r>
    </w:p>
    <w:tbl>
      <w:tblPr>
        <w:tblStyle w:val="1511"/>
        <w:tblW w:w="10916" w:type="dxa"/>
        <w:jc w:val="left"/>
        <w:tblInd w:w="-318" w:type="dxa"/>
        <w:tblLayout w:type="fixed"/>
        <w:tblCellMar>
          <w:top w:w="0" w:type="dxa"/>
          <w:left w:w="108" w:type="dxa"/>
          <w:bottom w:w="0" w:type="dxa"/>
          <w:right w:w="108" w:type="dxa"/>
        </w:tblCellMar>
        <w:tblLook w:firstRow="1" w:noVBand="1" w:lastRow="0" w:firstColumn="1" w:lastColumn="0" w:noHBand="0" w:val="04a0"/>
      </w:tblPr>
      <w:tblGrid>
        <w:gridCol w:w="1985"/>
        <w:gridCol w:w="3573"/>
        <w:gridCol w:w="1955"/>
        <w:gridCol w:w="1985"/>
        <w:gridCol w:w="1418"/>
      </w:tblGrid>
      <w:tr>
        <w:trPr>
          <w:trHeight w:val="1908" w:hRule="atLeast"/>
        </w:trPr>
        <w:tc>
          <w:tcPr>
            <w:tcW w:w="1985" w:type="dxa"/>
            <w:tcBorders/>
          </w:tcPr>
          <w:p>
            <w:pPr>
              <w:pStyle w:val="Normal"/>
              <w:widowControl/>
              <w:spacing w:before="0" w:after="0"/>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3.2.1.</w:t>
            </w:r>
          </w:p>
          <w:p>
            <w:pPr>
              <w:pStyle w:val="Normal"/>
              <w:widowControl/>
              <w:spacing w:before="0" w:after="0"/>
              <w:ind w:right="157"/>
              <w:jc w:val="center"/>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r>
          </w:p>
        </w:tc>
        <w:tc>
          <w:tcPr>
            <w:tcW w:w="3573" w:type="dxa"/>
            <w:tcBorders/>
          </w:tcPr>
          <w:p>
            <w:pPr>
              <w:pStyle w:val="Normal"/>
              <w:widowControl/>
              <w:tabs>
                <w:tab w:val="clear" w:pos="708"/>
                <w:tab w:val="left" w:pos="9498" w:leader="none"/>
                <w:tab w:val="left" w:pos="9923" w:leader="none"/>
              </w:tabs>
              <w:spacing w:before="0" w:after="0"/>
              <w:ind w:right="158"/>
              <w:jc w:val="both"/>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 xml:space="preserve">Робота  </w:t>
            </w:r>
            <w:r>
              <w:rPr>
                <w:rFonts w:ascii="Times New Roman" w:hAnsi="Times New Roman"/>
                <w:b w:val="false"/>
                <w:i/>
                <w:color w:themeColor="text1" w:val="000000"/>
                <w:kern w:val="0"/>
                <w:sz w:val="28"/>
                <w:szCs w:val="28"/>
                <w:lang w:bidi="ar-SA"/>
              </w:rPr>
              <w:t xml:space="preserve">творчої групи </w:t>
            </w:r>
            <w:r>
              <w:rPr>
                <w:rFonts w:ascii="Times New Roman" w:hAnsi="Times New Roman"/>
                <w:b w:val="false"/>
                <w:color w:themeColor="text1" w:val="000000"/>
                <w:kern w:val="0"/>
                <w:sz w:val="28"/>
                <w:szCs w:val="28"/>
                <w:lang w:bidi="ar-SA"/>
              </w:rPr>
              <w:t>над реалізацією проекту в ЗДО «</w:t>
            </w:r>
            <w:r>
              <w:rPr>
                <w:rFonts w:ascii="Times New Roman" w:hAnsi="Times New Roman"/>
                <w:b w:val="false"/>
                <w:color w:themeColor="text1" w:val="000000"/>
                <w:kern w:val="0"/>
                <w:sz w:val="28"/>
                <w:szCs w:val="28"/>
                <w:shd w:fill="FFFFFF" w:val="clear"/>
                <w:lang w:bidi="ar-SA"/>
              </w:rPr>
              <w:t>Садочок – простір дружній до дитини</w:t>
            </w:r>
            <w:r>
              <w:rPr>
                <w:rFonts w:ascii="Times New Roman" w:hAnsi="Times New Roman"/>
                <w:b w:val="false"/>
                <w:color w:themeColor="text1" w:val="000000"/>
                <w:kern w:val="0"/>
                <w:sz w:val="28"/>
                <w:szCs w:val="28"/>
                <w:lang w:bidi="ar-SA"/>
              </w:rPr>
              <w:t>».</w:t>
            </w:r>
          </w:p>
        </w:tc>
        <w:tc>
          <w:tcPr>
            <w:tcW w:w="1955" w:type="dxa"/>
            <w:tcBorders/>
          </w:tcPr>
          <w:p>
            <w:pPr>
              <w:pStyle w:val="Normal"/>
              <w:widowControl/>
              <w:spacing w:before="0" w:after="0"/>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Згідно плану роботи на рік</w:t>
            </w:r>
          </w:p>
          <w:p>
            <w:pPr>
              <w:pStyle w:val="Normal"/>
              <w:widowControl/>
              <w:spacing w:before="0" w:after="0"/>
              <w:ind w:right="157"/>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r>
          </w:p>
        </w:tc>
        <w:tc>
          <w:tcPr>
            <w:tcW w:w="1985" w:type="dxa"/>
            <w:tcBorders/>
          </w:tcPr>
          <w:p>
            <w:pPr>
              <w:pStyle w:val="Normal"/>
              <w:widowControl/>
              <w:spacing w:before="0" w:after="0"/>
              <w:ind w:right="-10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 xml:space="preserve"> </w:t>
            </w:r>
            <w:r>
              <w:rPr>
                <w:rFonts w:ascii="Times New Roman" w:hAnsi="Times New Roman"/>
                <w:b w:val="false"/>
                <w:color w:themeColor="text1" w:val="000000"/>
                <w:kern w:val="0"/>
                <w:sz w:val="28"/>
                <w:szCs w:val="28"/>
                <w:lang w:bidi="ar-SA"/>
              </w:rPr>
              <w:t>Тв. група</w:t>
            </w:r>
          </w:p>
          <w:p>
            <w:pPr>
              <w:pStyle w:val="Normal"/>
              <w:widowControl/>
              <w:spacing w:before="0" w:after="0"/>
              <w:ind w:right="-10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Бодак Н.О.,</w:t>
            </w:r>
          </w:p>
          <w:p>
            <w:pPr>
              <w:pStyle w:val="Normal"/>
              <w:widowControl/>
              <w:spacing w:before="0" w:after="0"/>
              <w:ind w:right="-10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Буц О.М.,</w:t>
            </w:r>
          </w:p>
          <w:p>
            <w:pPr>
              <w:pStyle w:val="Normal"/>
              <w:widowControl/>
              <w:spacing w:before="0" w:after="0"/>
              <w:ind w:right="-10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Лавришин Л.М.,</w:t>
            </w:r>
          </w:p>
          <w:p>
            <w:pPr>
              <w:pStyle w:val="Normal"/>
              <w:widowControl/>
              <w:spacing w:before="0" w:after="0"/>
              <w:ind w:right="-10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Бартованець О.Ф.</w:t>
            </w:r>
          </w:p>
          <w:p>
            <w:pPr>
              <w:pStyle w:val="Normal"/>
              <w:widowControl/>
              <w:spacing w:before="0" w:after="0"/>
              <w:ind w:right="-10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r>
          </w:p>
          <w:p>
            <w:pPr>
              <w:pStyle w:val="Normal"/>
              <w:widowControl/>
              <w:spacing w:before="0" w:after="0"/>
              <w:ind w:right="-10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r>
          </w:p>
        </w:tc>
        <w:tc>
          <w:tcPr>
            <w:tcW w:w="1418" w:type="dxa"/>
            <w:tcBorders/>
          </w:tcPr>
          <w:p>
            <w:pPr>
              <w:pStyle w:val="Normal"/>
              <w:widowControl/>
              <w:spacing w:before="0" w:after="0"/>
              <w:ind w:right="157"/>
              <w:jc w:val="center"/>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r>
          </w:p>
        </w:tc>
      </w:tr>
      <w:tr>
        <w:trPr>
          <w:trHeight w:val="360" w:hRule="atLeast"/>
        </w:trPr>
        <w:tc>
          <w:tcPr>
            <w:tcW w:w="1985" w:type="dxa"/>
            <w:tcBorders/>
          </w:tcPr>
          <w:p>
            <w:pPr>
              <w:pStyle w:val="Normal"/>
              <w:widowControl/>
              <w:spacing w:before="0" w:after="0"/>
              <w:ind w:right="-108"/>
              <w:jc w:val="center"/>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3.2.3.</w:t>
            </w:r>
          </w:p>
        </w:tc>
        <w:tc>
          <w:tcPr>
            <w:tcW w:w="3573" w:type="dxa"/>
            <w:tcBorders/>
          </w:tcPr>
          <w:p>
            <w:pPr>
              <w:pStyle w:val="Normal"/>
              <w:widowControl/>
              <w:tabs>
                <w:tab w:val="clear" w:pos="708"/>
                <w:tab w:val="left" w:pos="459" w:leader="none"/>
              </w:tabs>
              <w:spacing w:before="0" w:after="0"/>
              <w:ind w:left="34"/>
              <w:jc w:val="both"/>
              <w:rPr>
                <w:rFonts w:ascii="Times New Roman" w:hAnsi="Times New Roman"/>
                <w:b w:val="false"/>
                <w:color w:themeColor="text1" w:val="000000"/>
                <w:sz w:val="28"/>
                <w:szCs w:val="28"/>
              </w:rPr>
            </w:pPr>
            <w:r>
              <w:rPr>
                <w:rFonts w:ascii="Times New Roman" w:hAnsi="Times New Roman"/>
                <w:b w:val="false"/>
                <w:i/>
                <w:color w:themeColor="text1" w:val="000000"/>
                <w:kern w:val="0"/>
                <w:sz w:val="28"/>
                <w:szCs w:val="28"/>
                <w:lang w:bidi="ar-SA"/>
              </w:rPr>
              <w:t>Огляд</w:t>
            </w:r>
            <w:r>
              <w:rPr>
                <w:rFonts w:ascii="Times New Roman" w:hAnsi="Times New Roman"/>
                <w:b w:val="false"/>
                <w:color w:themeColor="text1" w:val="000000"/>
                <w:kern w:val="0"/>
                <w:sz w:val="28"/>
                <w:szCs w:val="28"/>
                <w:lang w:bidi="ar-SA"/>
              </w:rPr>
              <w:t xml:space="preserve"> груп до нового навчального року.</w:t>
            </w:r>
          </w:p>
          <w:p>
            <w:pPr>
              <w:pStyle w:val="Normal"/>
              <w:widowControl/>
              <w:tabs>
                <w:tab w:val="clear" w:pos="708"/>
                <w:tab w:val="left" w:pos="459" w:leader="none"/>
              </w:tabs>
              <w:spacing w:before="0" w:after="0"/>
              <w:ind w:left="34"/>
              <w:jc w:val="both"/>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Мета: створення у групових приміщеннях безпечного і психологічно комфортного освітнього середовища, вільного від будь-яких форм насильства та дискримінації; формування інклюзивного, безпечного, розвивального, мотивуючого освітнього простору; відповідність предметно-просторового розвивального середовища груп віковим особливостям здобувачів дошкільної освіти та  його сприяння формуванню у них різних видів компетентностей.</w:t>
            </w:r>
          </w:p>
        </w:tc>
        <w:tc>
          <w:tcPr>
            <w:tcW w:w="1955" w:type="dxa"/>
            <w:tcBorders/>
          </w:tcPr>
          <w:p>
            <w:pPr>
              <w:pStyle w:val="Normal"/>
              <w:widowControl/>
              <w:spacing w:before="0" w:after="0"/>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29-30.08.</w:t>
            </w:r>
          </w:p>
        </w:tc>
        <w:tc>
          <w:tcPr>
            <w:tcW w:w="1985" w:type="dxa"/>
            <w:tcBorders/>
          </w:tcPr>
          <w:p>
            <w:pPr>
              <w:pStyle w:val="Normal"/>
              <w:widowControl/>
              <w:spacing w:before="0" w:after="0"/>
              <w:ind w:right="-10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Директор Касинець О.І., комісія</w:t>
            </w:r>
          </w:p>
        </w:tc>
        <w:tc>
          <w:tcPr>
            <w:tcW w:w="1418" w:type="dxa"/>
            <w:tcBorders/>
          </w:tcPr>
          <w:p>
            <w:pPr>
              <w:pStyle w:val="Normal"/>
              <w:widowControl/>
              <w:spacing w:before="0" w:after="0"/>
              <w:ind w:right="157"/>
              <w:jc w:val="center"/>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r>
          </w:p>
        </w:tc>
      </w:tr>
      <w:tr>
        <w:trPr>
          <w:trHeight w:val="270" w:hRule="atLeast"/>
        </w:trPr>
        <w:tc>
          <w:tcPr>
            <w:tcW w:w="1985" w:type="dxa"/>
            <w:tcBorders/>
          </w:tcPr>
          <w:p>
            <w:pPr>
              <w:pStyle w:val="Normal"/>
              <w:widowControl/>
              <w:spacing w:before="0" w:after="0"/>
              <w:ind w:right="-108"/>
              <w:jc w:val="center"/>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3.2.4.</w:t>
            </w:r>
          </w:p>
        </w:tc>
        <w:tc>
          <w:tcPr>
            <w:tcW w:w="3573" w:type="dxa"/>
            <w:tcBorders/>
          </w:tcPr>
          <w:p>
            <w:pPr>
              <w:pStyle w:val="Normal"/>
              <w:widowControl/>
              <w:tabs>
                <w:tab w:val="clear" w:pos="708"/>
                <w:tab w:val="left" w:pos="459" w:leader="none"/>
              </w:tabs>
              <w:spacing w:before="0" w:after="0"/>
              <w:ind w:left="34"/>
              <w:jc w:val="both"/>
              <w:rPr>
                <w:rFonts w:ascii="Times New Roman" w:hAnsi="Times New Roman"/>
                <w:b w:val="false"/>
                <w:color w:themeColor="text1" w:val="000000"/>
                <w:sz w:val="28"/>
                <w:szCs w:val="28"/>
              </w:rPr>
            </w:pPr>
            <w:r>
              <w:rPr>
                <w:rFonts w:ascii="Times New Roman" w:hAnsi="Times New Roman"/>
                <w:b w:val="false"/>
                <w:i/>
                <w:color w:themeColor="text1" w:val="000000"/>
                <w:kern w:val="0"/>
                <w:sz w:val="28"/>
                <w:szCs w:val="28"/>
                <w:lang w:bidi="ar-SA"/>
              </w:rPr>
              <w:t>Огляд</w:t>
            </w:r>
            <w:r>
              <w:rPr>
                <w:rFonts w:ascii="Times New Roman" w:hAnsi="Times New Roman"/>
                <w:b w:val="false"/>
                <w:color w:themeColor="text1" w:val="000000"/>
                <w:kern w:val="0"/>
                <w:sz w:val="28"/>
                <w:szCs w:val="28"/>
                <w:lang w:bidi="ar-SA"/>
              </w:rPr>
              <w:t xml:space="preserve"> групового</w:t>
            </w:r>
            <w:r>
              <w:rPr>
                <w:rFonts w:ascii="Times New Roman" w:hAnsi="Times New Roman"/>
                <w:b w:val="false"/>
                <w:i/>
                <w:color w:themeColor="text1" w:val="000000"/>
                <w:kern w:val="0"/>
                <w:sz w:val="28"/>
                <w:szCs w:val="28"/>
                <w:lang w:bidi="ar-SA"/>
              </w:rPr>
              <w:t xml:space="preserve"> </w:t>
            </w:r>
            <w:r>
              <w:rPr>
                <w:rFonts w:ascii="Times New Roman" w:hAnsi="Times New Roman"/>
                <w:b w:val="false"/>
                <w:color w:themeColor="text1" w:val="000000"/>
                <w:kern w:val="0"/>
                <w:sz w:val="28"/>
                <w:szCs w:val="28"/>
                <w:lang w:bidi="ar-SA"/>
              </w:rPr>
              <w:t>предметно-просторового розвивального середовища у межах тематичних перевірок (до засідань педагогічної ради).</w:t>
            </w:r>
          </w:p>
          <w:p>
            <w:pPr>
              <w:pStyle w:val="Normal"/>
              <w:widowControl/>
              <w:tabs>
                <w:tab w:val="clear" w:pos="708"/>
                <w:tab w:val="left" w:pos="459" w:leader="none"/>
              </w:tabs>
              <w:spacing w:before="0" w:after="0"/>
              <w:ind w:left="34"/>
              <w:jc w:val="both"/>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Мета: створення комфортних, безпечних, доступних та нешкідливих умов розвитку, виховання, навчання дітей та праці.</w:t>
            </w:r>
          </w:p>
          <w:p>
            <w:pPr>
              <w:pStyle w:val="Normal"/>
              <w:widowControl/>
              <w:tabs>
                <w:tab w:val="clear" w:pos="708"/>
                <w:tab w:val="left" w:pos="459" w:leader="none"/>
              </w:tabs>
              <w:spacing w:before="0" w:after="0"/>
              <w:ind w:left="34"/>
              <w:jc w:val="both"/>
              <w:rPr>
                <w:rFonts w:ascii="Times New Roman" w:hAnsi="Times New Roman"/>
                <w:b w:val="false"/>
                <w:color w:themeColor="text1" w:val="000000"/>
                <w:sz w:val="24"/>
                <w:szCs w:val="28"/>
              </w:rPr>
            </w:pPr>
            <w:r>
              <w:rPr>
                <w:rFonts w:ascii="Times New Roman" w:hAnsi="Times New Roman"/>
                <w:b w:val="false"/>
                <w:color w:themeColor="text1" w:val="000000"/>
                <w:kern w:val="0"/>
                <w:sz w:val="24"/>
                <w:szCs w:val="28"/>
                <w:lang w:bidi="ar-SA"/>
              </w:rPr>
            </w:r>
          </w:p>
          <w:p>
            <w:pPr>
              <w:pStyle w:val="Normal"/>
              <w:widowControl/>
              <w:tabs>
                <w:tab w:val="clear" w:pos="708"/>
                <w:tab w:val="left" w:pos="459" w:leader="none"/>
              </w:tabs>
              <w:spacing w:before="0" w:after="0"/>
              <w:ind w:left="34"/>
              <w:jc w:val="both"/>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r>
          </w:p>
        </w:tc>
        <w:tc>
          <w:tcPr>
            <w:tcW w:w="1955" w:type="dxa"/>
            <w:tcBorders/>
          </w:tcPr>
          <w:p>
            <w:pPr>
              <w:pStyle w:val="Normal"/>
              <w:widowControl/>
              <w:spacing w:before="0" w:after="0"/>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Листопад</w:t>
            </w:r>
          </w:p>
          <w:p>
            <w:pPr>
              <w:pStyle w:val="Normal"/>
              <w:widowControl/>
              <w:spacing w:before="0" w:after="0"/>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Лютий</w:t>
            </w:r>
          </w:p>
        </w:tc>
        <w:tc>
          <w:tcPr>
            <w:tcW w:w="1985" w:type="dxa"/>
            <w:tcBorders/>
          </w:tcPr>
          <w:p>
            <w:pPr>
              <w:pStyle w:val="Normal"/>
              <w:widowControl/>
              <w:spacing w:before="0" w:after="0"/>
              <w:ind w:right="-10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Директор Касинець О.І.,</w:t>
            </w:r>
          </w:p>
          <w:p>
            <w:pPr>
              <w:pStyle w:val="Normal"/>
              <w:widowControl/>
              <w:spacing w:before="0" w:after="0"/>
              <w:ind w:right="-10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вихователь-методист</w:t>
            </w:r>
          </w:p>
          <w:p>
            <w:pPr>
              <w:pStyle w:val="Normal"/>
              <w:widowControl/>
              <w:spacing w:before="0" w:after="0"/>
              <w:ind w:right="-10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Митро В.Ю.</w:t>
            </w:r>
          </w:p>
        </w:tc>
        <w:tc>
          <w:tcPr>
            <w:tcW w:w="1418" w:type="dxa"/>
            <w:tcBorders/>
          </w:tcPr>
          <w:p>
            <w:pPr>
              <w:pStyle w:val="Normal"/>
              <w:widowControl/>
              <w:spacing w:before="0" w:after="0"/>
              <w:ind w:right="157"/>
              <w:jc w:val="center"/>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r>
          </w:p>
        </w:tc>
      </w:tr>
      <w:tr>
        <w:trPr>
          <w:trHeight w:val="1836" w:hRule="atLeast"/>
        </w:trPr>
        <w:tc>
          <w:tcPr>
            <w:tcW w:w="1985" w:type="dxa"/>
            <w:tcBorders/>
          </w:tcPr>
          <w:p>
            <w:pPr>
              <w:pStyle w:val="Normal"/>
              <w:widowControl/>
              <w:spacing w:before="0" w:after="0"/>
              <w:ind w:right="-10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3.2.5.</w:t>
            </w:r>
          </w:p>
        </w:tc>
        <w:tc>
          <w:tcPr>
            <w:tcW w:w="3573" w:type="dxa"/>
            <w:tcBorders/>
          </w:tcPr>
          <w:p>
            <w:pPr>
              <w:pStyle w:val="Normal"/>
              <w:widowControl/>
              <w:tabs>
                <w:tab w:val="clear" w:pos="708"/>
                <w:tab w:val="left" w:pos="459" w:leader="none"/>
              </w:tabs>
              <w:spacing w:before="0" w:after="0"/>
              <w:ind w:left="34"/>
              <w:jc w:val="both"/>
              <w:rPr>
                <w:rFonts w:ascii="Times New Roman" w:hAnsi="Times New Roman"/>
                <w:b w:val="false"/>
                <w:color w:themeColor="text1" w:val="000000"/>
                <w:sz w:val="28"/>
                <w:szCs w:val="28"/>
              </w:rPr>
            </w:pPr>
            <w:r>
              <w:rPr>
                <w:rFonts w:ascii="Times New Roman" w:hAnsi="Times New Roman"/>
                <w:b w:val="false"/>
                <w:i/>
                <w:color w:themeColor="text1" w:val="000000"/>
                <w:kern w:val="0"/>
                <w:sz w:val="28"/>
                <w:szCs w:val="28"/>
                <w:lang w:bidi="ar-SA"/>
              </w:rPr>
              <w:t>Огляд</w:t>
            </w:r>
            <w:r>
              <w:rPr>
                <w:rFonts w:ascii="Times New Roman" w:hAnsi="Times New Roman"/>
                <w:b w:val="false"/>
                <w:color w:themeColor="text1" w:val="000000"/>
                <w:kern w:val="0"/>
                <w:sz w:val="28"/>
                <w:szCs w:val="28"/>
                <w:lang w:bidi="ar-SA"/>
              </w:rPr>
              <w:t xml:space="preserve"> групового</w:t>
            </w:r>
            <w:r>
              <w:rPr>
                <w:rFonts w:ascii="Times New Roman" w:hAnsi="Times New Roman"/>
                <w:b w:val="false"/>
                <w:i/>
                <w:color w:themeColor="text1" w:val="000000"/>
                <w:kern w:val="0"/>
                <w:sz w:val="28"/>
                <w:szCs w:val="28"/>
                <w:lang w:bidi="ar-SA"/>
              </w:rPr>
              <w:t xml:space="preserve"> </w:t>
            </w:r>
            <w:r>
              <w:rPr>
                <w:rFonts w:ascii="Times New Roman" w:hAnsi="Times New Roman"/>
                <w:b w:val="false"/>
                <w:color w:themeColor="text1" w:val="000000"/>
                <w:kern w:val="0"/>
                <w:sz w:val="28"/>
                <w:szCs w:val="28"/>
                <w:lang w:bidi="ar-SA"/>
              </w:rPr>
              <w:t>предметно-просторового розвивального середовища у межах тематичних перевірок (до засідань педагогічної ради).</w:t>
            </w:r>
          </w:p>
          <w:p>
            <w:pPr>
              <w:pStyle w:val="Normal"/>
              <w:widowControl/>
              <w:tabs>
                <w:tab w:val="clear" w:pos="708"/>
                <w:tab w:val="left" w:pos="459" w:leader="none"/>
              </w:tabs>
              <w:spacing w:before="0" w:after="0"/>
              <w:ind w:left="34"/>
              <w:jc w:val="both"/>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Мета: створення комфортних, безпечних, доступних та нешкідливих умов розвитку, виховання, навчання дітей та праці.</w:t>
            </w:r>
          </w:p>
          <w:p>
            <w:pPr>
              <w:pStyle w:val="Normal"/>
              <w:widowControl/>
              <w:spacing w:before="0" w:after="0"/>
              <w:jc w:val="both"/>
              <w:rPr>
                <w:rFonts w:ascii="Times New Roman" w:hAnsi="Times New Roman"/>
                <w:b w:val="false"/>
                <w:color w:themeColor="text1" w:val="000000"/>
                <w:sz w:val="24"/>
                <w:szCs w:val="28"/>
              </w:rPr>
            </w:pPr>
            <w:r>
              <w:rPr>
                <w:rFonts w:ascii="Times New Roman" w:hAnsi="Times New Roman"/>
                <w:b w:val="false"/>
                <w:color w:themeColor="text1" w:val="000000"/>
                <w:kern w:val="0"/>
                <w:sz w:val="24"/>
                <w:szCs w:val="28"/>
                <w:lang w:bidi="ar-SA"/>
              </w:rPr>
            </w:r>
          </w:p>
        </w:tc>
        <w:tc>
          <w:tcPr>
            <w:tcW w:w="1955" w:type="dxa"/>
            <w:tcBorders/>
          </w:tcPr>
          <w:p>
            <w:pPr>
              <w:pStyle w:val="Normal"/>
              <w:widowControl/>
              <w:spacing w:before="0" w:after="0"/>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24.03.</w:t>
            </w:r>
          </w:p>
        </w:tc>
        <w:tc>
          <w:tcPr>
            <w:tcW w:w="1985" w:type="dxa"/>
            <w:tcBorders/>
          </w:tcPr>
          <w:p>
            <w:pPr>
              <w:pStyle w:val="Normal"/>
              <w:widowControl/>
              <w:spacing w:before="0" w:after="0"/>
              <w:ind w:right="-10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Вихователі усіх вікових груп,</w:t>
            </w:r>
          </w:p>
          <w:p>
            <w:pPr>
              <w:pStyle w:val="Normal"/>
              <w:widowControl/>
              <w:spacing w:before="0" w:after="0"/>
              <w:ind w:right="-10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комісія</w:t>
            </w:r>
          </w:p>
        </w:tc>
        <w:tc>
          <w:tcPr>
            <w:tcW w:w="1418" w:type="dxa"/>
            <w:tcBorders/>
          </w:tcPr>
          <w:p>
            <w:pPr>
              <w:pStyle w:val="Normal"/>
              <w:widowControl/>
              <w:spacing w:before="0" w:after="0"/>
              <w:ind w:firstLine="108" w:left="-108" w:right="-108"/>
              <w:jc w:val="center"/>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r>
          </w:p>
        </w:tc>
      </w:tr>
    </w:tbl>
    <w:p>
      <w:pPr>
        <w:pStyle w:val="Normal"/>
        <w:jc w:val="center"/>
        <w:rPr>
          <w:rFonts w:ascii="Times New Roman" w:hAnsi="Times New Roman"/>
          <w:b w:val="false"/>
          <w:color w:themeColor="text1" w:val="000000"/>
          <w:sz w:val="28"/>
          <w:szCs w:val="28"/>
        </w:rPr>
      </w:pPr>
      <w:r>
        <w:rPr>
          <w:rFonts w:ascii="Times New Roman" w:hAnsi="Times New Roman"/>
          <w:b w:val="false"/>
          <w:color w:themeColor="text1" w:val="000000"/>
          <w:sz w:val="28"/>
          <w:szCs w:val="28"/>
        </w:rPr>
      </w:r>
    </w:p>
    <w:p>
      <w:pPr>
        <w:pStyle w:val="Normal"/>
        <w:jc w:val="center"/>
        <w:rPr>
          <w:rFonts w:ascii="Times New Roman" w:hAnsi="Times New Roman"/>
          <w:b w:val="false"/>
          <w:color w:themeColor="text1" w:val="000000"/>
          <w:sz w:val="28"/>
          <w:szCs w:val="28"/>
        </w:rPr>
      </w:pPr>
      <w:r>
        <w:rPr>
          <w:rFonts w:ascii="Times New Roman" w:hAnsi="Times New Roman"/>
          <w:b w:val="false"/>
          <w:color w:themeColor="text1" w:val="000000"/>
          <w:sz w:val="28"/>
          <w:szCs w:val="28"/>
        </w:rPr>
      </w:r>
    </w:p>
    <w:p>
      <w:pPr>
        <w:pStyle w:val="Normal"/>
        <w:jc w:val="center"/>
        <w:rPr>
          <w:rFonts w:ascii="Times New Roman" w:hAnsi="Times New Roman"/>
          <w:color w:val="auto"/>
          <w:sz w:val="28"/>
          <w:szCs w:val="28"/>
        </w:rPr>
      </w:pPr>
      <w:r>
        <w:rPr>
          <w:rFonts w:ascii="Times New Roman" w:hAnsi="Times New Roman"/>
          <w:color w:val="auto"/>
          <w:sz w:val="28"/>
          <w:szCs w:val="28"/>
        </w:rPr>
        <w:t>3.5. КОЛЕКТИВНИЙ ПЕРЕГЛЯД</w:t>
      </w:r>
    </w:p>
    <w:p>
      <w:pPr>
        <w:pStyle w:val="Normal"/>
        <w:rPr>
          <w:rFonts w:ascii="Times New Roman" w:hAnsi="Times New Roman"/>
          <w:b w:val="false"/>
          <w:color w:val="auto"/>
          <w:sz w:val="28"/>
          <w:szCs w:val="28"/>
        </w:rPr>
      </w:pPr>
      <w:r>
        <w:rPr>
          <w:rFonts w:ascii="Times New Roman" w:hAnsi="Times New Roman"/>
          <w:b w:val="false"/>
          <w:color w:val="auto"/>
          <w:sz w:val="28"/>
          <w:szCs w:val="28"/>
        </w:rPr>
      </w:r>
    </w:p>
    <w:tbl>
      <w:tblPr>
        <w:tblStyle w:val="af0"/>
        <w:tblW w:w="11199" w:type="dxa"/>
        <w:jc w:val="left"/>
        <w:tblInd w:w="-601" w:type="dxa"/>
        <w:tblLayout w:type="fixed"/>
        <w:tblCellMar>
          <w:top w:w="0" w:type="dxa"/>
          <w:left w:w="108" w:type="dxa"/>
          <w:bottom w:w="0" w:type="dxa"/>
          <w:right w:w="108" w:type="dxa"/>
        </w:tblCellMar>
        <w:tblLook w:firstRow="1" w:noVBand="1" w:lastRow="0" w:firstColumn="1" w:lastColumn="0" w:noHBand="0" w:val="04a0"/>
      </w:tblPr>
      <w:tblGrid>
        <w:gridCol w:w="2268"/>
        <w:gridCol w:w="3544"/>
        <w:gridCol w:w="1984"/>
        <w:gridCol w:w="1985"/>
        <w:gridCol w:w="1418"/>
      </w:tblGrid>
      <w:tr>
        <w:trPr/>
        <w:tc>
          <w:tcPr>
            <w:tcW w:w="2268" w:type="dxa"/>
            <w:tcBorders/>
          </w:tcPr>
          <w:p>
            <w:pPr>
              <w:pStyle w:val="Normal"/>
              <w:widowControl/>
              <w:spacing w:lineRule="auto" w:line="276" w:before="0" w:after="0"/>
              <w:jc w:val="center"/>
              <w:rPr>
                <w:rFonts w:ascii="Times New Roman" w:hAnsi="Times New Roman"/>
                <w:color w:val="auto"/>
                <w:sz w:val="24"/>
                <w:szCs w:val="24"/>
              </w:rPr>
            </w:pPr>
            <w:r>
              <w:rPr>
                <w:rFonts w:ascii="Times New Roman" w:hAnsi="Times New Roman"/>
                <w:color w:val="auto"/>
                <w:kern w:val="0"/>
                <w:sz w:val="24"/>
                <w:szCs w:val="24"/>
                <w:lang w:bidi="ar-SA"/>
              </w:rPr>
              <w:t>Форма проведення заходу</w:t>
            </w:r>
          </w:p>
        </w:tc>
        <w:tc>
          <w:tcPr>
            <w:tcW w:w="3544" w:type="dxa"/>
            <w:tcBorders/>
            <w:vAlign w:val="center"/>
          </w:tcPr>
          <w:p>
            <w:pPr>
              <w:pStyle w:val="Normal"/>
              <w:widowControl/>
              <w:spacing w:lineRule="auto" w:line="276" w:before="0" w:after="0"/>
              <w:jc w:val="center"/>
              <w:rPr>
                <w:rFonts w:ascii="Times New Roman" w:hAnsi="Times New Roman"/>
                <w:color w:val="auto"/>
                <w:sz w:val="24"/>
                <w:szCs w:val="24"/>
              </w:rPr>
            </w:pPr>
            <w:r>
              <w:rPr>
                <w:rFonts w:ascii="Times New Roman" w:hAnsi="Times New Roman"/>
                <w:color w:val="auto"/>
                <w:kern w:val="0"/>
                <w:sz w:val="24"/>
                <w:szCs w:val="24"/>
                <w:lang w:bidi="ar-SA"/>
              </w:rPr>
              <w:t>Тема заходу</w:t>
            </w:r>
          </w:p>
        </w:tc>
        <w:tc>
          <w:tcPr>
            <w:tcW w:w="1984" w:type="dxa"/>
            <w:tcBorders/>
            <w:vAlign w:val="center"/>
          </w:tcPr>
          <w:p>
            <w:pPr>
              <w:pStyle w:val="Normal"/>
              <w:widowControl/>
              <w:spacing w:lineRule="auto" w:line="276" w:before="0" w:after="0"/>
              <w:jc w:val="center"/>
              <w:rPr>
                <w:rFonts w:ascii="Times New Roman" w:hAnsi="Times New Roman"/>
                <w:color w:val="auto"/>
                <w:sz w:val="24"/>
                <w:szCs w:val="24"/>
              </w:rPr>
            </w:pPr>
            <w:r>
              <w:rPr>
                <w:rFonts w:ascii="Times New Roman" w:hAnsi="Times New Roman"/>
                <w:color w:val="auto"/>
                <w:kern w:val="0"/>
                <w:sz w:val="24"/>
                <w:szCs w:val="24"/>
                <w:lang w:bidi="ar-SA"/>
              </w:rPr>
              <w:t>Термін проведення</w:t>
            </w:r>
          </w:p>
        </w:tc>
        <w:tc>
          <w:tcPr>
            <w:tcW w:w="1985" w:type="dxa"/>
            <w:tcBorders/>
            <w:vAlign w:val="center"/>
          </w:tcPr>
          <w:p>
            <w:pPr>
              <w:pStyle w:val="Normal"/>
              <w:widowControl/>
              <w:spacing w:lineRule="auto" w:line="276" w:before="0" w:after="0"/>
              <w:jc w:val="center"/>
              <w:rPr>
                <w:rFonts w:ascii="Times New Roman" w:hAnsi="Times New Roman"/>
                <w:color w:val="auto"/>
                <w:sz w:val="24"/>
                <w:szCs w:val="24"/>
              </w:rPr>
            </w:pPr>
            <w:r>
              <w:rPr>
                <w:rFonts w:ascii="Times New Roman" w:hAnsi="Times New Roman"/>
                <w:color w:val="auto"/>
                <w:kern w:val="0"/>
                <w:sz w:val="24"/>
                <w:szCs w:val="24"/>
                <w:lang w:bidi="ar-SA"/>
              </w:rPr>
              <w:t>Відповідальний</w:t>
            </w:r>
          </w:p>
        </w:tc>
        <w:tc>
          <w:tcPr>
            <w:tcW w:w="1418" w:type="dxa"/>
            <w:tcBorders/>
            <w:vAlign w:val="center"/>
          </w:tcPr>
          <w:p>
            <w:pPr>
              <w:pStyle w:val="Normal"/>
              <w:widowControl/>
              <w:spacing w:lineRule="auto" w:line="276" w:before="0" w:after="0"/>
              <w:jc w:val="center"/>
              <w:rPr>
                <w:rFonts w:ascii="Times New Roman" w:hAnsi="Times New Roman"/>
                <w:color w:val="auto"/>
                <w:sz w:val="24"/>
                <w:szCs w:val="24"/>
              </w:rPr>
            </w:pPr>
            <w:r>
              <w:rPr>
                <w:rFonts w:ascii="Times New Roman" w:hAnsi="Times New Roman"/>
                <w:color w:val="auto"/>
                <w:kern w:val="0"/>
                <w:sz w:val="24"/>
                <w:szCs w:val="24"/>
                <w:lang w:bidi="ar-SA"/>
              </w:rPr>
              <w:t>Примітки</w:t>
            </w:r>
          </w:p>
        </w:tc>
      </w:tr>
      <w:tr>
        <w:trPr/>
        <w:tc>
          <w:tcPr>
            <w:tcW w:w="2268" w:type="dxa"/>
            <w:tcBorders/>
          </w:tcPr>
          <w:p>
            <w:pPr>
              <w:pStyle w:val="Normal"/>
              <w:widowControl/>
              <w:spacing w:lineRule="auto" w:line="276"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комплексне заняття</w:t>
            </w:r>
          </w:p>
        </w:tc>
        <w:tc>
          <w:tcPr>
            <w:tcW w:w="3544" w:type="dxa"/>
            <w:tcBorders/>
            <w:vAlign w:val="center"/>
          </w:tcPr>
          <w:p>
            <w:pPr>
              <w:pStyle w:val="Normal"/>
              <w:widowControl/>
              <w:spacing w:lineRule="auto" w:line="276"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t>«Моя вишиванка – це гордість моя»</w:t>
            </w:r>
          </w:p>
        </w:tc>
        <w:tc>
          <w:tcPr>
            <w:tcW w:w="1984" w:type="dxa"/>
            <w:tcBorders/>
          </w:tcPr>
          <w:p>
            <w:pPr>
              <w:pStyle w:val="Normal"/>
              <w:widowControl/>
              <w:spacing w:lineRule="auto" w:line="276"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t xml:space="preserve">   </w:t>
            </w:r>
            <w:r>
              <w:rPr>
                <w:rFonts w:ascii="Times New Roman" w:hAnsi="Times New Roman"/>
                <w:b w:val="false"/>
                <w:color w:val="auto"/>
                <w:kern w:val="0"/>
                <w:sz w:val="28"/>
                <w:szCs w:val="28"/>
                <w:lang w:bidi="ar-SA"/>
              </w:rPr>
              <w:t>16  Травня</w:t>
            </w:r>
          </w:p>
          <w:p>
            <w:pPr>
              <w:pStyle w:val="Normal"/>
              <w:widowControl/>
              <w:spacing w:lineRule="auto" w:line="276"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r>
          </w:p>
        </w:tc>
        <w:tc>
          <w:tcPr>
            <w:tcW w:w="1985" w:type="dxa"/>
            <w:tcBorders/>
            <w:vAlign w:val="bottom"/>
          </w:tcPr>
          <w:p>
            <w:pPr>
              <w:pStyle w:val="Normal"/>
              <w:widowControl/>
              <w:spacing w:lineRule="auto" w:line="276"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Свадеба М.П.</w:t>
            </w:r>
          </w:p>
        </w:tc>
        <w:tc>
          <w:tcPr>
            <w:tcW w:w="1418" w:type="dxa"/>
            <w:tcBorders/>
            <w:vAlign w:val="center"/>
          </w:tcPr>
          <w:p>
            <w:pPr>
              <w:pStyle w:val="Normal"/>
              <w:widowControl/>
              <w:spacing w:lineRule="auto" w:line="276"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tc>
      </w:tr>
      <w:tr>
        <w:trPr/>
        <w:tc>
          <w:tcPr>
            <w:tcW w:w="2268" w:type="dxa"/>
            <w:tcBorders/>
            <w:vAlign w:val="center"/>
          </w:tcPr>
          <w:p>
            <w:pPr>
              <w:pStyle w:val="NoSpacing"/>
              <w:tabs>
                <w:tab w:val="clear" w:pos="708"/>
                <w:tab w:val="left" w:pos="5190" w:leader="none"/>
                <w:tab w:val="center" w:pos="7285" w:leader="none"/>
              </w:tabs>
              <w:spacing w:lineRule="auto" w:line="276" w:before="0" w:after="0"/>
              <w:jc w:val="center"/>
              <w:rPr>
                <w:b/>
                <w:sz w:val="28"/>
                <w:szCs w:val="28"/>
                <w:lang w:val="uk-UA"/>
              </w:rPr>
            </w:pPr>
            <w:r>
              <w:rPr>
                <w:kern w:val="0"/>
                <w:sz w:val="28"/>
                <w:szCs w:val="28"/>
                <w:lang w:val="uk-UA" w:bidi="ar-SA"/>
              </w:rPr>
              <w:t>Розвага</w:t>
            </w:r>
          </w:p>
        </w:tc>
        <w:tc>
          <w:tcPr>
            <w:tcW w:w="3544" w:type="dxa"/>
            <w:tcBorders/>
            <w:vAlign w:val="center"/>
          </w:tcPr>
          <w:p>
            <w:pPr>
              <w:pStyle w:val="Normal"/>
              <w:widowControl/>
              <w:spacing w:lineRule="auto" w:line="276" w:before="0" w:after="200"/>
              <w:jc w:val="left"/>
              <w:rPr>
                <w:rFonts w:ascii="Times New Roman" w:hAnsi="Times New Roman"/>
                <w:color w:val="auto"/>
              </w:rPr>
            </w:pPr>
            <w:r>
              <w:rPr>
                <w:rFonts w:ascii="Times New Roman" w:hAnsi="Times New Roman"/>
                <w:b w:val="false"/>
                <w:color w:val="auto"/>
                <w:kern w:val="0"/>
                <w:sz w:val="28"/>
                <w:szCs w:val="28"/>
                <w:lang w:bidi="ar-SA"/>
              </w:rPr>
              <w:t>«Посвячення хлопців у козачата»</w:t>
            </w:r>
          </w:p>
        </w:tc>
        <w:tc>
          <w:tcPr>
            <w:tcW w:w="1984" w:type="dxa"/>
            <w:tcBorders/>
            <w:vAlign w:val="center"/>
          </w:tcPr>
          <w:p>
            <w:pPr>
              <w:pStyle w:val="Normal"/>
              <w:widowControl/>
              <w:spacing w:lineRule="auto" w:line="276" w:before="0" w:after="200"/>
              <w:jc w:val="center"/>
              <w:rPr>
                <w:rFonts w:ascii="Times New Roman" w:hAnsi="Times New Roman"/>
                <w:color w:val="auto"/>
              </w:rPr>
            </w:pPr>
            <w:r>
              <w:rPr>
                <w:rFonts w:ascii="Times New Roman" w:hAnsi="Times New Roman"/>
                <w:b w:val="false"/>
                <w:color w:val="auto"/>
                <w:kern w:val="0"/>
                <w:sz w:val="28"/>
                <w:szCs w:val="28"/>
                <w:lang w:bidi="ar-SA"/>
              </w:rPr>
              <w:t>1 жовтня</w:t>
            </w:r>
          </w:p>
        </w:tc>
        <w:tc>
          <w:tcPr>
            <w:tcW w:w="1985" w:type="dxa"/>
            <w:tcBorders/>
            <w:vAlign w:val="center"/>
          </w:tcPr>
          <w:p>
            <w:pPr>
              <w:pStyle w:val="Normal"/>
              <w:widowControl/>
              <w:spacing w:lineRule="auto" w:line="276" w:before="0" w:after="20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Бартованець О.Ф</w:t>
            </w:r>
          </w:p>
          <w:p>
            <w:pPr>
              <w:pStyle w:val="Normal"/>
              <w:widowControl/>
              <w:spacing w:lineRule="auto" w:line="276" w:before="0" w:after="200"/>
              <w:jc w:val="center"/>
              <w:rPr>
                <w:rFonts w:ascii="Times New Roman" w:hAnsi="Times New Roman"/>
                <w:color w:val="auto"/>
              </w:rPr>
            </w:pPr>
            <w:r>
              <w:rPr>
                <w:rFonts w:ascii="Times New Roman" w:hAnsi="Times New Roman"/>
                <w:b w:val="false"/>
                <w:color w:val="auto"/>
                <w:kern w:val="0"/>
                <w:sz w:val="28"/>
                <w:szCs w:val="28"/>
                <w:lang w:bidi="ar-SA"/>
              </w:rPr>
              <w:t>Тимко С.В.</w:t>
            </w:r>
          </w:p>
        </w:tc>
        <w:tc>
          <w:tcPr>
            <w:tcW w:w="1418" w:type="dxa"/>
            <w:tcBorders/>
          </w:tcPr>
          <w:p>
            <w:pPr>
              <w:pStyle w:val="Normal"/>
              <w:widowControl/>
              <w:spacing w:lineRule="auto" w:line="276" w:before="0" w:after="200"/>
              <w:jc w:val="left"/>
              <w:rPr>
                <w:rFonts w:ascii="Times New Roman" w:hAnsi="Times New Roman"/>
                <w:color w:val="auto"/>
              </w:rPr>
            </w:pPr>
            <w:r>
              <w:rPr>
                <w:rFonts w:ascii="Times New Roman" w:hAnsi="Times New Roman"/>
                <w:color w:val="auto"/>
                <w:kern w:val="0"/>
                <w:lang w:bidi="ar-SA"/>
              </w:rPr>
            </w:r>
          </w:p>
        </w:tc>
      </w:tr>
      <w:tr>
        <w:trPr>
          <w:trHeight w:val="872" w:hRule="atLeast"/>
        </w:trPr>
        <w:tc>
          <w:tcPr>
            <w:tcW w:w="2268" w:type="dxa"/>
            <w:tcBorders/>
          </w:tcPr>
          <w:p>
            <w:pPr>
              <w:pStyle w:val="Normal"/>
              <w:widowControl/>
              <w:spacing w:lineRule="auto" w:line="276"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Інтегроване заняття</w:t>
            </w:r>
          </w:p>
          <w:p>
            <w:pPr>
              <w:pStyle w:val="Normal"/>
              <w:widowControl/>
              <w:spacing w:lineRule="auto" w:line="276" w:before="0" w:after="0"/>
              <w:jc w:val="center"/>
              <w:rPr>
                <w:rFonts w:ascii="Times New Roman" w:hAnsi="Times New Roman"/>
                <w:b w:val="false"/>
                <w:color w:val="auto"/>
                <w:sz w:val="24"/>
                <w:szCs w:val="24"/>
              </w:rPr>
            </w:pPr>
            <w:r>
              <w:rPr>
                <w:rFonts w:ascii="Times New Roman" w:hAnsi="Times New Roman"/>
                <w:b w:val="false"/>
                <w:color w:val="auto"/>
                <w:kern w:val="0"/>
                <w:sz w:val="24"/>
                <w:szCs w:val="24"/>
                <w:lang w:bidi="ar-SA"/>
              </w:rPr>
            </w:r>
          </w:p>
        </w:tc>
        <w:tc>
          <w:tcPr>
            <w:tcW w:w="3544" w:type="dxa"/>
            <w:tcBorders/>
            <w:vAlign w:val="center"/>
          </w:tcPr>
          <w:p>
            <w:pPr>
              <w:pStyle w:val="Normal"/>
              <w:widowControl/>
              <w:spacing w:lineRule="auto" w:line="276"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«Мій рідний край-моя Батьківщина»</w:t>
            </w:r>
          </w:p>
        </w:tc>
        <w:tc>
          <w:tcPr>
            <w:tcW w:w="1984" w:type="dxa"/>
            <w:tcBorders/>
            <w:vAlign w:val="center"/>
          </w:tcPr>
          <w:p>
            <w:pPr>
              <w:pStyle w:val="Normal"/>
              <w:widowControl/>
              <w:spacing w:lineRule="auto" w:line="276"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21 листопада</w:t>
            </w:r>
          </w:p>
        </w:tc>
        <w:tc>
          <w:tcPr>
            <w:tcW w:w="1985" w:type="dxa"/>
            <w:tcBorders/>
            <w:vAlign w:val="center"/>
          </w:tcPr>
          <w:p>
            <w:pPr>
              <w:pStyle w:val="Normal"/>
              <w:widowControl/>
              <w:spacing w:lineRule="auto" w:line="276"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Козар Н.О.</w:t>
            </w:r>
          </w:p>
        </w:tc>
        <w:tc>
          <w:tcPr>
            <w:tcW w:w="1418" w:type="dxa"/>
            <w:tcBorders/>
          </w:tcPr>
          <w:p>
            <w:pPr>
              <w:pStyle w:val="Normal"/>
              <w:widowControl/>
              <w:spacing w:lineRule="auto" w:line="276" w:before="0" w:after="0"/>
              <w:jc w:val="center"/>
              <w:rPr>
                <w:rFonts w:ascii="Times New Roman" w:hAnsi="Times New Roman"/>
                <w:b w:val="false"/>
                <w:color w:val="auto"/>
                <w:sz w:val="24"/>
                <w:szCs w:val="24"/>
              </w:rPr>
            </w:pPr>
            <w:r>
              <w:rPr>
                <w:rFonts w:ascii="Times New Roman" w:hAnsi="Times New Roman"/>
                <w:b w:val="false"/>
                <w:color w:val="auto"/>
                <w:kern w:val="0"/>
                <w:sz w:val="24"/>
                <w:szCs w:val="24"/>
                <w:lang w:bidi="ar-SA"/>
              </w:rPr>
            </w:r>
          </w:p>
        </w:tc>
      </w:tr>
      <w:tr>
        <w:trPr>
          <w:trHeight w:val="854" w:hRule="atLeast"/>
        </w:trPr>
        <w:tc>
          <w:tcPr>
            <w:tcW w:w="2268" w:type="dxa"/>
            <w:tcBorders/>
            <w:vAlign w:val="center"/>
          </w:tcPr>
          <w:p>
            <w:pPr>
              <w:pStyle w:val="Normal"/>
              <w:widowControl/>
              <w:spacing w:lineRule="auto" w:line="276" w:before="0" w:after="0"/>
              <w:jc w:val="center"/>
              <w:rPr>
                <w:rFonts w:ascii="Times New Roman" w:hAnsi="Times New Roman"/>
                <w:b w:val="false"/>
                <w:color w:val="FF0000"/>
                <w:sz w:val="28"/>
                <w:szCs w:val="28"/>
              </w:rPr>
            </w:pPr>
            <w:r>
              <w:rPr>
                <w:rFonts w:ascii="Times New Roman" w:hAnsi="Times New Roman"/>
                <w:b w:val="false"/>
                <w:color w:val="FF0000"/>
                <w:kern w:val="0"/>
                <w:sz w:val="28"/>
                <w:szCs w:val="28"/>
                <w:lang w:bidi="ar-SA"/>
              </w:rPr>
              <w:t>Заняття з</w:t>
            </w:r>
          </w:p>
          <w:p>
            <w:pPr>
              <w:pStyle w:val="Normal"/>
              <w:widowControl/>
              <w:spacing w:lineRule="auto" w:line="276" w:before="0" w:after="0"/>
              <w:jc w:val="center"/>
              <w:rPr>
                <w:rFonts w:ascii="Times New Roman" w:hAnsi="Times New Roman"/>
                <w:b w:val="false"/>
                <w:color w:val="FF0000"/>
                <w:sz w:val="28"/>
                <w:szCs w:val="28"/>
              </w:rPr>
            </w:pPr>
            <w:r>
              <w:rPr>
                <w:rFonts w:ascii="Times New Roman" w:hAnsi="Times New Roman"/>
                <w:b w:val="false"/>
                <w:color w:val="FF0000"/>
                <w:kern w:val="0"/>
                <w:sz w:val="28"/>
                <w:szCs w:val="28"/>
                <w:lang w:bidi="ar-SA"/>
              </w:rPr>
              <w:t>вик-станням творів мистецтва</w:t>
            </w:r>
          </w:p>
          <w:p>
            <w:pPr>
              <w:pStyle w:val="Normal"/>
              <w:widowControl/>
              <w:spacing w:lineRule="auto" w:line="276" w:before="0" w:after="0"/>
              <w:jc w:val="center"/>
              <w:rPr>
                <w:rFonts w:ascii="Times New Roman" w:hAnsi="Times New Roman"/>
                <w:b w:val="false"/>
                <w:color w:val="FF0000"/>
                <w:sz w:val="28"/>
                <w:szCs w:val="28"/>
              </w:rPr>
            </w:pPr>
            <w:r>
              <w:rPr>
                <w:rFonts w:ascii="Times New Roman" w:hAnsi="Times New Roman"/>
                <w:b w:val="false"/>
                <w:color w:val="FF0000"/>
                <w:kern w:val="0"/>
                <w:sz w:val="28"/>
                <w:szCs w:val="28"/>
                <w:lang w:bidi="ar-SA"/>
              </w:rPr>
            </w:r>
          </w:p>
        </w:tc>
        <w:tc>
          <w:tcPr>
            <w:tcW w:w="3544" w:type="dxa"/>
            <w:tcBorders/>
            <w:vAlign w:val="center"/>
          </w:tcPr>
          <w:p>
            <w:pPr>
              <w:pStyle w:val="Normal"/>
              <w:widowControl/>
              <w:spacing w:lineRule="auto" w:line="276" w:before="0" w:after="0"/>
              <w:jc w:val="center"/>
              <w:rPr>
                <w:rFonts w:ascii="Times New Roman" w:hAnsi="Times New Roman"/>
                <w:b w:val="false"/>
                <w:color w:val="FF0000"/>
                <w:sz w:val="28"/>
                <w:szCs w:val="28"/>
              </w:rPr>
            </w:pPr>
            <w:r>
              <w:rPr>
                <w:rFonts w:ascii="Times New Roman" w:hAnsi="Times New Roman"/>
                <w:b w:val="false"/>
                <w:color w:val="FF0000"/>
                <w:kern w:val="0"/>
                <w:sz w:val="28"/>
                <w:szCs w:val="28"/>
                <w:lang w:bidi="ar-SA"/>
              </w:rPr>
              <w:t>«На гостини до калини»</w:t>
            </w:r>
          </w:p>
        </w:tc>
        <w:tc>
          <w:tcPr>
            <w:tcW w:w="1984" w:type="dxa"/>
            <w:tcBorders/>
            <w:vAlign w:val="center"/>
          </w:tcPr>
          <w:p>
            <w:pPr>
              <w:pStyle w:val="Normal"/>
              <w:widowControl/>
              <w:spacing w:lineRule="auto" w:line="276" w:before="0" w:after="0"/>
              <w:jc w:val="center"/>
              <w:rPr>
                <w:rFonts w:ascii="Times New Roman" w:hAnsi="Times New Roman"/>
                <w:b w:val="false"/>
                <w:color w:val="FF0000"/>
                <w:sz w:val="28"/>
                <w:szCs w:val="28"/>
              </w:rPr>
            </w:pPr>
            <w:r>
              <w:rPr>
                <w:rFonts w:ascii="Times New Roman" w:hAnsi="Times New Roman"/>
                <w:b w:val="false"/>
                <w:color w:val="FF0000"/>
                <w:kern w:val="0"/>
                <w:sz w:val="28"/>
                <w:szCs w:val="28"/>
                <w:lang w:bidi="ar-SA"/>
              </w:rPr>
              <w:t>11 березня</w:t>
            </w:r>
          </w:p>
        </w:tc>
        <w:tc>
          <w:tcPr>
            <w:tcW w:w="1985" w:type="dxa"/>
            <w:tcBorders/>
            <w:vAlign w:val="center"/>
          </w:tcPr>
          <w:p>
            <w:pPr>
              <w:pStyle w:val="Normal"/>
              <w:widowControl/>
              <w:spacing w:lineRule="auto" w:line="276" w:before="0" w:after="0"/>
              <w:jc w:val="center"/>
              <w:rPr>
                <w:rFonts w:ascii="Times New Roman" w:hAnsi="Times New Roman"/>
                <w:b w:val="false"/>
                <w:color w:val="FF0000"/>
                <w:sz w:val="28"/>
                <w:szCs w:val="28"/>
              </w:rPr>
            </w:pPr>
            <w:r>
              <w:rPr>
                <w:rFonts w:ascii="Times New Roman" w:hAnsi="Times New Roman"/>
                <w:b w:val="false"/>
                <w:color w:val="FF0000"/>
                <w:kern w:val="0"/>
                <w:sz w:val="28"/>
                <w:szCs w:val="28"/>
                <w:lang w:bidi="ar-SA"/>
              </w:rPr>
              <w:t>Цибик А.В.</w:t>
            </w:r>
          </w:p>
        </w:tc>
        <w:tc>
          <w:tcPr>
            <w:tcW w:w="1418" w:type="dxa"/>
            <w:tcBorders/>
          </w:tcPr>
          <w:p>
            <w:pPr>
              <w:pStyle w:val="Normal"/>
              <w:widowControl/>
              <w:spacing w:lineRule="auto" w:line="276" w:before="0" w:after="0"/>
              <w:jc w:val="center"/>
              <w:rPr>
                <w:rFonts w:ascii="Times New Roman" w:hAnsi="Times New Roman"/>
                <w:b w:val="false"/>
                <w:color w:val="FF0000"/>
                <w:sz w:val="28"/>
                <w:szCs w:val="28"/>
              </w:rPr>
            </w:pPr>
            <w:r>
              <w:rPr>
                <w:rFonts w:ascii="Times New Roman" w:hAnsi="Times New Roman"/>
                <w:b w:val="false"/>
                <w:color w:val="FF0000"/>
                <w:kern w:val="0"/>
                <w:sz w:val="28"/>
                <w:szCs w:val="28"/>
                <w:lang w:bidi="ar-SA"/>
              </w:rPr>
            </w:r>
          </w:p>
        </w:tc>
      </w:tr>
      <w:tr>
        <w:trPr>
          <w:trHeight w:val="420" w:hRule="atLeast"/>
        </w:trPr>
        <w:tc>
          <w:tcPr>
            <w:tcW w:w="2268" w:type="dxa"/>
            <w:tcBorders/>
          </w:tcPr>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Заняття з експерементально – дослідницької діяльності</w:t>
            </w:r>
          </w:p>
        </w:tc>
        <w:tc>
          <w:tcPr>
            <w:tcW w:w="3544" w:type="dxa"/>
            <w:tcBorders/>
            <w:vAlign w:val="center"/>
          </w:tcPr>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«Подорож вітерця»</w:t>
            </w:r>
          </w:p>
        </w:tc>
        <w:tc>
          <w:tcPr>
            <w:tcW w:w="1984" w:type="dxa"/>
            <w:tcBorders/>
            <w:vAlign w:val="center"/>
          </w:tcPr>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12 березеня</w:t>
            </w:r>
          </w:p>
        </w:tc>
        <w:tc>
          <w:tcPr>
            <w:tcW w:w="1985" w:type="dxa"/>
            <w:tcBorders/>
            <w:vAlign w:val="center"/>
          </w:tcPr>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Ганич М.І.</w:t>
            </w:r>
          </w:p>
        </w:tc>
        <w:tc>
          <w:tcPr>
            <w:tcW w:w="1418" w:type="dxa"/>
            <w:tcBorders/>
          </w:tcPr>
          <w:p>
            <w:pPr>
              <w:pStyle w:val="Normal"/>
              <w:widowControl/>
              <w:spacing w:lineRule="auto" w:line="276"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tc>
      </w:tr>
      <w:tr>
        <w:trPr/>
        <w:tc>
          <w:tcPr>
            <w:tcW w:w="2268" w:type="dxa"/>
            <w:tcBorders/>
            <w:vAlign w:val="center"/>
          </w:tcPr>
          <w:p>
            <w:pPr>
              <w:pStyle w:val="Normal"/>
              <w:widowControl/>
              <w:spacing w:lineRule="auto" w:line="276"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Комплексне заняття</w:t>
            </w:r>
          </w:p>
        </w:tc>
        <w:tc>
          <w:tcPr>
            <w:tcW w:w="3544" w:type="dxa"/>
            <w:tcBorders/>
            <w:vAlign w:val="center"/>
          </w:tcPr>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«Ми – маленькі громадяни рідної України»</w:t>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lineRule="auto" w:line="276"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tc>
        <w:tc>
          <w:tcPr>
            <w:tcW w:w="1984" w:type="dxa"/>
            <w:tcBorders/>
            <w:vAlign w:val="center"/>
          </w:tcPr>
          <w:p>
            <w:pPr>
              <w:pStyle w:val="Normal"/>
              <w:widowControl/>
              <w:spacing w:lineRule="auto" w:line="276"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22 квітня</w:t>
            </w:r>
          </w:p>
        </w:tc>
        <w:tc>
          <w:tcPr>
            <w:tcW w:w="1985" w:type="dxa"/>
            <w:tcBorders/>
            <w:vAlign w:val="center"/>
          </w:tcPr>
          <w:p>
            <w:pPr>
              <w:pStyle w:val="Normal"/>
              <w:widowControl/>
              <w:spacing w:lineRule="auto" w:line="276"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Кривка К.М.</w:t>
            </w:r>
          </w:p>
        </w:tc>
        <w:tc>
          <w:tcPr>
            <w:tcW w:w="1418" w:type="dxa"/>
            <w:tcBorders/>
          </w:tcPr>
          <w:p>
            <w:pPr>
              <w:pStyle w:val="Normal"/>
              <w:widowControl/>
              <w:spacing w:lineRule="auto" w:line="276"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tc>
      </w:tr>
      <w:tr>
        <w:trPr>
          <w:trHeight w:val="330" w:hRule="atLeast"/>
        </w:trPr>
        <w:tc>
          <w:tcPr>
            <w:tcW w:w="2268" w:type="dxa"/>
            <w:tcBorders/>
            <w:vAlign w:val="center"/>
          </w:tcPr>
          <w:p>
            <w:pPr>
              <w:pStyle w:val="Normal"/>
              <w:widowControl/>
              <w:spacing w:lineRule="auto" w:line="276"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Заняття з образотв. Мистецтва</w:t>
            </w:r>
          </w:p>
        </w:tc>
        <w:tc>
          <w:tcPr>
            <w:tcW w:w="3544" w:type="dxa"/>
            <w:tcBorders/>
            <w:vAlign w:val="center"/>
          </w:tcPr>
          <w:p>
            <w:pPr>
              <w:pStyle w:val="Normal"/>
              <w:widowControl/>
              <w:spacing w:lineRule="auto" w:line="276"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«Моя країна – вільна Україна!»</w:t>
            </w:r>
          </w:p>
        </w:tc>
        <w:tc>
          <w:tcPr>
            <w:tcW w:w="1984" w:type="dxa"/>
            <w:tcBorders/>
            <w:vAlign w:val="center"/>
          </w:tcPr>
          <w:p>
            <w:pPr>
              <w:pStyle w:val="Normal"/>
              <w:widowControl/>
              <w:spacing w:lineRule="auto" w:line="276"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20 лютого</w:t>
            </w:r>
          </w:p>
        </w:tc>
        <w:tc>
          <w:tcPr>
            <w:tcW w:w="1985" w:type="dxa"/>
            <w:tcBorders/>
            <w:vAlign w:val="center"/>
          </w:tcPr>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Савчук Л.Ф.</w:t>
            </w:r>
          </w:p>
        </w:tc>
        <w:tc>
          <w:tcPr>
            <w:tcW w:w="1418" w:type="dxa"/>
            <w:tcBorders/>
          </w:tcPr>
          <w:p>
            <w:pPr>
              <w:pStyle w:val="Normal"/>
              <w:widowControl/>
              <w:spacing w:lineRule="auto" w:line="276"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tc>
      </w:tr>
      <w:tr>
        <w:trPr>
          <w:trHeight w:val="1554" w:hRule="atLeast"/>
        </w:trPr>
        <w:tc>
          <w:tcPr>
            <w:tcW w:w="2268" w:type="dxa"/>
            <w:tcBorders/>
            <w:vAlign w:val="center"/>
          </w:tcPr>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Розвага</w:t>
            </w:r>
          </w:p>
        </w:tc>
        <w:tc>
          <w:tcPr>
            <w:tcW w:w="3544" w:type="dxa"/>
            <w:tcBorders/>
          </w:tcPr>
          <w:p>
            <w:pPr>
              <w:pStyle w:val="Normal"/>
              <w:widowControl/>
              <w:spacing w:lineRule="auto" w:line="276"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lineRule="auto" w:line="276"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«Святкування Коляди –  українська традиція».</w:t>
            </w:r>
          </w:p>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r>
          </w:p>
        </w:tc>
        <w:tc>
          <w:tcPr>
            <w:tcW w:w="1984" w:type="dxa"/>
            <w:tcBorders/>
            <w:vAlign w:val="center"/>
          </w:tcPr>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Січень</w:t>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Лютий</w:t>
            </w:r>
          </w:p>
        </w:tc>
        <w:tc>
          <w:tcPr>
            <w:tcW w:w="1985" w:type="dxa"/>
            <w:tcBorders/>
            <w:vAlign w:val="center"/>
          </w:tcPr>
          <w:p>
            <w:pPr>
              <w:pStyle w:val="Normal"/>
              <w:widowControl/>
              <w:spacing w:lineRule="auto" w:line="276"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Тимко С.В.,</w:t>
            </w:r>
          </w:p>
          <w:p>
            <w:pPr>
              <w:pStyle w:val="Normal"/>
              <w:widowControl/>
              <w:spacing w:lineRule="auto" w:line="276"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Туз Т.М</w:t>
            </w:r>
          </w:p>
          <w:p>
            <w:pPr>
              <w:pStyle w:val="Normal"/>
              <w:widowControl/>
              <w:spacing w:lineRule="auto" w:line="276"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музкерівник</w:t>
            </w:r>
          </w:p>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r>
          </w:p>
        </w:tc>
        <w:tc>
          <w:tcPr>
            <w:tcW w:w="1418" w:type="dxa"/>
            <w:tcBorders/>
          </w:tcPr>
          <w:p>
            <w:pPr>
              <w:pStyle w:val="Normal"/>
              <w:widowControl/>
              <w:spacing w:lineRule="auto" w:line="276"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tc>
      </w:tr>
      <w:tr>
        <w:trPr/>
        <w:tc>
          <w:tcPr>
            <w:tcW w:w="2268" w:type="dxa"/>
            <w:tcBorders/>
            <w:vAlign w:val="center"/>
          </w:tcPr>
          <w:p>
            <w:pPr>
              <w:pStyle w:val="Normal"/>
              <w:widowControl/>
              <w:spacing w:lineRule="auto" w:line="276"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Комплексне заняття</w:t>
            </w:r>
          </w:p>
        </w:tc>
        <w:tc>
          <w:tcPr>
            <w:tcW w:w="3544" w:type="dxa"/>
            <w:tcBorders/>
            <w:vAlign w:val="center"/>
          </w:tcPr>
          <w:p>
            <w:pPr>
              <w:pStyle w:val="Normal"/>
              <w:widowControl/>
              <w:spacing w:lineRule="auto" w:line="276"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Заняття до Міжнародного дня рідної мови.</w:t>
            </w:r>
          </w:p>
        </w:tc>
        <w:tc>
          <w:tcPr>
            <w:tcW w:w="1984" w:type="dxa"/>
            <w:tcBorders/>
            <w:vAlign w:val="center"/>
          </w:tcPr>
          <w:p>
            <w:pPr>
              <w:pStyle w:val="Normal"/>
              <w:widowControl/>
              <w:spacing w:lineRule="auto" w:line="276"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21 Лютого</w:t>
            </w:r>
          </w:p>
        </w:tc>
        <w:tc>
          <w:tcPr>
            <w:tcW w:w="1985" w:type="dxa"/>
            <w:tcBorders/>
            <w:vAlign w:val="center"/>
          </w:tcPr>
          <w:p>
            <w:pPr>
              <w:pStyle w:val="Normal"/>
              <w:widowControl/>
              <w:spacing w:lineRule="auto" w:line="276"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Торинець Л.М.</w:t>
            </w:r>
          </w:p>
        </w:tc>
        <w:tc>
          <w:tcPr>
            <w:tcW w:w="1418" w:type="dxa"/>
            <w:tcBorders/>
          </w:tcPr>
          <w:p>
            <w:pPr>
              <w:pStyle w:val="Normal"/>
              <w:widowControl/>
              <w:spacing w:lineRule="auto" w:line="276"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tc>
      </w:tr>
      <w:tr>
        <w:trPr/>
        <w:tc>
          <w:tcPr>
            <w:tcW w:w="2268" w:type="dxa"/>
            <w:tcBorders/>
            <w:vAlign w:val="center"/>
          </w:tcPr>
          <w:p>
            <w:pPr>
              <w:pStyle w:val="Normal"/>
              <w:widowControl/>
              <w:spacing w:lineRule="auto" w:line="276"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Інтегроване заняття</w:t>
            </w:r>
          </w:p>
        </w:tc>
        <w:tc>
          <w:tcPr>
            <w:tcW w:w="3544" w:type="dxa"/>
            <w:tcBorders/>
            <w:vAlign w:val="center"/>
          </w:tcPr>
          <w:p>
            <w:pPr>
              <w:pStyle w:val="Normal"/>
              <w:widowControl/>
              <w:spacing w:lineRule="auto" w:line="276"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«Вшановуємо Кобзаря»</w:t>
            </w:r>
          </w:p>
        </w:tc>
        <w:tc>
          <w:tcPr>
            <w:tcW w:w="1984" w:type="dxa"/>
            <w:tcBorders/>
            <w:vAlign w:val="center"/>
          </w:tcPr>
          <w:p>
            <w:pPr>
              <w:pStyle w:val="Normal"/>
              <w:widowControl/>
              <w:spacing w:lineRule="auto" w:line="276"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10 березня</w:t>
            </w:r>
          </w:p>
        </w:tc>
        <w:tc>
          <w:tcPr>
            <w:tcW w:w="1985" w:type="dxa"/>
            <w:tcBorders/>
            <w:vAlign w:val="center"/>
          </w:tcPr>
          <w:p>
            <w:pPr>
              <w:pStyle w:val="Normal"/>
              <w:widowControl/>
              <w:spacing w:lineRule="auto" w:line="276"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Хома О.О.</w:t>
            </w:r>
          </w:p>
        </w:tc>
        <w:tc>
          <w:tcPr>
            <w:tcW w:w="1418" w:type="dxa"/>
            <w:tcBorders/>
          </w:tcPr>
          <w:p>
            <w:pPr>
              <w:pStyle w:val="Normal"/>
              <w:widowControl/>
              <w:spacing w:lineRule="auto" w:line="276"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tc>
      </w:tr>
      <w:tr>
        <w:trPr/>
        <w:tc>
          <w:tcPr>
            <w:tcW w:w="2268" w:type="dxa"/>
            <w:tcBorders/>
            <w:vAlign w:val="center"/>
          </w:tcPr>
          <w:p>
            <w:pPr>
              <w:pStyle w:val="Normal"/>
              <w:widowControl/>
              <w:spacing w:lineRule="auto" w:line="276"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Комплексне заняття</w:t>
            </w:r>
          </w:p>
        </w:tc>
        <w:tc>
          <w:tcPr>
            <w:tcW w:w="3544" w:type="dxa"/>
            <w:tcBorders/>
            <w:vAlign w:val="center"/>
          </w:tcPr>
          <w:p>
            <w:pPr>
              <w:pStyle w:val="Normal"/>
              <w:widowControl/>
              <w:spacing w:lineRule="auto" w:line="276"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«Мандрівка у країну іграшок»</w:t>
            </w:r>
          </w:p>
        </w:tc>
        <w:tc>
          <w:tcPr>
            <w:tcW w:w="1984" w:type="dxa"/>
            <w:tcBorders/>
            <w:vAlign w:val="center"/>
          </w:tcPr>
          <w:p>
            <w:pPr>
              <w:pStyle w:val="Normal"/>
              <w:widowControl/>
              <w:spacing w:lineRule="auto" w:line="276"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20 листопада</w:t>
            </w:r>
          </w:p>
        </w:tc>
        <w:tc>
          <w:tcPr>
            <w:tcW w:w="1985" w:type="dxa"/>
            <w:tcBorders/>
            <w:vAlign w:val="center"/>
          </w:tcPr>
          <w:p>
            <w:pPr>
              <w:pStyle w:val="Normal"/>
              <w:widowControl/>
              <w:spacing w:lineRule="auto" w:line="276"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Андрейко О.Б</w:t>
            </w:r>
          </w:p>
        </w:tc>
        <w:tc>
          <w:tcPr>
            <w:tcW w:w="1418" w:type="dxa"/>
            <w:tcBorders/>
          </w:tcPr>
          <w:p>
            <w:pPr>
              <w:pStyle w:val="Normal"/>
              <w:widowControl/>
              <w:spacing w:lineRule="auto" w:line="276"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tc>
      </w:tr>
    </w:tbl>
    <w:p>
      <w:pPr>
        <w:pStyle w:val="Normal"/>
        <w:jc w:val="center"/>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before="0" w:after="200"/>
        <w:rPr>
          <w:rFonts w:ascii="Times New Roman" w:hAnsi="Times New Roman"/>
          <w:b w:val="false"/>
          <w:color w:val="auto"/>
          <w:sz w:val="28"/>
          <w:szCs w:val="28"/>
        </w:rPr>
      </w:pPr>
      <w:r>
        <w:rPr>
          <w:rFonts w:ascii="Times New Roman" w:hAnsi="Times New Roman"/>
          <w:b w:val="false"/>
          <w:color w:val="auto"/>
          <w:sz w:val="28"/>
          <w:szCs w:val="28"/>
        </w:rPr>
      </w:r>
      <w:r>
        <w:br w:type="page"/>
      </w:r>
    </w:p>
    <w:p>
      <w:pPr>
        <w:pStyle w:val="Normal"/>
        <w:spacing w:before="0" w:after="0"/>
        <w:jc w:val="center"/>
        <w:rPr>
          <w:rFonts w:ascii="Times New Roman" w:hAnsi="Times New Roman"/>
          <w:b w:val="false"/>
          <w:color w:val="auto"/>
          <w:sz w:val="28"/>
          <w:szCs w:val="28"/>
        </w:rPr>
      </w:pPr>
      <w:r>
        <w:rPr>
          <w:rFonts w:ascii="Times New Roman" w:hAnsi="Times New Roman"/>
          <w:b w:val="false"/>
          <w:color w:val="auto"/>
          <w:sz w:val="28"/>
          <w:szCs w:val="28"/>
        </w:rPr>
      </w:r>
    </w:p>
    <w:p>
      <w:pPr>
        <w:pStyle w:val="NoSpacing"/>
        <w:spacing w:lineRule="auto" w:line="276"/>
        <w:jc w:val="center"/>
        <w:rPr>
          <w:b/>
          <w:sz w:val="28"/>
          <w:szCs w:val="28"/>
          <w:lang w:val="uk-UA"/>
        </w:rPr>
      </w:pPr>
      <w:r>
        <w:rPr>
          <w:b/>
          <w:sz w:val="28"/>
          <w:szCs w:val="28"/>
          <w:lang w:val="uk-UA"/>
        </w:rPr>
      </w:r>
    </w:p>
    <w:tbl>
      <w:tblPr>
        <w:tblStyle w:val="1511"/>
        <w:tblW w:w="10632" w:type="dxa"/>
        <w:jc w:val="left"/>
        <w:tblInd w:w="-318" w:type="dxa"/>
        <w:tblLayout w:type="fixed"/>
        <w:tblCellMar>
          <w:top w:w="0" w:type="dxa"/>
          <w:left w:w="108" w:type="dxa"/>
          <w:bottom w:w="0" w:type="dxa"/>
          <w:right w:w="108" w:type="dxa"/>
        </w:tblCellMar>
        <w:tblLook w:firstRow="1" w:noVBand="1" w:lastRow="0" w:firstColumn="1" w:lastColumn="0" w:noHBand="0" w:val="04a0"/>
      </w:tblPr>
      <w:tblGrid>
        <w:gridCol w:w="710"/>
        <w:gridCol w:w="4848"/>
        <w:gridCol w:w="1417"/>
        <w:gridCol w:w="1701"/>
        <w:gridCol w:w="1956"/>
      </w:tblGrid>
      <w:tr>
        <w:trPr>
          <w:trHeight w:val="416" w:hRule="atLeast"/>
        </w:trPr>
        <w:tc>
          <w:tcPr>
            <w:tcW w:w="10632" w:type="dxa"/>
            <w:gridSpan w:val="5"/>
            <w:tcBorders/>
          </w:tcPr>
          <w:p>
            <w:pPr>
              <w:pStyle w:val="Normal"/>
              <w:widowControl/>
              <w:spacing w:before="0" w:after="0"/>
              <w:ind w:right="-108"/>
              <w:jc w:val="center"/>
              <w:rPr>
                <w:rFonts w:ascii="Times New Roman" w:hAnsi="Times New Roman"/>
                <w:b w:val="false"/>
                <w:color w:themeColor="text1" w:val="000000"/>
                <w:sz w:val="16"/>
                <w:szCs w:val="16"/>
              </w:rPr>
            </w:pPr>
            <w:r>
              <w:rPr>
                <w:rFonts w:ascii="Times New Roman" w:hAnsi="Times New Roman"/>
                <w:b w:val="false"/>
                <w:color w:themeColor="text1" w:val="000000"/>
                <w:kern w:val="0"/>
                <w:sz w:val="16"/>
                <w:szCs w:val="16"/>
                <w:lang w:bidi="ar-SA"/>
              </w:rPr>
            </w:r>
          </w:p>
          <w:p>
            <w:pPr>
              <w:pStyle w:val="Normal"/>
              <w:widowControl/>
              <w:spacing w:before="0" w:after="0"/>
              <w:ind w:right="-108"/>
              <w:jc w:val="center"/>
              <w:rPr>
                <w:rFonts w:ascii="Times New Roman" w:hAnsi="Times New Roman"/>
                <w:color w:themeColor="text1" w:val="000000"/>
                <w:sz w:val="32"/>
                <w:szCs w:val="28"/>
              </w:rPr>
            </w:pPr>
            <w:r>
              <w:rPr>
                <w:rFonts w:ascii="Times New Roman" w:hAnsi="Times New Roman"/>
                <w:color w:themeColor="text1" w:val="000000"/>
                <w:kern w:val="0"/>
                <w:sz w:val="28"/>
                <w:szCs w:val="28"/>
                <w:lang w:bidi="ar-SA"/>
              </w:rPr>
              <w:t>3.6.</w:t>
            </w:r>
            <w:r>
              <w:rPr>
                <w:rFonts w:ascii="Times New Roman" w:hAnsi="Times New Roman"/>
                <w:color w:themeColor="text1" w:val="000000"/>
                <w:kern w:val="0"/>
                <w:sz w:val="32"/>
                <w:szCs w:val="28"/>
                <w:lang w:bidi="ar-SA"/>
              </w:rPr>
              <w:t xml:space="preserve"> Самоосвіта педагогів</w:t>
            </w:r>
          </w:p>
          <w:p>
            <w:pPr>
              <w:pStyle w:val="Normal"/>
              <w:widowControl/>
              <w:spacing w:before="0" w:after="0"/>
              <w:ind w:right="-108"/>
              <w:jc w:val="center"/>
              <w:rPr>
                <w:rFonts w:ascii="Times New Roman" w:hAnsi="Times New Roman"/>
                <w:color w:themeColor="text1" w:val="000000"/>
                <w:sz w:val="16"/>
                <w:szCs w:val="16"/>
              </w:rPr>
            </w:pPr>
            <w:r>
              <w:rPr>
                <w:rFonts w:ascii="Times New Roman" w:hAnsi="Times New Roman"/>
                <w:color w:themeColor="text1" w:val="000000"/>
                <w:kern w:val="0"/>
                <w:sz w:val="16"/>
                <w:szCs w:val="16"/>
                <w:lang w:bidi="ar-SA"/>
              </w:rPr>
            </w:r>
          </w:p>
          <w:p>
            <w:pPr>
              <w:pStyle w:val="Normal"/>
              <w:widowControl/>
              <w:spacing w:before="0" w:after="0"/>
              <w:ind w:right="-108"/>
              <w:jc w:val="center"/>
              <w:rPr>
                <w:rFonts w:ascii="Times New Roman" w:hAnsi="Times New Roman"/>
                <w:b w:val="false"/>
                <w:color w:themeColor="text1" w:val="000000"/>
                <w:sz w:val="4"/>
                <w:szCs w:val="4"/>
              </w:rPr>
            </w:pPr>
            <w:r>
              <w:rPr>
                <w:kern w:val="0"/>
                <w:lang w:bidi="ar-SA"/>
              </w:rPr>
            </w:r>
          </w:p>
        </w:tc>
      </w:tr>
      <w:tr>
        <w:trPr>
          <w:trHeight w:val="2232" w:hRule="atLeast"/>
        </w:trPr>
        <w:tc>
          <w:tcPr>
            <w:tcW w:w="710" w:type="dxa"/>
            <w:tcBorders/>
          </w:tcPr>
          <w:p>
            <w:pPr>
              <w:pStyle w:val="Normal"/>
              <w:widowControl/>
              <w:spacing w:before="0" w:after="0"/>
              <w:jc w:val="center"/>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3.3.1.</w:t>
            </w:r>
          </w:p>
        </w:tc>
        <w:tc>
          <w:tcPr>
            <w:tcW w:w="4848" w:type="dxa"/>
            <w:tcBorders/>
          </w:tcPr>
          <w:p>
            <w:pPr>
              <w:pStyle w:val="Normal"/>
              <w:widowControl/>
              <w:spacing w:before="0" w:after="0"/>
              <w:jc w:val="both"/>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Активне залучення педагогічних праців-ників до індивідуальної самоосвітньої діяльності – однієї з основних форм самоосвіти педагога,   показника його професіоналізму, оновлення й удосконалення  знань, умінь і практичних навичок, особистого розвитку.</w:t>
            </w:r>
          </w:p>
        </w:tc>
        <w:tc>
          <w:tcPr>
            <w:tcW w:w="1417" w:type="dxa"/>
            <w:tcBorders/>
          </w:tcPr>
          <w:p>
            <w:pPr>
              <w:pStyle w:val="Normal"/>
              <w:widowControl/>
              <w:spacing w:before="0" w:after="0"/>
              <w:ind w:right="-10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Протягом  року</w:t>
            </w:r>
          </w:p>
        </w:tc>
        <w:tc>
          <w:tcPr>
            <w:tcW w:w="1701" w:type="dxa"/>
            <w:tcBorders/>
          </w:tcPr>
          <w:p>
            <w:pPr>
              <w:pStyle w:val="Normal"/>
              <w:widowControl/>
              <w:spacing w:before="0" w:after="0"/>
              <w:ind w:right="-10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Директор</w:t>
            </w:r>
          </w:p>
          <w:p>
            <w:pPr>
              <w:pStyle w:val="Normal"/>
              <w:widowControl/>
              <w:spacing w:before="0" w:after="0"/>
              <w:ind w:right="-10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Касинець О.І.,</w:t>
            </w:r>
          </w:p>
          <w:p>
            <w:pPr>
              <w:pStyle w:val="Normal"/>
              <w:widowControl/>
              <w:spacing w:before="0" w:after="0"/>
              <w:ind w:right="-10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вихователь-методист</w:t>
            </w:r>
          </w:p>
          <w:p>
            <w:pPr>
              <w:pStyle w:val="Normal"/>
              <w:widowControl/>
              <w:spacing w:before="0" w:after="0"/>
              <w:ind w:right="-10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r>
          </w:p>
        </w:tc>
        <w:tc>
          <w:tcPr>
            <w:tcW w:w="1956" w:type="dxa"/>
            <w:tcBorders/>
          </w:tcPr>
          <w:p>
            <w:pPr>
              <w:pStyle w:val="Normal"/>
              <w:widowControl/>
              <w:spacing w:before="0" w:after="0"/>
              <w:ind w:right="-108"/>
              <w:jc w:val="center"/>
              <w:rPr>
                <w:rFonts w:ascii="Times New Roman" w:hAnsi="Times New Roman"/>
                <w:b w:val="false"/>
                <w:color w:themeColor="text1" w:val="000000"/>
                <w:sz w:val="28"/>
                <w:szCs w:val="28"/>
              </w:rPr>
            </w:pPr>
            <w:r>
              <w:rPr>
                <w:kern w:val="0"/>
                <w:lang w:bidi="ar-SA"/>
              </w:rPr>
            </w:r>
          </w:p>
        </w:tc>
      </w:tr>
      <w:tr>
        <w:trPr>
          <w:trHeight w:val="291" w:hRule="atLeast"/>
        </w:trPr>
        <w:tc>
          <w:tcPr>
            <w:tcW w:w="710" w:type="dxa"/>
            <w:tcBorders/>
          </w:tcPr>
          <w:p>
            <w:pPr>
              <w:pStyle w:val="Normal"/>
              <w:widowControl/>
              <w:spacing w:before="0" w:after="0"/>
              <w:jc w:val="center"/>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3.3.2.</w:t>
            </w:r>
          </w:p>
        </w:tc>
        <w:tc>
          <w:tcPr>
            <w:tcW w:w="4848" w:type="dxa"/>
            <w:tcBorders/>
          </w:tcPr>
          <w:p>
            <w:pPr>
              <w:pStyle w:val="Normal"/>
              <w:widowControl/>
              <w:numPr>
                <w:ilvl w:val="0"/>
                <w:numId w:val="0"/>
              </w:numPr>
              <w:shd w:val="clear" w:color="auto" w:fill="FFFFFF"/>
              <w:spacing w:lineRule="atLeast" w:line="0" w:before="60" w:after="480"/>
              <w:contextualSpacing/>
              <w:jc w:val="both"/>
              <w:outlineLvl w:val="0"/>
              <w:rPr>
                <w:rFonts w:ascii="Times New Roman" w:hAnsi="Times New Roman" w:eastAsia="Arial"/>
                <w:b w:val="false"/>
                <w:color w:themeColor="text1" w:val="000000"/>
                <w:sz w:val="28"/>
                <w:szCs w:val="28"/>
              </w:rPr>
            </w:pPr>
            <w:r>
              <w:rPr>
                <w:rFonts w:eastAsia="Arial" w:ascii="Times New Roman" w:hAnsi="Times New Roman"/>
                <w:b w:val="false"/>
                <w:color w:themeColor="text1" w:val="000000"/>
                <w:kern w:val="0"/>
                <w:sz w:val="28"/>
                <w:szCs w:val="28"/>
                <w:lang w:bidi="ar-SA"/>
              </w:rPr>
              <w:t>Систематичне вивчення стану самоосвіти педагогів з метою забезпечення її методичного супроводу. Ведення щоденника з підвищення професійного рівня педагога, як обов’язкової документації.</w:t>
            </w:r>
          </w:p>
          <w:p>
            <w:pPr>
              <w:pStyle w:val="Normal"/>
              <w:widowControl/>
              <w:numPr>
                <w:ilvl w:val="0"/>
                <w:numId w:val="0"/>
              </w:numPr>
              <w:shd w:val="clear" w:color="auto" w:fill="FFFFFF"/>
              <w:spacing w:lineRule="atLeast" w:line="0" w:before="60" w:after="480"/>
              <w:contextualSpacing/>
              <w:jc w:val="both"/>
              <w:outlineLvl w:val="0"/>
              <w:rPr>
                <w:rFonts w:ascii="Times New Roman" w:hAnsi="Times New Roman" w:eastAsia="Arial"/>
                <w:b w:val="false"/>
                <w:color w:themeColor="text1" w:val="000000"/>
                <w:sz w:val="28"/>
                <w:szCs w:val="28"/>
              </w:rPr>
            </w:pPr>
            <w:r>
              <w:rPr>
                <w:rFonts w:eastAsia="Arial" w:ascii="Times New Roman" w:hAnsi="Times New Roman"/>
                <w:b w:val="false"/>
                <w:color w:themeColor="text1" w:val="000000"/>
                <w:kern w:val="0"/>
                <w:sz w:val="28"/>
                <w:szCs w:val="28"/>
                <w:lang w:bidi="ar-SA"/>
              </w:rPr>
            </w:r>
          </w:p>
        </w:tc>
        <w:tc>
          <w:tcPr>
            <w:tcW w:w="1417" w:type="dxa"/>
            <w:tcBorders/>
          </w:tcPr>
          <w:p>
            <w:pPr>
              <w:pStyle w:val="Normal"/>
              <w:widowControl/>
              <w:spacing w:before="0" w:after="0"/>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Протягом  року</w:t>
            </w:r>
          </w:p>
          <w:p>
            <w:pPr>
              <w:pStyle w:val="Normal"/>
              <w:widowControl/>
              <w:spacing w:before="0" w:after="0"/>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r>
          </w:p>
        </w:tc>
        <w:tc>
          <w:tcPr>
            <w:tcW w:w="1701" w:type="dxa"/>
            <w:tcBorders/>
          </w:tcPr>
          <w:p>
            <w:pPr>
              <w:pStyle w:val="Normal"/>
              <w:widowControl/>
              <w:spacing w:before="0" w:after="0"/>
              <w:ind w:right="-10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Директор</w:t>
            </w:r>
          </w:p>
          <w:p>
            <w:pPr>
              <w:pStyle w:val="Normal"/>
              <w:widowControl/>
              <w:spacing w:before="0" w:after="0"/>
              <w:ind w:right="-10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Касинець О.І.,</w:t>
            </w:r>
          </w:p>
          <w:p>
            <w:pPr>
              <w:pStyle w:val="Normal"/>
              <w:widowControl/>
              <w:spacing w:before="0" w:after="0"/>
              <w:ind w:right="-10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вихователь-методист</w:t>
            </w:r>
          </w:p>
          <w:p>
            <w:pPr>
              <w:pStyle w:val="Normal"/>
              <w:widowControl/>
              <w:spacing w:before="0" w:after="0"/>
              <w:ind w:right="-10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r>
          </w:p>
          <w:p>
            <w:pPr>
              <w:pStyle w:val="Normal"/>
              <w:widowControl/>
              <w:spacing w:before="0" w:after="0"/>
              <w:ind w:right="-10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r>
          </w:p>
        </w:tc>
        <w:tc>
          <w:tcPr>
            <w:tcW w:w="1956" w:type="dxa"/>
            <w:tcBorders/>
          </w:tcPr>
          <w:p>
            <w:pPr>
              <w:pStyle w:val="Normal"/>
              <w:widowControl/>
              <w:spacing w:before="0" w:after="0"/>
              <w:ind w:right="157"/>
              <w:jc w:val="center"/>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r>
          </w:p>
        </w:tc>
      </w:tr>
      <w:tr>
        <w:trPr/>
        <w:tc>
          <w:tcPr>
            <w:tcW w:w="710" w:type="dxa"/>
            <w:tcBorders/>
          </w:tcPr>
          <w:p>
            <w:pPr>
              <w:pStyle w:val="Normal"/>
              <w:widowControl/>
              <w:spacing w:before="0" w:after="0"/>
              <w:jc w:val="center"/>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3.3.3.</w:t>
            </w:r>
          </w:p>
          <w:p>
            <w:pPr>
              <w:pStyle w:val="Normal"/>
              <w:widowControl/>
              <w:spacing w:before="0" w:after="0"/>
              <w:ind w:right="157"/>
              <w:jc w:val="center"/>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r>
          </w:p>
        </w:tc>
        <w:tc>
          <w:tcPr>
            <w:tcW w:w="4848" w:type="dxa"/>
            <w:tcBorders/>
          </w:tcPr>
          <w:p>
            <w:pPr>
              <w:pStyle w:val="Normal"/>
              <w:widowControl/>
              <w:spacing w:before="0" w:after="0"/>
              <w:jc w:val="both"/>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Обговорення та затвердження індиві-дуальних проблемних тем самоосвіти педагогів на поточний навчальний рік.</w:t>
            </w:r>
          </w:p>
        </w:tc>
        <w:tc>
          <w:tcPr>
            <w:tcW w:w="1417" w:type="dxa"/>
            <w:tcBorders/>
          </w:tcPr>
          <w:p>
            <w:pPr>
              <w:pStyle w:val="Normal"/>
              <w:widowControl/>
              <w:spacing w:before="0" w:after="0"/>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До 31.08.</w:t>
            </w:r>
          </w:p>
          <w:p>
            <w:pPr>
              <w:pStyle w:val="Normal"/>
              <w:widowControl/>
              <w:spacing w:before="0" w:after="0"/>
              <w:jc w:val="left"/>
              <w:rPr>
                <w:rFonts w:ascii="Times New Roman" w:hAnsi="Times New Roman"/>
                <w:b w:val="false"/>
                <w:color w:themeColor="text1" w:val="000000"/>
                <w:sz w:val="28"/>
                <w:szCs w:val="28"/>
              </w:rPr>
            </w:pPr>
            <w:r>
              <w:rPr>
                <w:kern w:val="0"/>
                <w:lang w:bidi="ar-SA"/>
              </w:rPr>
            </w:r>
          </w:p>
          <w:p>
            <w:pPr>
              <w:pStyle w:val="Normal"/>
              <w:widowControl/>
              <w:spacing w:before="0" w:after="0"/>
              <w:ind w:right="157"/>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r>
          </w:p>
        </w:tc>
        <w:tc>
          <w:tcPr>
            <w:tcW w:w="1701" w:type="dxa"/>
            <w:tcBorders/>
          </w:tcPr>
          <w:p>
            <w:pPr>
              <w:pStyle w:val="Normal"/>
              <w:widowControl/>
              <w:spacing w:before="0" w:after="0"/>
              <w:ind w:right="-10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Вихователь-методист</w:t>
            </w:r>
          </w:p>
          <w:p>
            <w:pPr>
              <w:pStyle w:val="Normal"/>
              <w:widowControl/>
              <w:spacing w:before="0" w:after="0"/>
              <w:ind w:right="-10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педагоги</w:t>
            </w:r>
          </w:p>
          <w:p>
            <w:pPr>
              <w:pStyle w:val="Normal"/>
              <w:widowControl/>
              <w:spacing w:before="0" w:after="0"/>
              <w:ind w:right="-108"/>
              <w:jc w:val="left"/>
              <w:rPr>
                <w:rFonts w:ascii="Times New Roman" w:hAnsi="Times New Roman"/>
                <w:b w:val="false"/>
                <w:color w:themeColor="text1" w:val="000000"/>
                <w:sz w:val="28"/>
                <w:szCs w:val="28"/>
              </w:rPr>
            </w:pPr>
            <w:r>
              <w:rPr>
                <w:kern w:val="0"/>
                <w:lang w:bidi="ar-SA"/>
              </w:rPr>
            </w:r>
          </w:p>
        </w:tc>
        <w:tc>
          <w:tcPr>
            <w:tcW w:w="1956" w:type="dxa"/>
            <w:tcBorders/>
          </w:tcPr>
          <w:p>
            <w:pPr>
              <w:pStyle w:val="Normal"/>
              <w:widowControl/>
              <w:spacing w:before="0" w:after="0"/>
              <w:ind w:right="157"/>
              <w:jc w:val="center"/>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r>
          </w:p>
        </w:tc>
      </w:tr>
      <w:tr>
        <w:trPr/>
        <w:tc>
          <w:tcPr>
            <w:tcW w:w="710" w:type="dxa"/>
            <w:tcBorders/>
          </w:tcPr>
          <w:p>
            <w:pPr>
              <w:pStyle w:val="Normal"/>
              <w:widowControl/>
              <w:spacing w:before="0" w:after="0"/>
              <w:ind w:right="-10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3.3.4.</w:t>
            </w:r>
          </w:p>
        </w:tc>
        <w:tc>
          <w:tcPr>
            <w:tcW w:w="4848" w:type="dxa"/>
            <w:tcBorders/>
          </w:tcPr>
          <w:p>
            <w:pPr>
              <w:pStyle w:val="Normal"/>
              <w:widowControl/>
              <w:tabs>
                <w:tab w:val="clear" w:pos="708"/>
                <w:tab w:val="left" w:pos="0" w:leader="none"/>
                <w:tab w:val="left" w:pos="318" w:leader="none"/>
              </w:tabs>
              <w:spacing w:before="0" w:after="0"/>
              <w:contextualSpacing/>
              <w:jc w:val="both"/>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Розроблення індивідуального плану самоосвіти</w:t>
            </w:r>
          </w:p>
        </w:tc>
        <w:tc>
          <w:tcPr>
            <w:tcW w:w="1417" w:type="dxa"/>
            <w:tcBorders/>
          </w:tcPr>
          <w:p>
            <w:pPr>
              <w:pStyle w:val="Normal"/>
              <w:widowControl/>
              <w:spacing w:before="0" w:after="0"/>
              <w:ind w:right="-10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До 08.09.</w:t>
            </w:r>
          </w:p>
        </w:tc>
        <w:tc>
          <w:tcPr>
            <w:tcW w:w="1701" w:type="dxa"/>
            <w:tcBorders/>
          </w:tcPr>
          <w:p>
            <w:pPr>
              <w:pStyle w:val="Normal"/>
              <w:widowControl/>
              <w:spacing w:before="0" w:after="0"/>
              <w:ind w:right="-10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Усі педагогічні працівники</w:t>
            </w:r>
          </w:p>
        </w:tc>
        <w:tc>
          <w:tcPr>
            <w:tcW w:w="1956" w:type="dxa"/>
            <w:tcBorders/>
          </w:tcPr>
          <w:p>
            <w:pPr>
              <w:pStyle w:val="Normal"/>
              <w:widowControl/>
              <w:spacing w:before="0" w:after="0"/>
              <w:ind w:right="-108"/>
              <w:jc w:val="center"/>
              <w:rPr>
                <w:rFonts w:ascii="Times New Roman" w:hAnsi="Times New Roman"/>
                <w:b w:val="false"/>
                <w:color w:themeColor="text1" w:val="000000"/>
                <w:sz w:val="20"/>
                <w:szCs w:val="28"/>
              </w:rPr>
            </w:pPr>
            <w:r>
              <w:rPr>
                <w:rFonts w:ascii="Times New Roman" w:hAnsi="Times New Roman"/>
                <w:b w:val="false"/>
                <w:color w:themeColor="text1" w:val="000000"/>
                <w:kern w:val="0"/>
                <w:sz w:val="20"/>
                <w:szCs w:val="28"/>
                <w:lang w:bidi="ar-SA"/>
              </w:rPr>
              <w:t>План самоосвіти</w:t>
            </w:r>
          </w:p>
        </w:tc>
      </w:tr>
      <w:tr>
        <w:trPr>
          <w:trHeight w:val="990" w:hRule="atLeast"/>
        </w:trPr>
        <w:tc>
          <w:tcPr>
            <w:tcW w:w="710" w:type="dxa"/>
            <w:tcBorders/>
          </w:tcPr>
          <w:p>
            <w:pPr>
              <w:pStyle w:val="Normal"/>
              <w:widowControl/>
              <w:spacing w:before="0" w:after="0"/>
              <w:ind w:right="-10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3.3.6.</w:t>
            </w:r>
          </w:p>
        </w:tc>
        <w:tc>
          <w:tcPr>
            <w:tcW w:w="4848" w:type="dxa"/>
            <w:tcBorders/>
          </w:tcPr>
          <w:p>
            <w:pPr>
              <w:pStyle w:val="Normal"/>
              <w:widowControl/>
              <w:spacing w:before="0" w:after="0"/>
              <w:jc w:val="both"/>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 xml:space="preserve">Проведення </w:t>
            </w:r>
            <w:r>
              <w:rPr>
                <w:rFonts w:ascii="Times New Roman" w:hAnsi="Times New Roman"/>
                <w:b w:val="false"/>
                <w:i/>
                <w:color w:themeColor="text1" w:val="000000"/>
                <w:kern w:val="0"/>
                <w:sz w:val="28"/>
                <w:szCs w:val="28"/>
                <w:lang w:bidi="ar-SA"/>
              </w:rPr>
              <w:t xml:space="preserve">взаємовідвідування </w:t>
            </w:r>
            <w:r>
              <w:rPr>
                <w:rFonts w:ascii="Times New Roman" w:hAnsi="Times New Roman"/>
                <w:b w:val="false"/>
                <w:color w:themeColor="text1" w:val="000000"/>
                <w:kern w:val="0"/>
                <w:sz w:val="28"/>
                <w:szCs w:val="28"/>
                <w:lang w:bidi="ar-SA"/>
              </w:rPr>
              <w:t>занять,   інших форм роботи з дітьми з метою обміну досвідом досвідчених педагогів.</w:t>
            </w:r>
          </w:p>
        </w:tc>
        <w:tc>
          <w:tcPr>
            <w:tcW w:w="1417" w:type="dxa"/>
            <w:tcBorders/>
          </w:tcPr>
          <w:p>
            <w:pPr>
              <w:pStyle w:val="Normal"/>
              <w:widowControl/>
              <w:spacing w:before="0" w:after="0"/>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Протягом  року</w:t>
            </w:r>
          </w:p>
          <w:p>
            <w:pPr>
              <w:pStyle w:val="Normal"/>
              <w:widowControl/>
              <w:spacing w:before="0" w:after="0"/>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r>
          </w:p>
        </w:tc>
        <w:tc>
          <w:tcPr>
            <w:tcW w:w="1701" w:type="dxa"/>
            <w:tcBorders/>
          </w:tcPr>
          <w:p>
            <w:pPr>
              <w:pStyle w:val="Normal"/>
              <w:widowControl/>
              <w:spacing w:before="0" w:after="0"/>
              <w:ind w:right="-10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Усі педагогічні працівники</w:t>
            </w:r>
          </w:p>
        </w:tc>
        <w:tc>
          <w:tcPr>
            <w:tcW w:w="1956" w:type="dxa"/>
            <w:tcBorders/>
          </w:tcPr>
          <w:p>
            <w:pPr>
              <w:pStyle w:val="Normal"/>
              <w:widowControl/>
              <w:spacing w:before="0" w:after="0"/>
              <w:ind w:right="157"/>
              <w:jc w:val="center"/>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r>
          </w:p>
        </w:tc>
      </w:tr>
      <w:tr>
        <w:trPr>
          <w:trHeight w:val="7218" w:hRule="atLeast"/>
        </w:trPr>
        <w:tc>
          <w:tcPr>
            <w:tcW w:w="710" w:type="dxa"/>
            <w:tcBorders/>
          </w:tcPr>
          <w:p>
            <w:pPr>
              <w:pStyle w:val="Normal"/>
              <w:widowControl/>
              <w:spacing w:before="0" w:after="0"/>
              <w:ind w:right="-10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3.3.7.</w:t>
            </w:r>
          </w:p>
        </w:tc>
        <w:tc>
          <w:tcPr>
            <w:tcW w:w="4848" w:type="dxa"/>
            <w:tcBorders/>
          </w:tcPr>
          <w:p>
            <w:pPr>
              <w:pStyle w:val="Normal"/>
              <w:widowControl/>
              <w:tabs>
                <w:tab w:val="clear" w:pos="708"/>
                <w:tab w:val="left" w:pos="537" w:leader="none"/>
              </w:tabs>
              <w:spacing w:before="0" w:after="0"/>
              <w:jc w:val="both"/>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З метою самоосвіти та підвищення професійного рівня опрацювати:</w:t>
            </w:r>
          </w:p>
          <w:p>
            <w:pPr>
              <w:pStyle w:val="Normal"/>
              <w:widowControl/>
              <w:numPr>
                <w:ilvl w:val="0"/>
                <w:numId w:val="34"/>
              </w:numPr>
              <w:tabs>
                <w:tab w:val="clear" w:pos="708"/>
                <w:tab w:val="left" w:pos="537" w:leader="none"/>
              </w:tabs>
              <w:spacing w:before="0" w:after="0"/>
              <w:ind w:hanging="284" w:left="318"/>
              <w:contextualSpacing/>
              <w:jc w:val="both"/>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Базовий компонент дошкільної освіти (нова редакція)-2021</w:t>
            </w:r>
          </w:p>
          <w:p>
            <w:pPr>
              <w:pStyle w:val="Normal"/>
              <w:widowControl/>
              <w:numPr>
                <w:ilvl w:val="0"/>
                <w:numId w:val="34"/>
              </w:numPr>
              <w:tabs>
                <w:tab w:val="clear" w:pos="708"/>
                <w:tab w:val="left" w:pos="537" w:leader="none"/>
              </w:tabs>
              <w:spacing w:before="0" w:after="0"/>
              <w:ind w:hanging="284" w:left="318"/>
              <w:contextualSpacing/>
              <w:jc w:val="both"/>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Методичні рекомендації до Базового компонента дошкільної освіти (Державного стандарту дошкільної освіти-2021)</w:t>
            </w:r>
          </w:p>
          <w:p>
            <w:pPr>
              <w:pStyle w:val="Normal"/>
              <w:widowControl/>
              <w:numPr>
                <w:ilvl w:val="0"/>
                <w:numId w:val="34"/>
              </w:numPr>
              <w:tabs>
                <w:tab w:val="clear" w:pos="708"/>
                <w:tab w:val="left" w:pos="537" w:leader="none"/>
              </w:tabs>
              <w:spacing w:before="0" w:after="0"/>
              <w:ind w:hanging="284" w:left="318"/>
              <w:contextualSpacing/>
              <w:jc w:val="both"/>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Програму розвитку дитини «Українське дошкілля»</w:t>
            </w:r>
          </w:p>
          <w:p>
            <w:pPr>
              <w:pStyle w:val="Normal"/>
              <w:widowControl/>
              <w:numPr>
                <w:ilvl w:val="0"/>
                <w:numId w:val="34"/>
              </w:numPr>
              <w:tabs>
                <w:tab w:val="clear" w:pos="708"/>
                <w:tab w:val="left" w:pos="537" w:leader="none"/>
              </w:tabs>
              <w:spacing w:before="0" w:after="0"/>
              <w:ind w:hanging="284" w:left="318"/>
              <w:contextualSpacing/>
              <w:jc w:val="both"/>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 xml:space="preserve">Орієнтовні критерії та індикатори для самооцінювання якості дошкільної освіти </w:t>
            </w:r>
            <w:r>
              <w:rPr>
                <w:rFonts w:ascii="Times New Roman" w:hAnsi="Times New Roman"/>
                <w:b w:val="false"/>
                <w:color w:themeColor="text1" w:val="000000"/>
                <w:kern w:val="0"/>
                <w:sz w:val="24"/>
                <w:szCs w:val="28"/>
                <w:lang w:bidi="ar-SA"/>
              </w:rPr>
              <w:t>(Додаток до «Методичних рекомендацій з питань формування внутрішньої системи забезпечення якості освіти у ЗДО» від 30.11.2020 №01-11\71)</w:t>
            </w:r>
          </w:p>
          <w:p>
            <w:pPr>
              <w:pStyle w:val="Normal"/>
              <w:widowControl/>
              <w:numPr>
                <w:ilvl w:val="0"/>
                <w:numId w:val="34"/>
              </w:numPr>
              <w:tabs>
                <w:tab w:val="clear" w:pos="708"/>
                <w:tab w:val="left" w:pos="537" w:leader="none"/>
              </w:tabs>
              <w:spacing w:before="0" w:after="0"/>
              <w:ind w:hanging="284" w:left="318"/>
              <w:contextualSpacing/>
              <w:jc w:val="both"/>
              <w:rPr>
                <w:rFonts w:ascii="Times New Roman" w:hAnsi="Times New Roman"/>
                <w:b w:val="false"/>
                <w:color w:themeColor="text1" w:val="000000"/>
                <w:sz w:val="28"/>
                <w:szCs w:val="28"/>
              </w:rPr>
            </w:pPr>
            <w:r>
              <w:rPr>
                <w:rFonts w:eastAsia="Calibri" w:ascii="Times New Roman" w:hAnsi="Times New Roman"/>
                <w:b w:val="false"/>
                <w:color w:themeColor="text1" w:val="000000"/>
                <w:kern w:val="0"/>
                <w:sz w:val="28"/>
                <w:lang w:val="en-US" w:bidi="ar-SA"/>
              </w:rPr>
              <w:t>ECERS</w:t>
            </w:r>
            <w:r>
              <w:rPr>
                <w:rFonts w:eastAsia="Calibri" w:ascii="Times New Roman" w:hAnsi="Times New Roman"/>
                <w:b w:val="false"/>
                <w:color w:themeColor="text1" w:val="000000"/>
                <w:kern w:val="0"/>
                <w:sz w:val="28"/>
                <w:lang w:bidi="ar-SA"/>
              </w:rPr>
              <w:t>-3: шкала  оцінювання якості освітнього процесу в закладах дошкільної освіти</w:t>
            </w:r>
          </w:p>
          <w:p>
            <w:pPr>
              <w:pStyle w:val="Normal"/>
              <w:widowControl/>
              <w:numPr>
                <w:ilvl w:val="0"/>
                <w:numId w:val="34"/>
              </w:numPr>
              <w:tabs>
                <w:tab w:val="clear" w:pos="708"/>
                <w:tab w:val="left" w:pos="537" w:leader="none"/>
              </w:tabs>
              <w:spacing w:before="0" w:after="0"/>
              <w:ind w:hanging="284" w:left="318"/>
              <w:contextualSpacing/>
              <w:jc w:val="both"/>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Професійний стандарт вихователя ЗДО</w:t>
            </w:r>
          </w:p>
          <w:p>
            <w:pPr>
              <w:pStyle w:val="Normal"/>
              <w:widowControl/>
              <w:numPr>
                <w:ilvl w:val="0"/>
                <w:numId w:val="34"/>
              </w:numPr>
              <w:tabs>
                <w:tab w:val="clear" w:pos="708"/>
                <w:tab w:val="left" w:pos="537" w:leader="none"/>
              </w:tabs>
              <w:spacing w:before="0" w:after="0"/>
              <w:ind w:hanging="284" w:left="318"/>
              <w:contextualSpacing/>
              <w:jc w:val="both"/>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Професійний стандарт керівника ЗДО.</w:t>
            </w:r>
          </w:p>
          <w:p>
            <w:pPr>
              <w:pStyle w:val="Normal"/>
              <w:widowControl/>
              <w:tabs>
                <w:tab w:val="clear" w:pos="708"/>
                <w:tab w:val="left" w:pos="537" w:leader="none"/>
              </w:tabs>
              <w:spacing w:before="0" w:after="0"/>
              <w:ind w:left="318"/>
              <w:contextualSpacing/>
              <w:jc w:val="both"/>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r>
          </w:p>
        </w:tc>
        <w:tc>
          <w:tcPr>
            <w:tcW w:w="1417" w:type="dxa"/>
            <w:tcBorders/>
          </w:tcPr>
          <w:p>
            <w:pPr>
              <w:pStyle w:val="Normal"/>
              <w:widowControl/>
              <w:spacing w:before="0" w:after="0"/>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r>
          </w:p>
          <w:p>
            <w:pPr>
              <w:pStyle w:val="Normal"/>
              <w:widowControl/>
              <w:spacing w:before="0" w:after="0"/>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r>
          </w:p>
          <w:p>
            <w:pPr>
              <w:pStyle w:val="Normal"/>
              <w:widowControl/>
              <w:spacing w:before="0" w:after="0"/>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r>
          </w:p>
          <w:p>
            <w:pPr>
              <w:pStyle w:val="Normal"/>
              <w:widowControl/>
              <w:spacing w:before="0" w:after="0"/>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r>
          </w:p>
          <w:p>
            <w:pPr>
              <w:pStyle w:val="Normal"/>
              <w:widowControl/>
              <w:spacing w:before="0" w:after="0"/>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r>
          </w:p>
          <w:p>
            <w:pPr>
              <w:pStyle w:val="Normal"/>
              <w:widowControl/>
              <w:spacing w:before="0" w:after="0"/>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r>
          </w:p>
          <w:p>
            <w:pPr>
              <w:pStyle w:val="Normal"/>
              <w:widowControl/>
              <w:spacing w:before="0" w:after="0"/>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r>
          </w:p>
          <w:p>
            <w:pPr>
              <w:pStyle w:val="Normal"/>
              <w:widowControl/>
              <w:spacing w:before="0" w:after="0"/>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r>
          </w:p>
          <w:p>
            <w:pPr>
              <w:pStyle w:val="Normal"/>
              <w:widowControl/>
              <w:spacing w:before="0" w:after="0"/>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r>
          </w:p>
          <w:p>
            <w:pPr>
              <w:pStyle w:val="Normal"/>
              <w:widowControl/>
              <w:spacing w:before="0" w:after="0"/>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До 31.09.</w:t>
            </w:r>
          </w:p>
          <w:p>
            <w:pPr>
              <w:pStyle w:val="Normal"/>
              <w:widowControl/>
              <w:spacing w:before="0" w:after="0"/>
              <w:ind w:right="157"/>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r>
          </w:p>
        </w:tc>
        <w:tc>
          <w:tcPr>
            <w:tcW w:w="1701" w:type="dxa"/>
            <w:tcBorders/>
          </w:tcPr>
          <w:p>
            <w:pPr>
              <w:pStyle w:val="Normal"/>
              <w:widowControl/>
              <w:spacing w:before="0" w:after="0"/>
              <w:ind w:right="-10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r>
          </w:p>
          <w:p>
            <w:pPr>
              <w:pStyle w:val="Normal"/>
              <w:widowControl/>
              <w:spacing w:before="0" w:after="0"/>
              <w:ind w:right="-10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r>
          </w:p>
          <w:p>
            <w:pPr>
              <w:pStyle w:val="Normal"/>
              <w:widowControl/>
              <w:spacing w:before="0" w:after="0"/>
              <w:ind w:right="-10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r>
          </w:p>
          <w:p>
            <w:pPr>
              <w:pStyle w:val="Normal"/>
              <w:widowControl/>
              <w:spacing w:before="0" w:after="0"/>
              <w:ind w:right="-10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r>
          </w:p>
          <w:p>
            <w:pPr>
              <w:pStyle w:val="Normal"/>
              <w:widowControl/>
              <w:spacing w:before="0" w:after="0"/>
              <w:ind w:right="-10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r>
          </w:p>
          <w:p>
            <w:pPr>
              <w:pStyle w:val="Normal"/>
              <w:widowControl/>
              <w:spacing w:before="0" w:after="0"/>
              <w:ind w:right="-10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r>
          </w:p>
          <w:p>
            <w:pPr>
              <w:pStyle w:val="Normal"/>
              <w:widowControl/>
              <w:spacing w:before="0" w:after="0"/>
              <w:ind w:right="-10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r>
          </w:p>
          <w:p>
            <w:pPr>
              <w:pStyle w:val="Normal"/>
              <w:widowControl/>
              <w:spacing w:before="0" w:after="0"/>
              <w:ind w:right="-10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r>
          </w:p>
          <w:p>
            <w:pPr>
              <w:pStyle w:val="Normal"/>
              <w:widowControl/>
              <w:spacing w:before="0" w:after="0"/>
              <w:ind w:right="-10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Усі педагогічні працівники</w:t>
            </w:r>
          </w:p>
        </w:tc>
        <w:tc>
          <w:tcPr>
            <w:tcW w:w="1956" w:type="dxa"/>
            <w:tcBorders/>
          </w:tcPr>
          <w:p>
            <w:pPr>
              <w:pStyle w:val="Normal"/>
              <w:widowControl/>
              <w:spacing w:before="0" w:after="0"/>
              <w:ind w:right="157"/>
              <w:jc w:val="center"/>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r>
          </w:p>
        </w:tc>
      </w:tr>
      <w:tr>
        <w:trPr>
          <w:trHeight w:val="1565" w:hRule="atLeast"/>
        </w:trPr>
        <w:tc>
          <w:tcPr>
            <w:tcW w:w="710" w:type="dxa"/>
            <w:tcBorders/>
          </w:tcPr>
          <w:p>
            <w:pPr>
              <w:pStyle w:val="Normal"/>
              <w:widowControl/>
              <w:spacing w:before="0" w:after="0"/>
              <w:ind w:right="-10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3.3.8.</w:t>
            </w:r>
          </w:p>
        </w:tc>
        <w:tc>
          <w:tcPr>
            <w:tcW w:w="4848" w:type="dxa"/>
            <w:tcBorders/>
          </w:tcPr>
          <w:p>
            <w:pPr>
              <w:pStyle w:val="Normal"/>
              <w:widowControl/>
              <w:spacing w:before="0" w:after="0"/>
              <w:jc w:val="both"/>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З метою самоосвіти  опрацювати  методичну літературу:</w:t>
            </w:r>
          </w:p>
          <w:p>
            <w:pPr>
              <w:pStyle w:val="Normal"/>
              <w:widowControl/>
              <w:numPr>
                <w:ilvl w:val="0"/>
                <w:numId w:val="35"/>
              </w:numPr>
              <w:tabs>
                <w:tab w:val="clear" w:pos="708"/>
                <w:tab w:val="left" w:pos="432" w:leader="none"/>
              </w:tabs>
              <w:spacing w:before="0" w:after="0"/>
              <w:ind w:hanging="176" w:left="176"/>
              <w:jc w:val="both"/>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Парціальна програма національно-патріотичного виховання дітей дошкільного віку «Україна – моя Батьківщина» за редакцією                 О.Д. Рейпольської. Тернопіль: Мандрівець, 2018</w:t>
            </w:r>
          </w:p>
          <w:p>
            <w:pPr>
              <w:pStyle w:val="Normal"/>
              <w:widowControl/>
              <w:numPr>
                <w:ilvl w:val="0"/>
                <w:numId w:val="35"/>
              </w:numPr>
              <w:tabs>
                <w:tab w:val="clear" w:pos="708"/>
                <w:tab w:val="left" w:pos="432" w:leader="none"/>
              </w:tabs>
              <w:spacing w:before="0" w:after="0"/>
              <w:ind w:hanging="176" w:left="176"/>
              <w:jc w:val="both"/>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Програма з морального виховання дітей дошкільного віку «Скарбниця моралі». Лохвицька Л.В. – Тернопіль: Мандрівець, 2020.</w:t>
            </w:r>
          </w:p>
          <w:p>
            <w:pPr>
              <w:pStyle w:val="Normal"/>
              <w:widowControl/>
              <w:numPr>
                <w:ilvl w:val="0"/>
                <w:numId w:val="35"/>
              </w:numPr>
              <w:tabs>
                <w:tab w:val="clear" w:pos="708"/>
                <w:tab w:val="left" w:pos="432" w:leader="none"/>
              </w:tabs>
              <w:spacing w:before="0" w:after="0"/>
              <w:ind w:hanging="176" w:left="176"/>
              <w:jc w:val="both"/>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Комплексна програма розвитку дітей дошкільного віку з аутизму «Розквіт»</w:t>
            </w:r>
          </w:p>
          <w:p>
            <w:pPr>
              <w:pStyle w:val="Normal"/>
              <w:widowControl/>
              <w:numPr>
                <w:ilvl w:val="0"/>
                <w:numId w:val="35"/>
              </w:numPr>
              <w:tabs>
                <w:tab w:val="clear" w:pos="708"/>
                <w:tab w:val="left" w:pos="432" w:leader="none"/>
              </w:tabs>
              <w:spacing w:before="0" w:after="0"/>
              <w:ind w:hanging="176" w:left="176"/>
              <w:jc w:val="both"/>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Програма розвитку дітей дошкільного віку з розумовою відсталістю.</w:t>
            </w:r>
          </w:p>
        </w:tc>
        <w:tc>
          <w:tcPr>
            <w:tcW w:w="1417" w:type="dxa"/>
            <w:tcBorders/>
          </w:tcPr>
          <w:p>
            <w:pPr>
              <w:pStyle w:val="Normal"/>
              <w:widowControl/>
              <w:spacing w:before="0" w:after="0"/>
              <w:ind w:right="157"/>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r>
          </w:p>
        </w:tc>
        <w:tc>
          <w:tcPr>
            <w:tcW w:w="1701" w:type="dxa"/>
            <w:tcBorders/>
          </w:tcPr>
          <w:p>
            <w:pPr>
              <w:pStyle w:val="Normal"/>
              <w:widowControl/>
              <w:spacing w:before="0" w:after="0"/>
              <w:ind w:right="-10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r>
          </w:p>
        </w:tc>
        <w:tc>
          <w:tcPr>
            <w:tcW w:w="1956" w:type="dxa"/>
            <w:tcBorders/>
          </w:tcPr>
          <w:p>
            <w:pPr>
              <w:pStyle w:val="Normal"/>
              <w:widowControl/>
              <w:spacing w:before="0" w:after="0"/>
              <w:ind w:right="157"/>
              <w:jc w:val="center"/>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r>
          </w:p>
        </w:tc>
      </w:tr>
      <w:tr>
        <w:trPr>
          <w:trHeight w:val="180" w:hRule="atLeast"/>
        </w:trPr>
        <w:tc>
          <w:tcPr>
            <w:tcW w:w="710" w:type="dxa"/>
            <w:tcBorders/>
          </w:tcPr>
          <w:p>
            <w:pPr>
              <w:pStyle w:val="Normal"/>
              <w:widowControl/>
              <w:spacing w:before="0" w:after="0"/>
              <w:ind w:right="-10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3.3.9.</w:t>
            </w:r>
          </w:p>
        </w:tc>
        <w:tc>
          <w:tcPr>
            <w:tcW w:w="4848" w:type="dxa"/>
            <w:tcBorders/>
          </w:tcPr>
          <w:p>
            <w:pPr>
              <w:pStyle w:val="Normal"/>
              <w:widowControl/>
              <w:numPr>
                <w:ilvl w:val="0"/>
                <w:numId w:val="0"/>
              </w:numPr>
              <w:shd w:val="clear" w:color="auto" w:fill="FFFFFF"/>
              <w:spacing w:lineRule="atLeast" w:line="0" w:before="0" w:after="0"/>
              <w:contextualSpacing/>
              <w:jc w:val="both"/>
              <w:outlineLvl w:val="0"/>
              <w:rPr>
                <w:rFonts w:ascii="Times New Roman" w:hAnsi="Times New Roman" w:eastAsia="Arial"/>
                <w:b w:val="false"/>
                <w:color w:themeColor="text1" w:val="000000"/>
                <w:sz w:val="28"/>
                <w:szCs w:val="28"/>
              </w:rPr>
            </w:pPr>
            <w:r>
              <w:rPr>
                <w:rFonts w:eastAsia="Arial" w:ascii="Times New Roman" w:hAnsi="Times New Roman"/>
                <w:b w:val="false"/>
                <w:i/>
                <w:color w:themeColor="text1" w:val="000000"/>
                <w:kern w:val="0"/>
                <w:sz w:val="28"/>
                <w:szCs w:val="28"/>
                <w:lang w:bidi="ar-SA"/>
              </w:rPr>
              <w:t>Творчі звіти</w:t>
            </w:r>
            <w:r>
              <w:rPr>
                <w:rFonts w:eastAsia="Arial" w:ascii="Times New Roman" w:hAnsi="Times New Roman"/>
                <w:b w:val="false"/>
                <w:color w:themeColor="text1" w:val="000000"/>
                <w:kern w:val="0"/>
                <w:sz w:val="28"/>
                <w:szCs w:val="28"/>
                <w:lang w:bidi="ar-SA"/>
              </w:rPr>
              <w:t xml:space="preserve"> педагогів з  індивідуальних проблем самоосвіти:</w:t>
            </w:r>
          </w:p>
          <w:p>
            <w:pPr>
              <w:pStyle w:val="Normal"/>
              <w:widowControl/>
              <w:numPr>
                <w:ilvl w:val="0"/>
                <w:numId w:val="33"/>
              </w:numPr>
              <w:spacing w:before="0" w:after="0"/>
              <w:ind w:hanging="284" w:left="318" w:right="-108"/>
              <w:contextualSpacing/>
              <w:jc w:val="left"/>
              <w:rPr>
                <w:rFonts w:ascii="Times New Roman" w:hAnsi="Times New Roman"/>
                <w:b w:val="false"/>
                <w:color w:themeColor="text1" w:val="000000"/>
                <w:sz w:val="28"/>
                <w:szCs w:val="28"/>
              </w:rPr>
            </w:pPr>
            <w:r>
              <w:rPr>
                <w:rFonts w:ascii="Times New Roman" w:hAnsi="Times New Roman"/>
                <w:i/>
                <w:color w:themeColor="text1" w:val="000000"/>
                <w:kern w:val="0"/>
                <w:sz w:val="28"/>
                <w:szCs w:val="28"/>
                <w:lang w:bidi="ar-SA"/>
              </w:rPr>
              <w:t>Горзов Н.І</w:t>
            </w:r>
            <w:r>
              <w:rPr>
                <w:rFonts w:ascii="Times New Roman" w:hAnsi="Times New Roman"/>
                <w:b w:val="false"/>
                <w:color w:themeColor="text1" w:val="000000"/>
                <w:kern w:val="0"/>
                <w:sz w:val="28"/>
                <w:szCs w:val="28"/>
                <w:lang w:bidi="ar-SA"/>
              </w:rPr>
              <w:t>. психолог</w:t>
            </w:r>
          </w:p>
        </w:tc>
        <w:tc>
          <w:tcPr>
            <w:tcW w:w="1417" w:type="dxa"/>
            <w:tcBorders/>
          </w:tcPr>
          <w:p>
            <w:pPr>
              <w:pStyle w:val="Normal"/>
              <w:widowControl/>
              <w:spacing w:before="0" w:after="0"/>
              <w:ind w:right="-10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 xml:space="preserve"> </w:t>
            </w:r>
            <w:r>
              <w:rPr>
                <w:rFonts w:ascii="Times New Roman" w:hAnsi="Times New Roman"/>
                <w:b w:val="false"/>
                <w:color w:themeColor="text1" w:val="000000"/>
                <w:kern w:val="0"/>
                <w:sz w:val="28"/>
                <w:szCs w:val="28"/>
                <w:lang w:bidi="ar-SA"/>
              </w:rPr>
              <w:t>До 15.03.</w:t>
            </w:r>
          </w:p>
        </w:tc>
        <w:tc>
          <w:tcPr>
            <w:tcW w:w="1701" w:type="dxa"/>
            <w:tcBorders/>
          </w:tcPr>
          <w:p>
            <w:pPr>
              <w:pStyle w:val="Normal"/>
              <w:widowControl/>
              <w:spacing w:before="0" w:after="0"/>
              <w:ind w:right="-10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Педагоги, які атестуються</w:t>
            </w:r>
          </w:p>
        </w:tc>
        <w:tc>
          <w:tcPr>
            <w:tcW w:w="1956" w:type="dxa"/>
            <w:tcBorders/>
          </w:tcPr>
          <w:p>
            <w:pPr>
              <w:pStyle w:val="Normal"/>
              <w:widowControl/>
              <w:spacing w:before="0" w:after="0"/>
              <w:ind w:right="157"/>
              <w:jc w:val="center"/>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r>
          </w:p>
        </w:tc>
      </w:tr>
      <w:tr>
        <w:trPr>
          <w:trHeight w:val="1281" w:hRule="atLeast"/>
        </w:trPr>
        <w:tc>
          <w:tcPr>
            <w:tcW w:w="710" w:type="dxa"/>
            <w:tcBorders/>
          </w:tcPr>
          <w:p>
            <w:pPr>
              <w:pStyle w:val="Normal"/>
              <w:widowControl/>
              <w:spacing w:before="0" w:after="0"/>
              <w:ind w:right="-10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3.3.10</w:t>
            </w:r>
          </w:p>
        </w:tc>
        <w:tc>
          <w:tcPr>
            <w:tcW w:w="4848" w:type="dxa"/>
            <w:tcBorders/>
          </w:tcPr>
          <w:p>
            <w:pPr>
              <w:pStyle w:val="Normal"/>
              <w:widowControl/>
              <w:spacing w:before="0" w:after="0"/>
              <w:jc w:val="both"/>
              <w:rPr>
                <w:rFonts w:ascii="Times New Roman" w:hAnsi="Times New Roman" w:eastAsia="Arial"/>
                <w:b w:val="false"/>
                <w:color w:themeColor="text1" w:val="000000"/>
                <w:sz w:val="28"/>
                <w:szCs w:val="32"/>
              </w:rPr>
            </w:pPr>
            <w:r>
              <w:rPr>
                <w:rFonts w:ascii="Times New Roman" w:hAnsi="Times New Roman"/>
                <w:b w:val="false"/>
                <w:color w:themeColor="text1" w:val="000000"/>
                <w:kern w:val="0"/>
                <w:sz w:val="28"/>
                <w:szCs w:val="32"/>
                <w:lang w:bidi="ar-SA"/>
              </w:rPr>
              <w:t>Поглиблення інформаційно-комп’ютер-ного напряму самоосвіти з метою підвищення професійного рівня педагогів у між атестаційний період</w:t>
            </w:r>
            <w:r>
              <w:rPr>
                <w:rFonts w:eastAsia="Arial" w:ascii="Times New Roman" w:hAnsi="Times New Roman"/>
                <w:b w:val="false"/>
                <w:color w:themeColor="text1" w:val="000000"/>
                <w:kern w:val="0"/>
                <w:sz w:val="28"/>
                <w:szCs w:val="32"/>
                <w:lang w:bidi="ar-SA"/>
              </w:rPr>
              <w:t>.</w:t>
            </w:r>
          </w:p>
          <w:p>
            <w:pPr>
              <w:pStyle w:val="Normal"/>
              <w:widowControl/>
              <w:spacing w:before="0" w:after="0"/>
              <w:jc w:val="both"/>
              <w:rPr>
                <w:rFonts w:ascii="Times New Roman" w:hAnsi="Times New Roman" w:eastAsia="Arial"/>
                <w:b w:val="false"/>
                <w:color w:themeColor="text1" w:val="000000"/>
                <w:sz w:val="28"/>
                <w:szCs w:val="32"/>
              </w:rPr>
            </w:pPr>
            <w:r>
              <w:rPr>
                <w:rFonts w:eastAsia="Arial" w:ascii="Times New Roman" w:hAnsi="Times New Roman"/>
                <w:b w:val="false"/>
                <w:color w:themeColor="text1" w:val="000000"/>
                <w:kern w:val="0"/>
                <w:sz w:val="28"/>
                <w:szCs w:val="32"/>
                <w:lang w:bidi="ar-SA"/>
              </w:rPr>
            </w:r>
          </w:p>
        </w:tc>
        <w:tc>
          <w:tcPr>
            <w:tcW w:w="1417" w:type="dxa"/>
            <w:tcBorders/>
          </w:tcPr>
          <w:p>
            <w:pPr>
              <w:pStyle w:val="Normal"/>
              <w:widowControl/>
              <w:spacing w:before="0" w:after="0"/>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До 25.05.</w:t>
            </w:r>
          </w:p>
        </w:tc>
        <w:tc>
          <w:tcPr>
            <w:tcW w:w="1701" w:type="dxa"/>
            <w:tcBorders/>
          </w:tcPr>
          <w:p>
            <w:pPr>
              <w:pStyle w:val="Normal"/>
              <w:widowControl/>
              <w:spacing w:before="0" w:after="0"/>
              <w:ind w:right="-10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Усі педагогічні працівники</w:t>
            </w:r>
          </w:p>
        </w:tc>
        <w:tc>
          <w:tcPr>
            <w:tcW w:w="1956" w:type="dxa"/>
            <w:tcBorders/>
          </w:tcPr>
          <w:p>
            <w:pPr>
              <w:pStyle w:val="Normal"/>
              <w:widowControl/>
              <w:spacing w:before="0" w:after="0"/>
              <w:ind w:right="157"/>
              <w:jc w:val="center"/>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r>
          </w:p>
        </w:tc>
      </w:tr>
      <w:tr>
        <w:trPr>
          <w:trHeight w:val="702" w:hRule="atLeast"/>
        </w:trPr>
        <w:tc>
          <w:tcPr>
            <w:tcW w:w="710" w:type="dxa"/>
            <w:tcBorders/>
          </w:tcPr>
          <w:p>
            <w:pPr>
              <w:pStyle w:val="Normal"/>
              <w:widowControl/>
              <w:spacing w:before="0" w:after="0"/>
              <w:ind w:right="-10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3.3.15</w:t>
            </w:r>
          </w:p>
        </w:tc>
        <w:tc>
          <w:tcPr>
            <w:tcW w:w="4848" w:type="dxa"/>
            <w:tcBorders/>
          </w:tcPr>
          <w:p>
            <w:pPr>
              <w:pStyle w:val="Normal"/>
              <w:widowControl/>
              <w:tabs>
                <w:tab w:val="clear" w:pos="708"/>
                <w:tab w:val="left" w:pos="537" w:leader="none"/>
              </w:tabs>
              <w:spacing w:before="0" w:after="0"/>
              <w:jc w:val="both"/>
              <w:rPr>
                <w:rFonts w:ascii="Times New Roman" w:hAnsi="Times New Roman" w:eastAsia="Calibri"/>
                <w:b w:val="false"/>
                <w:color w:themeColor="text1" w:val="000000"/>
                <w:sz w:val="28"/>
              </w:rPr>
            </w:pPr>
            <w:r>
              <w:rPr>
                <w:rFonts w:eastAsia="Calibri" w:ascii="Times New Roman" w:hAnsi="Times New Roman"/>
                <w:b w:val="false"/>
                <w:color w:themeColor="text1" w:val="000000"/>
                <w:kern w:val="0"/>
                <w:sz w:val="28"/>
                <w:lang w:bidi="ar-SA"/>
              </w:rPr>
              <w:t>Використання в освітньому процесі матеріалів фахових видань.</w:t>
            </w:r>
          </w:p>
        </w:tc>
        <w:tc>
          <w:tcPr>
            <w:tcW w:w="1417" w:type="dxa"/>
            <w:tcBorders/>
          </w:tcPr>
          <w:p>
            <w:pPr>
              <w:pStyle w:val="Normal"/>
              <w:widowControl/>
              <w:spacing w:before="0" w:after="0"/>
              <w:ind w:right="-10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Упродовж року</w:t>
            </w:r>
          </w:p>
          <w:p>
            <w:pPr>
              <w:pStyle w:val="Normal"/>
              <w:widowControl/>
              <w:spacing w:before="0" w:after="0"/>
              <w:ind w:right="-10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r>
          </w:p>
          <w:p>
            <w:pPr>
              <w:pStyle w:val="Normal"/>
              <w:widowControl/>
              <w:spacing w:before="0" w:after="0"/>
              <w:ind w:right="-10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r>
          </w:p>
        </w:tc>
        <w:tc>
          <w:tcPr>
            <w:tcW w:w="1701" w:type="dxa"/>
            <w:tcBorders/>
          </w:tcPr>
          <w:p>
            <w:pPr>
              <w:pStyle w:val="Normal"/>
              <w:widowControl/>
              <w:spacing w:before="0" w:after="0"/>
              <w:ind w:right="-117"/>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Педколектив</w:t>
            </w:r>
          </w:p>
        </w:tc>
        <w:tc>
          <w:tcPr>
            <w:tcW w:w="1956" w:type="dxa"/>
            <w:tcBorders/>
          </w:tcPr>
          <w:p>
            <w:pPr>
              <w:pStyle w:val="Normal"/>
              <w:widowControl/>
              <w:spacing w:before="0" w:after="0"/>
              <w:ind w:right="-134"/>
              <w:jc w:val="center"/>
              <w:rPr>
                <w:rFonts w:ascii="Times New Roman" w:hAnsi="Times New Roman"/>
                <w:b w:val="false"/>
                <w:color w:themeColor="text1" w:val="000000"/>
                <w:sz w:val="20"/>
                <w:szCs w:val="28"/>
              </w:rPr>
            </w:pPr>
            <w:r>
              <w:rPr>
                <w:rFonts w:ascii="Times New Roman" w:hAnsi="Times New Roman"/>
                <w:b w:val="false"/>
                <w:color w:themeColor="text1" w:val="000000"/>
                <w:kern w:val="0"/>
                <w:sz w:val="20"/>
                <w:szCs w:val="28"/>
                <w:lang w:bidi="ar-SA"/>
              </w:rPr>
            </w:r>
          </w:p>
        </w:tc>
      </w:tr>
      <w:tr>
        <w:trPr>
          <w:trHeight w:val="162" w:hRule="atLeast"/>
        </w:trPr>
        <w:tc>
          <w:tcPr>
            <w:tcW w:w="10632" w:type="dxa"/>
            <w:gridSpan w:val="5"/>
            <w:tcBorders/>
          </w:tcPr>
          <w:p>
            <w:pPr>
              <w:pStyle w:val="Normal"/>
              <w:widowControl/>
              <w:spacing w:before="0" w:after="0"/>
              <w:ind w:right="-134"/>
              <w:jc w:val="center"/>
              <w:rPr>
                <w:rFonts w:ascii="Times New Roman" w:hAnsi="Times New Roman"/>
                <w:color w:themeColor="text1" w:val="000000"/>
                <w:sz w:val="16"/>
                <w:szCs w:val="16"/>
              </w:rPr>
            </w:pPr>
            <w:r>
              <w:rPr>
                <w:rFonts w:ascii="Times New Roman" w:hAnsi="Times New Roman"/>
                <w:color w:themeColor="text1" w:val="000000"/>
                <w:kern w:val="0"/>
                <w:sz w:val="16"/>
                <w:szCs w:val="16"/>
                <w:lang w:bidi="ar-SA"/>
              </w:rPr>
            </w:r>
          </w:p>
          <w:p>
            <w:pPr>
              <w:pStyle w:val="Normal"/>
              <w:widowControl/>
              <w:spacing w:before="0" w:after="0"/>
              <w:ind w:right="-134"/>
              <w:jc w:val="center"/>
              <w:rPr>
                <w:rFonts w:ascii="Times New Roman" w:hAnsi="Times New Roman"/>
                <w:color w:themeColor="text1" w:val="000000"/>
                <w:sz w:val="28"/>
                <w:szCs w:val="28"/>
              </w:rPr>
            </w:pPr>
            <w:r>
              <w:rPr>
                <w:rFonts w:ascii="Times New Roman" w:hAnsi="Times New Roman"/>
                <w:color w:themeColor="text1" w:val="000000"/>
                <w:kern w:val="0"/>
                <w:sz w:val="28"/>
                <w:szCs w:val="28"/>
                <w:lang w:bidi="ar-SA"/>
              </w:rPr>
              <w:t>3.7. Підвищення кваліфікації, атестація педагогів та їх участь</w:t>
            </w:r>
          </w:p>
          <w:p>
            <w:pPr>
              <w:pStyle w:val="Normal"/>
              <w:widowControl/>
              <w:spacing w:before="0" w:after="0"/>
              <w:ind w:right="-134"/>
              <w:jc w:val="center"/>
              <w:rPr>
                <w:rFonts w:ascii="Times New Roman" w:hAnsi="Times New Roman"/>
                <w:color w:themeColor="text1" w:val="000000"/>
                <w:sz w:val="28"/>
                <w:szCs w:val="28"/>
              </w:rPr>
            </w:pPr>
            <w:r>
              <w:rPr>
                <w:rFonts w:ascii="Times New Roman" w:hAnsi="Times New Roman"/>
                <w:color w:themeColor="text1" w:val="000000"/>
                <w:kern w:val="0"/>
                <w:sz w:val="28"/>
                <w:szCs w:val="28"/>
                <w:lang w:bidi="ar-SA"/>
              </w:rPr>
              <w:t>у методичній роботі різного рівня</w:t>
            </w:r>
          </w:p>
          <w:p>
            <w:pPr>
              <w:pStyle w:val="Normal"/>
              <w:widowControl/>
              <w:spacing w:before="0" w:after="0"/>
              <w:ind w:right="-134"/>
              <w:jc w:val="center"/>
              <w:rPr>
                <w:rFonts w:ascii="Times New Roman" w:hAnsi="Times New Roman"/>
                <w:color w:themeColor="text1" w:val="000000"/>
                <w:sz w:val="16"/>
                <w:szCs w:val="16"/>
              </w:rPr>
            </w:pPr>
            <w:r>
              <w:rPr>
                <w:rFonts w:ascii="Times New Roman" w:hAnsi="Times New Roman"/>
                <w:color w:themeColor="text1" w:val="000000"/>
                <w:kern w:val="0"/>
                <w:sz w:val="16"/>
                <w:szCs w:val="16"/>
                <w:lang w:bidi="ar-SA"/>
              </w:rPr>
            </w:r>
          </w:p>
        </w:tc>
      </w:tr>
      <w:tr>
        <w:trPr>
          <w:trHeight w:val="430" w:hRule="atLeast"/>
        </w:trPr>
        <w:tc>
          <w:tcPr>
            <w:tcW w:w="710" w:type="dxa"/>
            <w:tcBorders/>
          </w:tcPr>
          <w:p>
            <w:pPr>
              <w:pStyle w:val="Normal"/>
              <w:widowControl/>
              <w:spacing w:before="0" w:after="0"/>
              <w:ind w:right="-10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3.4.1.</w:t>
            </w:r>
          </w:p>
        </w:tc>
        <w:tc>
          <w:tcPr>
            <w:tcW w:w="4848" w:type="dxa"/>
            <w:tcBorders/>
          </w:tcPr>
          <w:p>
            <w:pPr>
              <w:pStyle w:val="Normal"/>
              <w:widowControl/>
              <w:spacing w:before="0" w:after="0"/>
              <w:ind w:firstLine="34"/>
              <w:jc w:val="both"/>
              <w:rPr>
                <w:rFonts w:ascii="Times New Roman" w:hAnsi="Times New Roman" w:eastAsia="Calibri"/>
                <w:b w:val="false"/>
                <w:color w:themeColor="text1" w:val="000000"/>
                <w:sz w:val="28"/>
              </w:rPr>
            </w:pPr>
            <w:r>
              <w:rPr>
                <w:rFonts w:ascii="Times New Roman" w:hAnsi="Times New Roman"/>
                <w:b w:val="false"/>
                <w:color w:themeColor="text1" w:val="000000"/>
                <w:kern w:val="0"/>
                <w:sz w:val="28"/>
                <w:szCs w:val="28"/>
                <w:lang w:bidi="ar-SA"/>
              </w:rPr>
              <w:t>Опрацювання постанови КМУ від 21.09.2019  №800 «Порядок підвищення кваліфікації педагогічних і науково-педагогічних працівників» та дотримання її вимог.</w:t>
            </w:r>
          </w:p>
        </w:tc>
        <w:tc>
          <w:tcPr>
            <w:tcW w:w="1417" w:type="dxa"/>
            <w:tcBorders/>
          </w:tcPr>
          <w:p>
            <w:pPr>
              <w:pStyle w:val="Normal"/>
              <w:widowControl/>
              <w:spacing w:before="0" w:after="0"/>
              <w:ind w:right="-10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До 06.09.</w:t>
            </w:r>
          </w:p>
        </w:tc>
        <w:tc>
          <w:tcPr>
            <w:tcW w:w="1701" w:type="dxa"/>
            <w:tcBorders/>
          </w:tcPr>
          <w:p>
            <w:pPr>
              <w:pStyle w:val="Normal"/>
              <w:widowControl/>
              <w:spacing w:before="0" w:after="0"/>
              <w:ind w:right="-117"/>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Педколектив</w:t>
            </w:r>
          </w:p>
        </w:tc>
        <w:tc>
          <w:tcPr>
            <w:tcW w:w="1956" w:type="dxa"/>
            <w:tcBorders/>
          </w:tcPr>
          <w:p>
            <w:pPr>
              <w:pStyle w:val="Normal"/>
              <w:widowControl/>
              <w:spacing w:before="0" w:after="0"/>
              <w:ind w:right="-134"/>
              <w:jc w:val="center"/>
              <w:rPr>
                <w:rFonts w:ascii="Times New Roman" w:hAnsi="Times New Roman"/>
                <w:b w:val="false"/>
                <w:color w:themeColor="text1" w:val="000000"/>
                <w:sz w:val="20"/>
                <w:szCs w:val="28"/>
              </w:rPr>
            </w:pPr>
            <w:r>
              <w:rPr>
                <w:rFonts w:ascii="Times New Roman" w:hAnsi="Times New Roman"/>
                <w:b w:val="false"/>
                <w:color w:themeColor="text1" w:val="000000"/>
                <w:kern w:val="0"/>
                <w:sz w:val="20"/>
                <w:szCs w:val="28"/>
                <w:lang w:bidi="ar-SA"/>
              </w:rPr>
            </w:r>
          </w:p>
        </w:tc>
      </w:tr>
      <w:tr>
        <w:trPr>
          <w:trHeight w:val="3240" w:hRule="atLeast"/>
        </w:trPr>
        <w:tc>
          <w:tcPr>
            <w:tcW w:w="710" w:type="dxa"/>
            <w:tcBorders/>
          </w:tcPr>
          <w:p>
            <w:pPr>
              <w:pStyle w:val="Normal"/>
              <w:widowControl/>
              <w:spacing w:before="0" w:after="0"/>
              <w:ind w:right="-10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3.4.2.</w:t>
            </w:r>
          </w:p>
        </w:tc>
        <w:tc>
          <w:tcPr>
            <w:tcW w:w="4848" w:type="dxa"/>
            <w:tcBorders/>
          </w:tcPr>
          <w:p>
            <w:pPr>
              <w:pStyle w:val="Normal"/>
              <w:widowControl/>
              <w:spacing w:before="0" w:after="0"/>
              <w:jc w:val="both"/>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 xml:space="preserve">Проходження </w:t>
            </w:r>
            <w:r>
              <w:rPr>
                <w:rFonts w:ascii="Times New Roman" w:hAnsi="Times New Roman"/>
                <w:b w:val="false"/>
                <w:i/>
                <w:color w:themeColor="text1" w:val="000000"/>
                <w:kern w:val="0"/>
                <w:sz w:val="28"/>
                <w:szCs w:val="28"/>
                <w:lang w:bidi="ar-SA"/>
              </w:rPr>
              <w:t xml:space="preserve">курсів підвищення квалі-фікації </w:t>
            </w:r>
            <w:r>
              <w:rPr>
                <w:rFonts w:ascii="Times New Roman" w:hAnsi="Times New Roman"/>
                <w:b w:val="false"/>
                <w:color w:themeColor="text1" w:val="000000"/>
                <w:kern w:val="0"/>
                <w:sz w:val="28"/>
                <w:szCs w:val="28"/>
                <w:lang w:bidi="ar-SA"/>
              </w:rPr>
              <w:t>при ЗІППО:</w:t>
            </w:r>
          </w:p>
          <w:p>
            <w:pPr>
              <w:pStyle w:val="Normal"/>
              <w:widowControl/>
              <w:spacing w:before="0" w:after="0"/>
              <w:ind w:left="318" w:right="-117"/>
              <w:contextualSpacing/>
              <w:jc w:val="left"/>
              <w:rPr>
                <w:rFonts w:ascii="Times New Roman" w:hAnsi="Times New Roman"/>
                <w:b w:val="false"/>
                <w:color w:themeColor="text1" w:val="000000"/>
                <w:sz w:val="28"/>
                <w:szCs w:val="26"/>
              </w:rPr>
            </w:pPr>
            <w:r>
              <w:rPr>
                <w:rFonts w:ascii="Times New Roman" w:hAnsi="Times New Roman"/>
                <w:b w:val="false"/>
                <w:color w:themeColor="text1" w:val="000000"/>
                <w:kern w:val="0"/>
                <w:sz w:val="28"/>
                <w:szCs w:val="26"/>
                <w:lang w:bidi="ar-SA"/>
              </w:rPr>
            </w:r>
          </w:p>
          <w:p>
            <w:pPr>
              <w:pStyle w:val="Normal"/>
              <w:widowControl/>
              <w:spacing w:before="0" w:after="0"/>
              <w:ind w:left="318" w:right="-249"/>
              <w:contextualSpacing/>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Туз Т.М. - музкерівник</w:t>
            </w:r>
          </w:p>
          <w:p>
            <w:pPr>
              <w:pStyle w:val="Normal"/>
              <w:widowControl/>
              <w:spacing w:before="0" w:after="0"/>
              <w:ind w:left="318" w:right="-249"/>
              <w:contextualSpacing/>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Тимко С.В. - музкерівник</w:t>
            </w:r>
          </w:p>
          <w:p>
            <w:pPr>
              <w:pStyle w:val="Normal"/>
              <w:widowControl/>
              <w:spacing w:before="0" w:after="0"/>
              <w:ind w:left="318" w:right="-249"/>
              <w:contextualSpacing/>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Хома О.О. – вихователь</w:t>
            </w:r>
          </w:p>
          <w:p>
            <w:pPr>
              <w:pStyle w:val="Normal"/>
              <w:widowControl/>
              <w:spacing w:before="0" w:after="0"/>
              <w:ind w:left="318" w:right="-249"/>
              <w:contextualSpacing/>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Свадеба М.І.- вихователь</w:t>
            </w:r>
          </w:p>
          <w:p>
            <w:pPr>
              <w:pStyle w:val="Normal"/>
              <w:widowControl/>
              <w:spacing w:before="0" w:after="0"/>
              <w:ind w:left="318" w:right="-249"/>
              <w:contextualSpacing/>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Федорішко Е.А. – асистент вихователя</w:t>
            </w:r>
          </w:p>
          <w:p>
            <w:pPr>
              <w:pStyle w:val="Normal"/>
              <w:widowControl/>
              <w:spacing w:before="0" w:after="0"/>
              <w:ind w:left="318" w:right="-249"/>
              <w:contextualSpacing/>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Горзов Н.І. - психолог</w:t>
            </w:r>
          </w:p>
          <w:p>
            <w:pPr>
              <w:pStyle w:val="Normal"/>
              <w:widowControl/>
              <w:spacing w:before="0" w:after="0"/>
              <w:ind w:left="318" w:right="-108"/>
              <w:contextualSpacing/>
              <w:jc w:val="left"/>
              <w:rPr>
                <w:rFonts w:ascii="Times New Roman" w:hAnsi="Times New Roman"/>
                <w:b w:val="false"/>
                <w:color w:val="FF0000"/>
                <w:sz w:val="28"/>
                <w:szCs w:val="28"/>
              </w:rPr>
            </w:pPr>
            <w:r>
              <w:rPr>
                <w:rFonts w:ascii="Times New Roman" w:hAnsi="Times New Roman"/>
                <w:b w:val="false"/>
                <w:color w:val="FF0000"/>
                <w:kern w:val="0"/>
                <w:sz w:val="28"/>
                <w:szCs w:val="28"/>
                <w:lang w:bidi="ar-SA"/>
              </w:rPr>
            </w:r>
          </w:p>
          <w:p>
            <w:pPr>
              <w:pStyle w:val="Normal"/>
              <w:widowControl/>
              <w:spacing w:before="0" w:after="0"/>
              <w:ind w:left="34" w:right="-10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r>
          </w:p>
          <w:p>
            <w:pPr>
              <w:pStyle w:val="Normal"/>
              <w:widowControl/>
              <w:spacing w:before="0" w:after="0"/>
              <w:ind w:left="318" w:right="-108"/>
              <w:contextualSpacing/>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r>
          </w:p>
        </w:tc>
        <w:tc>
          <w:tcPr>
            <w:tcW w:w="1417" w:type="dxa"/>
            <w:tcBorders/>
          </w:tcPr>
          <w:p>
            <w:pPr>
              <w:pStyle w:val="Normal"/>
              <w:widowControl/>
              <w:spacing w:before="0" w:after="0"/>
              <w:ind w:hanging="108" w:right="-10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Відповідно до плану-графіку</w:t>
            </w:r>
          </w:p>
          <w:p>
            <w:pPr>
              <w:pStyle w:val="Normal"/>
              <w:widowControl/>
              <w:spacing w:before="0" w:after="0"/>
              <w:ind w:hanging="108" w:right="-10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ЗІППО</w:t>
            </w:r>
          </w:p>
        </w:tc>
        <w:tc>
          <w:tcPr>
            <w:tcW w:w="1701" w:type="dxa"/>
            <w:tcBorders/>
          </w:tcPr>
          <w:p>
            <w:pPr>
              <w:pStyle w:val="Normal"/>
              <w:widowControl/>
              <w:spacing w:before="0" w:after="0"/>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Директор Касинець О.І., вихователь-методист</w:t>
            </w:r>
          </w:p>
          <w:p>
            <w:pPr>
              <w:pStyle w:val="Normal"/>
              <w:widowControl/>
              <w:spacing w:before="0" w:after="0"/>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Митро В.Ю.</w:t>
            </w:r>
          </w:p>
        </w:tc>
        <w:tc>
          <w:tcPr>
            <w:tcW w:w="1956" w:type="dxa"/>
            <w:tcBorders/>
          </w:tcPr>
          <w:p>
            <w:pPr>
              <w:pStyle w:val="Normal"/>
              <w:widowControl/>
              <w:spacing w:before="0" w:after="0"/>
              <w:ind w:right="157"/>
              <w:jc w:val="center"/>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r>
          </w:p>
        </w:tc>
      </w:tr>
      <w:tr>
        <w:trPr>
          <w:trHeight w:val="348" w:hRule="atLeast"/>
        </w:trPr>
        <w:tc>
          <w:tcPr>
            <w:tcW w:w="710" w:type="dxa"/>
            <w:tcBorders/>
          </w:tcPr>
          <w:p>
            <w:pPr>
              <w:pStyle w:val="Normal"/>
              <w:widowControl/>
              <w:spacing w:before="0" w:after="0"/>
              <w:ind w:right="-10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3.4.3.</w:t>
            </w:r>
          </w:p>
        </w:tc>
        <w:tc>
          <w:tcPr>
            <w:tcW w:w="4848" w:type="dxa"/>
            <w:tcBorders/>
          </w:tcPr>
          <w:p>
            <w:pPr>
              <w:pStyle w:val="Normal"/>
              <w:widowControl/>
              <w:spacing w:before="0" w:after="0"/>
              <w:jc w:val="both"/>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Сприяння підвищенню кваліфікації  та забезпечення власного професійного розвитку і підвищення кваліфікації (ПК) педагогічних працівників за такими видами:</w:t>
            </w:r>
          </w:p>
          <w:p>
            <w:pPr>
              <w:pStyle w:val="Normal"/>
              <w:widowControl/>
              <w:numPr>
                <w:ilvl w:val="0"/>
                <w:numId w:val="32"/>
              </w:numPr>
              <w:tabs>
                <w:tab w:val="clear" w:pos="708"/>
                <w:tab w:val="left" w:pos="318" w:leader="none"/>
              </w:tabs>
              <w:spacing w:before="0" w:after="0"/>
              <w:ind w:firstLine="214"/>
              <w:contextualSpacing/>
              <w:jc w:val="both"/>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довгострокове ПК: курси;</w:t>
            </w:r>
          </w:p>
          <w:p>
            <w:pPr>
              <w:pStyle w:val="Normal"/>
              <w:widowControl/>
              <w:numPr>
                <w:ilvl w:val="0"/>
                <w:numId w:val="32"/>
              </w:numPr>
              <w:tabs>
                <w:tab w:val="clear" w:pos="708"/>
                <w:tab w:val="left" w:pos="0" w:leader="none"/>
                <w:tab w:val="left" w:pos="318" w:leader="none"/>
              </w:tabs>
              <w:spacing w:before="0" w:after="0"/>
              <w:ind w:hanging="0" w:left="0"/>
              <w:contextualSpacing/>
              <w:jc w:val="both"/>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короткострокове ПК: вебінари, семінари, семінари-практикуми, майстер-класи, тренінги, науково-практичні конференції,  тощо.</w:t>
            </w:r>
          </w:p>
          <w:p>
            <w:pPr>
              <w:pStyle w:val="Normal"/>
              <w:widowControl/>
              <w:tabs>
                <w:tab w:val="clear" w:pos="708"/>
                <w:tab w:val="left" w:pos="318" w:leader="none"/>
              </w:tabs>
              <w:spacing w:before="0" w:after="0"/>
              <w:contextualSpacing/>
              <w:jc w:val="both"/>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r>
          </w:p>
        </w:tc>
        <w:tc>
          <w:tcPr>
            <w:tcW w:w="1417" w:type="dxa"/>
            <w:tcBorders/>
          </w:tcPr>
          <w:p>
            <w:pPr>
              <w:pStyle w:val="Normal"/>
              <w:widowControl/>
              <w:spacing w:before="0" w:after="0"/>
              <w:ind w:right="-10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Упродовж року</w:t>
            </w:r>
          </w:p>
        </w:tc>
        <w:tc>
          <w:tcPr>
            <w:tcW w:w="1701" w:type="dxa"/>
            <w:tcBorders/>
          </w:tcPr>
          <w:p>
            <w:pPr>
              <w:pStyle w:val="Normal"/>
              <w:widowControl/>
              <w:spacing w:before="0" w:after="0"/>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Директор Касинець О.І., вихователь-методист</w:t>
            </w:r>
          </w:p>
          <w:p>
            <w:pPr>
              <w:pStyle w:val="Normal"/>
              <w:widowControl/>
              <w:spacing w:before="0" w:after="0"/>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r>
          </w:p>
          <w:p>
            <w:pPr>
              <w:pStyle w:val="Normal"/>
              <w:widowControl/>
              <w:spacing w:before="0" w:after="0"/>
              <w:ind w:right="-107"/>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r>
          </w:p>
        </w:tc>
        <w:tc>
          <w:tcPr>
            <w:tcW w:w="1956" w:type="dxa"/>
            <w:tcBorders/>
          </w:tcPr>
          <w:p>
            <w:pPr>
              <w:pStyle w:val="Normal"/>
              <w:widowControl/>
              <w:spacing w:before="0" w:after="0"/>
              <w:ind w:right="-108"/>
              <w:jc w:val="center"/>
              <w:rPr>
                <w:rFonts w:ascii="Times New Roman" w:hAnsi="Times New Roman"/>
                <w:b w:val="false"/>
                <w:color w:themeColor="text1" w:val="000000"/>
                <w:sz w:val="20"/>
                <w:szCs w:val="28"/>
              </w:rPr>
            </w:pPr>
            <w:r>
              <w:rPr>
                <w:rFonts w:ascii="Times New Roman" w:hAnsi="Times New Roman"/>
                <w:b w:val="false"/>
                <w:color w:themeColor="text1" w:val="000000"/>
                <w:kern w:val="0"/>
                <w:sz w:val="20"/>
                <w:szCs w:val="28"/>
                <w:lang w:bidi="ar-SA"/>
              </w:rPr>
              <w:t>План підвищення кваліфікації</w:t>
            </w:r>
          </w:p>
          <w:p>
            <w:pPr>
              <w:pStyle w:val="Normal"/>
              <w:widowControl/>
              <w:spacing w:before="0" w:after="0"/>
              <w:ind w:right="-108"/>
              <w:jc w:val="center"/>
              <w:rPr>
                <w:rFonts w:ascii="Times New Roman" w:hAnsi="Times New Roman"/>
                <w:b w:val="false"/>
                <w:color w:themeColor="text1" w:val="000000"/>
                <w:sz w:val="20"/>
                <w:szCs w:val="28"/>
              </w:rPr>
            </w:pPr>
            <w:r>
              <w:rPr>
                <w:rFonts w:ascii="Times New Roman" w:hAnsi="Times New Roman"/>
                <w:b w:val="false"/>
                <w:color w:themeColor="text1" w:val="000000"/>
                <w:kern w:val="0"/>
                <w:sz w:val="20"/>
                <w:szCs w:val="28"/>
                <w:lang w:bidi="ar-SA"/>
              </w:rPr>
            </w:r>
          </w:p>
          <w:p>
            <w:pPr>
              <w:pStyle w:val="Normal"/>
              <w:widowControl/>
              <w:spacing w:before="0" w:after="0"/>
              <w:ind w:right="-108"/>
              <w:jc w:val="center"/>
              <w:rPr>
                <w:rFonts w:ascii="Times New Roman" w:hAnsi="Times New Roman"/>
                <w:b w:val="false"/>
                <w:color w:themeColor="text1" w:val="000000"/>
                <w:sz w:val="20"/>
                <w:szCs w:val="20"/>
              </w:rPr>
            </w:pPr>
            <w:r>
              <w:rPr>
                <w:rFonts w:ascii="Times New Roman" w:hAnsi="Times New Roman"/>
                <w:b w:val="false"/>
                <w:color w:themeColor="text1" w:val="000000"/>
                <w:kern w:val="0"/>
                <w:sz w:val="20"/>
                <w:szCs w:val="20"/>
                <w:lang w:bidi="ar-SA"/>
              </w:rPr>
              <w:t>Розяснення</w:t>
            </w:r>
          </w:p>
          <w:p>
            <w:pPr>
              <w:pStyle w:val="Normal"/>
              <w:widowControl/>
              <w:spacing w:before="0" w:after="0"/>
              <w:ind w:right="-108"/>
              <w:jc w:val="center"/>
              <w:rPr>
                <w:rFonts w:ascii="Times New Roman" w:hAnsi="Times New Roman"/>
                <w:b w:val="false"/>
                <w:color w:themeColor="text1" w:val="000000"/>
                <w:sz w:val="28"/>
                <w:szCs w:val="28"/>
              </w:rPr>
            </w:pPr>
            <w:r>
              <w:rPr>
                <w:rFonts w:ascii="Times New Roman" w:hAnsi="Times New Roman"/>
                <w:b w:val="false"/>
                <w:color w:themeColor="text1" w:val="000000"/>
                <w:kern w:val="0"/>
                <w:sz w:val="20"/>
                <w:szCs w:val="20"/>
                <w:lang w:bidi="ar-SA"/>
              </w:rPr>
              <w:t>У «Практика упр. д\з» 6\21</w:t>
            </w:r>
          </w:p>
        </w:tc>
      </w:tr>
      <w:tr>
        <w:trPr>
          <w:trHeight w:val="278" w:hRule="atLeast"/>
        </w:trPr>
        <w:tc>
          <w:tcPr>
            <w:tcW w:w="710" w:type="dxa"/>
            <w:tcBorders/>
          </w:tcPr>
          <w:p>
            <w:pPr>
              <w:pStyle w:val="Normal"/>
              <w:widowControl/>
              <w:spacing w:before="0" w:after="0"/>
              <w:ind w:right="-10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3.4.4.</w:t>
            </w:r>
          </w:p>
        </w:tc>
        <w:tc>
          <w:tcPr>
            <w:tcW w:w="4848" w:type="dxa"/>
            <w:tcBorders/>
          </w:tcPr>
          <w:p>
            <w:pPr>
              <w:pStyle w:val="Normal"/>
              <w:widowControl/>
              <w:spacing w:before="0" w:after="0"/>
              <w:jc w:val="both"/>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Застосування заходів матеріального та морального заохочення до педагогічних працівників з метою підвищення якості освітньої діяльності, саморозвитку, здійснення інноваційної освітньої діяльності.</w:t>
            </w:r>
          </w:p>
          <w:p>
            <w:pPr>
              <w:pStyle w:val="Normal"/>
              <w:widowControl/>
              <w:spacing w:before="0" w:after="0"/>
              <w:jc w:val="both"/>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r>
          </w:p>
        </w:tc>
        <w:tc>
          <w:tcPr>
            <w:tcW w:w="1417" w:type="dxa"/>
            <w:tcBorders/>
          </w:tcPr>
          <w:p>
            <w:pPr>
              <w:pStyle w:val="Normal"/>
              <w:widowControl/>
              <w:spacing w:before="0" w:after="0"/>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Протягом року</w:t>
            </w:r>
          </w:p>
        </w:tc>
        <w:tc>
          <w:tcPr>
            <w:tcW w:w="1701" w:type="dxa"/>
            <w:tcBorders/>
          </w:tcPr>
          <w:p>
            <w:pPr>
              <w:pStyle w:val="Normal"/>
              <w:widowControl/>
              <w:spacing w:before="0" w:after="0"/>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Директор Касинець О.І.</w:t>
            </w:r>
          </w:p>
          <w:p>
            <w:pPr>
              <w:pStyle w:val="Normal"/>
              <w:widowControl/>
              <w:spacing w:before="0" w:after="0"/>
              <w:jc w:val="left"/>
              <w:rPr>
                <w:rFonts w:ascii="Times New Roman" w:hAnsi="Times New Roman"/>
                <w:b w:val="false"/>
                <w:color w:themeColor="text1" w:val="000000"/>
                <w:sz w:val="28"/>
                <w:szCs w:val="28"/>
              </w:rPr>
            </w:pPr>
            <w:r>
              <w:rPr>
                <w:kern w:val="0"/>
                <w:lang w:bidi="ar-SA"/>
              </w:rPr>
            </w:r>
          </w:p>
        </w:tc>
        <w:tc>
          <w:tcPr>
            <w:tcW w:w="1956" w:type="dxa"/>
            <w:tcBorders/>
          </w:tcPr>
          <w:p>
            <w:pPr>
              <w:pStyle w:val="Normal"/>
              <w:widowControl/>
              <w:spacing w:before="0" w:after="0"/>
              <w:ind w:right="157"/>
              <w:jc w:val="center"/>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r>
          </w:p>
        </w:tc>
      </w:tr>
      <w:tr>
        <w:trPr>
          <w:trHeight w:val="1242" w:hRule="atLeast"/>
        </w:trPr>
        <w:tc>
          <w:tcPr>
            <w:tcW w:w="710" w:type="dxa"/>
            <w:tcBorders/>
          </w:tcPr>
          <w:p>
            <w:pPr>
              <w:pStyle w:val="Normal"/>
              <w:widowControl/>
              <w:spacing w:before="0" w:after="0"/>
              <w:ind w:right="-10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3.4.5.</w:t>
            </w:r>
          </w:p>
        </w:tc>
        <w:tc>
          <w:tcPr>
            <w:tcW w:w="4848" w:type="dxa"/>
            <w:tcBorders/>
          </w:tcPr>
          <w:p>
            <w:pPr>
              <w:pStyle w:val="Normal"/>
              <w:widowControl/>
              <w:spacing w:before="0" w:after="0"/>
              <w:jc w:val="both"/>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Проведення анкетування педагогів щодо якості освітніх та управлінських процесів у ЗДО.</w:t>
            </w:r>
          </w:p>
        </w:tc>
        <w:tc>
          <w:tcPr>
            <w:tcW w:w="1417" w:type="dxa"/>
            <w:tcBorders/>
          </w:tcPr>
          <w:p>
            <w:pPr>
              <w:pStyle w:val="Normal"/>
              <w:widowControl/>
              <w:spacing w:before="0" w:after="0"/>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 xml:space="preserve"> </w:t>
            </w:r>
            <w:r>
              <w:rPr>
                <w:rFonts w:ascii="Times New Roman" w:hAnsi="Times New Roman"/>
                <w:b w:val="false"/>
                <w:color w:themeColor="text1" w:val="000000"/>
                <w:kern w:val="0"/>
                <w:sz w:val="28"/>
                <w:szCs w:val="28"/>
                <w:lang w:bidi="ar-SA"/>
              </w:rPr>
              <w:t>за потребою</w:t>
            </w:r>
          </w:p>
        </w:tc>
        <w:tc>
          <w:tcPr>
            <w:tcW w:w="1701" w:type="dxa"/>
            <w:tcBorders/>
          </w:tcPr>
          <w:p>
            <w:pPr>
              <w:pStyle w:val="Normal"/>
              <w:widowControl/>
              <w:spacing w:before="0" w:after="0"/>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Директор Касинець О.І., вихователь-методист</w:t>
            </w:r>
          </w:p>
          <w:p>
            <w:pPr>
              <w:pStyle w:val="Normal"/>
              <w:widowControl/>
              <w:spacing w:before="0" w:after="0"/>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Психолог</w:t>
            </w:r>
          </w:p>
          <w:p>
            <w:pPr>
              <w:pStyle w:val="Normal"/>
              <w:widowControl/>
              <w:spacing w:before="0" w:after="0"/>
              <w:ind w:left="-100" w:right="-107"/>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r>
          </w:p>
        </w:tc>
        <w:tc>
          <w:tcPr>
            <w:tcW w:w="1956" w:type="dxa"/>
            <w:tcBorders/>
          </w:tcPr>
          <w:p>
            <w:pPr>
              <w:pStyle w:val="Normal"/>
              <w:widowControl/>
              <w:spacing w:before="0" w:after="0"/>
              <w:ind w:right="33"/>
              <w:jc w:val="left"/>
              <w:rPr>
                <w:rFonts w:ascii="Times New Roman" w:hAnsi="Times New Roman"/>
                <w:b w:val="false"/>
                <w:color w:themeColor="text1" w:val="000000"/>
                <w:sz w:val="18"/>
                <w:szCs w:val="28"/>
              </w:rPr>
            </w:pPr>
            <w:r>
              <w:rPr>
                <w:rFonts w:ascii="Times New Roman" w:hAnsi="Times New Roman"/>
                <w:b w:val="false"/>
                <w:color w:themeColor="text1" w:val="000000"/>
                <w:kern w:val="0"/>
                <w:sz w:val="18"/>
                <w:szCs w:val="28"/>
                <w:lang w:bidi="ar-SA"/>
              </w:rPr>
            </w:r>
          </w:p>
        </w:tc>
      </w:tr>
      <w:tr>
        <w:trPr>
          <w:trHeight w:val="350" w:hRule="atLeast"/>
        </w:trPr>
        <w:tc>
          <w:tcPr>
            <w:tcW w:w="710" w:type="dxa"/>
            <w:tcBorders/>
          </w:tcPr>
          <w:p>
            <w:pPr>
              <w:pStyle w:val="Normal"/>
              <w:widowControl/>
              <w:spacing w:before="0" w:after="0"/>
              <w:ind w:right="-10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3.4.6.</w:t>
            </w:r>
          </w:p>
        </w:tc>
        <w:tc>
          <w:tcPr>
            <w:tcW w:w="4848" w:type="dxa"/>
            <w:tcBorders/>
          </w:tcPr>
          <w:p>
            <w:pPr>
              <w:pStyle w:val="Normal"/>
              <w:widowControl/>
              <w:spacing w:before="0" w:after="0"/>
              <w:jc w:val="both"/>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Створення умов для підвищення кваліфікації педагогічних працівників закладу з інформаційно-цифрової компетентності.</w:t>
            </w:r>
          </w:p>
        </w:tc>
        <w:tc>
          <w:tcPr>
            <w:tcW w:w="1417" w:type="dxa"/>
            <w:tcBorders/>
          </w:tcPr>
          <w:p>
            <w:pPr>
              <w:pStyle w:val="Normal"/>
              <w:widowControl/>
              <w:spacing w:before="0" w:after="0"/>
              <w:ind w:right="-116"/>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Упродовж року</w:t>
            </w:r>
          </w:p>
        </w:tc>
        <w:tc>
          <w:tcPr>
            <w:tcW w:w="1701" w:type="dxa"/>
            <w:tcBorders/>
          </w:tcPr>
          <w:p>
            <w:pPr>
              <w:pStyle w:val="Normal"/>
              <w:widowControl/>
              <w:spacing w:before="0" w:after="0"/>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Директор Касинець О.І., вихователь-методист</w:t>
            </w:r>
          </w:p>
          <w:p>
            <w:pPr>
              <w:pStyle w:val="Normal"/>
              <w:widowControl/>
              <w:spacing w:before="0" w:after="0"/>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r>
          </w:p>
        </w:tc>
        <w:tc>
          <w:tcPr>
            <w:tcW w:w="1956" w:type="dxa"/>
            <w:tcBorders/>
          </w:tcPr>
          <w:p>
            <w:pPr>
              <w:pStyle w:val="Normal"/>
              <w:widowControl/>
              <w:spacing w:before="0" w:after="0"/>
              <w:ind w:right="33"/>
              <w:jc w:val="center"/>
              <w:rPr>
                <w:rFonts w:ascii="Times New Roman" w:hAnsi="Times New Roman"/>
                <w:b w:val="false"/>
                <w:color w:themeColor="text1" w:val="000000"/>
                <w:sz w:val="18"/>
                <w:szCs w:val="28"/>
              </w:rPr>
            </w:pPr>
            <w:r>
              <w:rPr>
                <w:rFonts w:ascii="Times New Roman" w:hAnsi="Times New Roman"/>
                <w:b w:val="false"/>
                <w:color w:themeColor="text1" w:val="000000"/>
                <w:kern w:val="0"/>
                <w:sz w:val="18"/>
                <w:szCs w:val="28"/>
                <w:lang w:bidi="ar-SA"/>
              </w:rPr>
            </w:r>
          </w:p>
        </w:tc>
      </w:tr>
      <w:tr>
        <w:trPr>
          <w:trHeight w:val="142" w:hRule="atLeast"/>
        </w:trPr>
        <w:tc>
          <w:tcPr>
            <w:tcW w:w="710" w:type="dxa"/>
            <w:tcBorders/>
          </w:tcPr>
          <w:p>
            <w:pPr>
              <w:pStyle w:val="Normal"/>
              <w:widowControl/>
              <w:spacing w:before="0" w:after="0"/>
              <w:ind w:right="-10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3.4.7.</w:t>
            </w:r>
          </w:p>
        </w:tc>
        <w:tc>
          <w:tcPr>
            <w:tcW w:w="4848" w:type="dxa"/>
            <w:tcBorders/>
          </w:tcPr>
          <w:p>
            <w:pPr>
              <w:pStyle w:val="Normal"/>
              <w:widowControl/>
              <w:tabs>
                <w:tab w:val="clear" w:pos="708"/>
                <w:tab w:val="left" w:pos="34" w:leader="none"/>
              </w:tabs>
              <w:spacing w:before="0" w:after="0"/>
              <w:ind w:right="72"/>
              <w:jc w:val="both"/>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Опрацювання  Типового положення про атестацію педагогічних працівників зі змінами і доповненнями (від 06.10.2010 № 930).</w:t>
            </w:r>
          </w:p>
        </w:tc>
        <w:tc>
          <w:tcPr>
            <w:tcW w:w="1417" w:type="dxa"/>
            <w:tcBorders/>
          </w:tcPr>
          <w:p>
            <w:pPr>
              <w:pStyle w:val="Normal"/>
              <w:widowControl/>
              <w:spacing w:before="0" w:after="0"/>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До 10.09.</w:t>
            </w:r>
          </w:p>
          <w:p>
            <w:pPr>
              <w:pStyle w:val="Normal"/>
              <w:widowControl/>
              <w:spacing w:before="0" w:after="0"/>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r>
          </w:p>
        </w:tc>
        <w:tc>
          <w:tcPr>
            <w:tcW w:w="1701" w:type="dxa"/>
            <w:tcBorders/>
          </w:tcPr>
          <w:p>
            <w:pPr>
              <w:pStyle w:val="Normal"/>
              <w:widowControl/>
              <w:spacing w:before="0" w:after="0"/>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Члени АК,</w:t>
            </w:r>
          </w:p>
          <w:p>
            <w:pPr>
              <w:pStyle w:val="Normal"/>
              <w:widowControl/>
              <w:spacing w:before="0" w:after="0"/>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педагоги, які атестуються</w:t>
            </w:r>
          </w:p>
          <w:p>
            <w:pPr>
              <w:pStyle w:val="Normal"/>
              <w:widowControl/>
              <w:spacing w:before="0" w:after="0"/>
              <w:ind w:right="-10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r>
          </w:p>
        </w:tc>
        <w:tc>
          <w:tcPr>
            <w:tcW w:w="1956" w:type="dxa"/>
            <w:tcBorders/>
          </w:tcPr>
          <w:p>
            <w:pPr>
              <w:pStyle w:val="Normal"/>
              <w:widowControl/>
              <w:spacing w:before="0" w:after="0"/>
              <w:ind w:right="157"/>
              <w:jc w:val="center"/>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r>
          </w:p>
        </w:tc>
      </w:tr>
      <w:tr>
        <w:trPr>
          <w:trHeight w:val="144" w:hRule="atLeast"/>
        </w:trPr>
        <w:tc>
          <w:tcPr>
            <w:tcW w:w="710" w:type="dxa"/>
            <w:tcBorders/>
          </w:tcPr>
          <w:p>
            <w:pPr>
              <w:pStyle w:val="Normal"/>
              <w:widowControl/>
              <w:spacing w:before="0" w:after="0"/>
              <w:ind w:right="-10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3.4.8.</w:t>
            </w:r>
          </w:p>
        </w:tc>
        <w:tc>
          <w:tcPr>
            <w:tcW w:w="4848" w:type="dxa"/>
            <w:tcBorders/>
          </w:tcPr>
          <w:p>
            <w:pPr>
              <w:pStyle w:val="Normal"/>
              <w:widowControl/>
              <w:tabs>
                <w:tab w:val="clear" w:pos="708"/>
                <w:tab w:val="left" w:pos="34" w:leader="none"/>
              </w:tabs>
              <w:spacing w:before="0" w:after="0"/>
              <w:ind w:hanging="78" w:left="112" w:right="72"/>
              <w:jc w:val="both"/>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Оформлення стенду з питань  атестації педагогічних працівників.</w:t>
            </w:r>
          </w:p>
          <w:p>
            <w:pPr>
              <w:pStyle w:val="Normal"/>
              <w:widowControl/>
              <w:tabs>
                <w:tab w:val="clear" w:pos="708"/>
                <w:tab w:val="left" w:pos="34" w:leader="none"/>
              </w:tabs>
              <w:spacing w:before="0" w:after="0"/>
              <w:ind w:hanging="78" w:left="112" w:right="72"/>
              <w:jc w:val="both"/>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r>
          </w:p>
        </w:tc>
        <w:tc>
          <w:tcPr>
            <w:tcW w:w="1417" w:type="dxa"/>
            <w:tcBorders/>
          </w:tcPr>
          <w:p>
            <w:pPr>
              <w:pStyle w:val="Normal"/>
              <w:widowControl/>
              <w:spacing w:before="0" w:after="0"/>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23.09.</w:t>
            </w:r>
          </w:p>
          <w:p>
            <w:pPr>
              <w:pStyle w:val="Normal"/>
              <w:widowControl/>
              <w:spacing w:before="0" w:after="0"/>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r>
          </w:p>
        </w:tc>
        <w:tc>
          <w:tcPr>
            <w:tcW w:w="1701" w:type="dxa"/>
            <w:tcBorders/>
          </w:tcPr>
          <w:p>
            <w:pPr>
              <w:pStyle w:val="Normal"/>
              <w:widowControl/>
              <w:spacing w:before="0" w:after="0"/>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Вихователь-методист</w:t>
            </w:r>
          </w:p>
        </w:tc>
        <w:tc>
          <w:tcPr>
            <w:tcW w:w="1956" w:type="dxa"/>
            <w:tcBorders/>
          </w:tcPr>
          <w:p>
            <w:pPr>
              <w:pStyle w:val="Normal"/>
              <w:widowControl/>
              <w:spacing w:before="0" w:after="0"/>
              <w:ind w:right="157"/>
              <w:jc w:val="center"/>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r>
          </w:p>
        </w:tc>
      </w:tr>
      <w:tr>
        <w:trPr>
          <w:trHeight w:val="918" w:hRule="atLeast"/>
        </w:trPr>
        <w:tc>
          <w:tcPr>
            <w:tcW w:w="710" w:type="dxa"/>
            <w:tcBorders/>
          </w:tcPr>
          <w:p>
            <w:pPr>
              <w:pStyle w:val="Normal"/>
              <w:widowControl/>
              <w:spacing w:before="0" w:after="0"/>
              <w:ind w:right="-10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3.4.9</w:t>
            </w:r>
          </w:p>
        </w:tc>
        <w:tc>
          <w:tcPr>
            <w:tcW w:w="4848" w:type="dxa"/>
            <w:tcBorders/>
          </w:tcPr>
          <w:p>
            <w:pPr>
              <w:pStyle w:val="Normal"/>
              <w:widowControl/>
              <w:tabs>
                <w:tab w:val="clear" w:pos="708"/>
                <w:tab w:val="left" w:pos="34" w:leader="none"/>
              </w:tabs>
              <w:spacing w:before="0" w:after="0"/>
              <w:ind w:left="34" w:right="72"/>
              <w:jc w:val="both"/>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Опрацювання законодавчої, правової, нормативної документації з питань атестації.</w:t>
            </w:r>
          </w:p>
          <w:p>
            <w:pPr>
              <w:pStyle w:val="Normal"/>
              <w:widowControl/>
              <w:tabs>
                <w:tab w:val="clear" w:pos="708"/>
                <w:tab w:val="left" w:pos="34" w:leader="none"/>
              </w:tabs>
              <w:spacing w:before="0" w:after="0"/>
              <w:ind w:left="34" w:right="72"/>
              <w:jc w:val="both"/>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r>
          </w:p>
        </w:tc>
        <w:tc>
          <w:tcPr>
            <w:tcW w:w="1417" w:type="dxa"/>
            <w:tcBorders/>
          </w:tcPr>
          <w:p>
            <w:pPr>
              <w:pStyle w:val="Normal"/>
              <w:widowControl/>
              <w:spacing w:before="0" w:after="0"/>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З 01 по 20.10.</w:t>
            </w:r>
          </w:p>
          <w:p>
            <w:pPr>
              <w:pStyle w:val="Normal"/>
              <w:widowControl/>
              <w:spacing w:before="0" w:after="0"/>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r>
          </w:p>
        </w:tc>
        <w:tc>
          <w:tcPr>
            <w:tcW w:w="1701" w:type="dxa"/>
            <w:tcBorders/>
          </w:tcPr>
          <w:p>
            <w:pPr>
              <w:pStyle w:val="Normal"/>
              <w:widowControl/>
              <w:spacing w:before="0" w:after="0"/>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Педагоги та члени АК</w:t>
            </w:r>
          </w:p>
          <w:p>
            <w:pPr>
              <w:pStyle w:val="Normal"/>
              <w:widowControl/>
              <w:spacing w:before="0" w:after="0"/>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r>
          </w:p>
        </w:tc>
        <w:tc>
          <w:tcPr>
            <w:tcW w:w="1956" w:type="dxa"/>
            <w:tcBorders/>
          </w:tcPr>
          <w:p>
            <w:pPr>
              <w:pStyle w:val="Normal"/>
              <w:widowControl/>
              <w:spacing w:before="0" w:after="0"/>
              <w:ind w:right="157"/>
              <w:jc w:val="center"/>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r>
          </w:p>
        </w:tc>
      </w:tr>
      <w:tr>
        <w:trPr>
          <w:trHeight w:val="2699" w:hRule="atLeast"/>
        </w:trPr>
        <w:tc>
          <w:tcPr>
            <w:tcW w:w="710" w:type="dxa"/>
            <w:tcBorders/>
          </w:tcPr>
          <w:p>
            <w:pPr>
              <w:pStyle w:val="Normal"/>
              <w:widowControl/>
              <w:spacing w:before="0" w:after="0"/>
              <w:ind w:right="-10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3.4.10</w:t>
            </w:r>
          </w:p>
          <w:p>
            <w:pPr>
              <w:pStyle w:val="Normal"/>
              <w:widowControl/>
              <w:spacing w:before="0" w:after="0"/>
              <w:ind w:right="-108"/>
              <w:jc w:val="left"/>
              <w:rPr>
                <w:rFonts w:ascii="Times New Roman" w:hAnsi="Times New Roman"/>
                <w:b w:val="false"/>
                <w:color w:themeColor="text1" w:val="000000"/>
                <w:sz w:val="28"/>
                <w:szCs w:val="28"/>
              </w:rPr>
            </w:pPr>
            <w:r>
              <w:rPr>
                <w:kern w:val="0"/>
                <w:lang w:bidi="ar-SA"/>
              </w:rPr>
            </w:r>
          </w:p>
        </w:tc>
        <w:tc>
          <w:tcPr>
            <w:tcW w:w="4848" w:type="dxa"/>
            <w:tcBorders/>
          </w:tcPr>
          <w:p>
            <w:pPr>
              <w:pStyle w:val="Normal"/>
              <w:widowControl/>
              <w:tabs>
                <w:tab w:val="clear" w:pos="708"/>
                <w:tab w:val="left" w:pos="318" w:leader="none"/>
              </w:tabs>
              <w:spacing w:before="0" w:after="0"/>
              <w:jc w:val="both"/>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 xml:space="preserve">Забезпечення участі кожного педагогічного працівника ЗДО в роботі засідань професійних спільнот з метою підвищення теоретичного рівня та фахової майстерності. Активна участь педагогів у </w:t>
            </w:r>
            <w:r>
              <w:rPr>
                <w:rFonts w:eastAsia="Calibri" w:ascii="Times New Roman" w:hAnsi="Times New Roman"/>
                <w:b w:val="false"/>
                <w:color w:themeColor="text1" w:val="000000"/>
                <w:kern w:val="0"/>
                <w:sz w:val="28"/>
                <w:lang w:bidi="ar-SA"/>
              </w:rPr>
              <w:t>засіданні професійних спільнот з різних освітніх напрямів БКДО.</w:t>
            </w:r>
          </w:p>
        </w:tc>
        <w:tc>
          <w:tcPr>
            <w:tcW w:w="1417" w:type="dxa"/>
            <w:tcBorders/>
          </w:tcPr>
          <w:p>
            <w:pPr>
              <w:pStyle w:val="Normal"/>
              <w:widowControl/>
              <w:spacing w:before="0" w:after="0"/>
              <w:ind w:firstLine="108" w:left="-108" w:right="-108"/>
              <w:jc w:val="center"/>
              <w:rPr>
                <w:rFonts w:ascii="Times New Roman" w:hAnsi="Times New Roman"/>
                <w:b w:val="false"/>
                <w:color w:themeColor="text1" w:val="000000"/>
                <w:sz w:val="26"/>
                <w:szCs w:val="26"/>
              </w:rPr>
            </w:pPr>
            <w:r>
              <w:rPr>
                <w:rFonts w:ascii="Times New Roman" w:hAnsi="Times New Roman"/>
                <w:b w:val="false"/>
                <w:color w:themeColor="text1" w:val="000000"/>
                <w:kern w:val="0"/>
                <w:sz w:val="28"/>
                <w:szCs w:val="26"/>
                <w:lang w:bidi="ar-SA"/>
              </w:rPr>
              <w:t xml:space="preserve">Згідно  плану роботи </w:t>
            </w:r>
            <w:r>
              <w:rPr>
                <w:rFonts w:ascii="Times New Roman" w:hAnsi="Times New Roman"/>
                <w:b w:val="false"/>
                <w:color w:themeColor="text1" w:val="000000"/>
                <w:kern w:val="0"/>
                <w:sz w:val="24"/>
                <w:szCs w:val="26"/>
                <w:lang w:bidi="ar-SA"/>
              </w:rPr>
              <w:t>управління освіти, Центру професійного розвитку</w:t>
            </w:r>
          </w:p>
        </w:tc>
        <w:tc>
          <w:tcPr>
            <w:tcW w:w="1701" w:type="dxa"/>
            <w:tcBorders/>
          </w:tcPr>
          <w:p>
            <w:pPr>
              <w:pStyle w:val="Normal"/>
              <w:widowControl/>
              <w:spacing w:before="0" w:after="0"/>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Директор Касинець О.І., вихователь-методист</w:t>
            </w:r>
          </w:p>
          <w:p>
            <w:pPr>
              <w:pStyle w:val="Normal"/>
              <w:widowControl/>
              <w:spacing w:before="0" w:after="0"/>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r>
          </w:p>
        </w:tc>
        <w:tc>
          <w:tcPr>
            <w:tcW w:w="1956" w:type="dxa"/>
            <w:tcBorders/>
          </w:tcPr>
          <w:p>
            <w:pPr>
              <w:pStyle w:val="Normal"/>
              <w:widowControl/>
              <w:spacing w:before="0" w:after="0"/>
              <w:ind w:right="-108"/>
              <w:jc w:val="center"/>
              <w:rPr>
                <w:rFonts w:ascii="Times New Roman" w:hAnsi="Times New Roman"/>
                <w:b w:val="false"/>
                <w:color w:themeColor="text1" w:val="000000"/>
                <w:sz w:val="20"/>
                <w:szCs w:val="40"/>
              </w:rPr>
            </w:pPr>
            <w:r>
              <w:rPr>
                <w:rFonts w:ascii="Times New Roman" w:hAnsi="Times New Roman"/>
                <w:b w:val="false"/>
                <w:color w:themeColor="text1" w:val="000000"/>
                <w:kern w:val="0"/>
                <w:sz w:val="20"/>
                <w:szCs w:val="40"/>
                <w:lang w:bidi="ar-SA"/>
              </w:rPr>
            </w:r>
          </w:p>
          <w:p>
            <w:pPr>
              <w:pStyle w:val="Normal"/>
              <w:widowControl/>
              <w:spacing w:before="0" w:after="0"/>
              <w:ind w:right="-108"/>
              <w:jc w:val="center"/>
              <w:rPr>
                <w:rFonts w:ascii="Times New Roman" w:hAnsi="Times New Roman"/>
                <w:b w:val="false"/>
                <w:color w:themeColor="text1" w:val="000000"/>
                <w:szCs w:val="40"/>
              </w:rPr>
            </w:pPr>
            <w:r>
              <w:rPr>
                <w:rFonts w:ascii="Times New Roman" w:hAnsi="Times New Roman"/>
                <w:b w:val="false"/>
                <w:color w:themeColor="text1" w:val="000000"/>
                <w:kern w:val="0"/>
                <w:sz w:val="20"/>
                <w:szCs w:val="40"/>
                <w:lang w:bidi="ar-SA"/>
              </w:rPr>
              <w:t>План роботи управління освіти</w:t>
            </w:r>
          </w:p>
        </w:tc>
      </w:tr>
    </w:tbl>
    <w:p>
      <w:pPr>
        <w:pStyle w:val="NoSpacing"/>
        <w:spacing w:lineRule="auto" w:line="276"/>
        <w:jc w:val="center"/>
        <w:rPr>
          <w:b/>
          <w:sz w:val="28"/>
          <w:szCs w:val="28"/>
          <w:lang w:val="uk-UA"/>
        </w:rPr>
      </w:pPr>
      <w:r>
        <w:rPr>
          <w:b/>
          <w:sz w:val="28"/>
          <w:szCs w:val="28"/>
          <w:lang w:val="uk-UA"/>
        </w:rPr>
      </w:r>
    </w:p>
    <w:p>
      <w:pPr>
        <w:pStyle w:val="NoSpacing"/>
        <w:spacing w:lineRule="auto" w:line="276"/>
        <w:jc w:val="center"/>
        <w:rPr>
          <w:b/>
          <w:sz w:val="28"/>
          <w:szCs w:val="28"/>
          <w:lang w:val="uk-UA"/>
        </w:rPr>
      </w:pPr>
      <w:r>
        <w:rPr>
          <w:b/>
          <w:sz w:val="28"/>
          <w:szCs w:val="28"/>
          <w:lang w:val="uk-UA"/>
        </w:rPr>
      </w:r>
    </w:p>
    <w:p>
      <w:pPr>
        <w:pStyle w:val="NoSpacing"/>
        <w:spacing w:lineRule="auto" w:line="276"/>
        <w:jc w:val="center"/>
        <w:rPr>
          <w:b/>
          <w:sz w:val="28"/>
          <w:szCs w:val="28"/>
          <w:lang w:val="uk-UA"/>
        </w:rPr>
      </w:pPr>
      <w:r>
        <w:rPr>
          <w:b/>
          <w:sz w:val="28"/>
          <w:szCs w:val="28"/>
          <w:lang w:val="uk-UA"/>
        </w:rPr>
        <w:t>3.8. Система моніторингу якості освіти</w:t>
      </w:r>
    </w:p>
    <w:p>
      <w:pPr>
        <w:pStyle w:val="NoSpacing"/>
        <w:spacing w:lineRule="auto" w:line="276"/>
        <w:jc w:val="center"/>
        <w:rPr>
          <w:b/>
          <w:sz w:val="28"/>
          <w:szCs w:val="28"/>
          <w:lang w:val="uk-UA"/>
        </w:rPr>
      </w:pPr>
      <w:r>
        <w:rPr>
          <w:b/>
          <w:sz w:val="28"/>
          <w:szCs w:val="28"/>
          <w:lang w:val="uk-UA"/>
        </w:rPr>
      </w:r>
    </w:p>
    <w:tbl>
      <w:tblPr>
        <w:tblStyle w:val="af0"/>
        <w:tblW w:w="10916" w:type="dxa"/>
        <w:jc w:val="left"/>
        <w:tblInd w:w="-318" w:type="dxa"/>
        <w:tblLayout w:type="fixed"/>
        <w:tblCellMar>
          <w:top w:w="0" w:type="dxa"/>
          <w:left w:w="108" w:type="dxa"/>
          <w:bottom w:w="0" w:type="dxa"/>
          <w:right w:w="108" w:type="dxa"/>
        </w:tblCellMar>
        <w:tblLook w:firstRow="1" w:noVBand="1" w:lastRow="0" w:firstColumn="1" w:lastColumn="0" w:noHBand="0" w:val="04a0"/>
      </w:tblPr>
      <w:tblGrid>
        <w:gridCol w:w="1843"/>
        <w:gridCol w:w="3685"/>
        <w:gridCol w:w="1985"/>
        <w:gridCol w:w="1985"/>
        <w:gridCol w:w="1418"/>
      </w:tblGrid>
      <w:tr>
        <w:trPr/>
        <w:tc>
          <w:tcPr>
            <w:tcW w:w="1843" w:type="dxa"/>
            <w:tcBorders/>
          </w:tcPr>
          <w:p>
            <w:pPr>
              <w:pStyle w:val="NoSpacing"/>
              <w:spacing w:lineRule="auto" w:line="276" w:before="0" w:after="0"/>
              <w:jc w:val="center"/>
              <w:rPr>
                <w:sz w:val="24"/>
                <w:szCs w:val="24"/>
                <w:lang w:val="uk-UA"/>
              </w:rPr>
            </w:pPr>
            <w:r>
              <w:rPr>
                <w:kern w:val="0"/>
                <w:sz w:val="24"/>
                <w:szCs w:val="24"/>
                <w:lang w:val="uk-UA" w:bidi="ar-SA"/>
              </w:rPr>
              <w:t>Форма проведення заходу</w:t>
            </w:r>
          </w:p>
        </w:tc>
        <w:tc>
          <w:tcPr>
            <w:tcW w:w="3685" w:type="dxa"/>
            <w:tcBorders/>
            <w:vAlign w:val="center"/>
          </w:tcPr>
          <w:p>
            <w:pPr>
              <w:pStyle w:val="NoSpacing"/>
              <w:spacing w:lineRule="auto" w:line="276" w:before="0" w:after="0"/>
              <w:jc w:val="center"/>
              <w:rPr>
                <w:sz w:val="28"/>
                <w:szCs w:val="28"/>
                <w:lang w:val="uk-UA"/>
              </w:rPr>
            </w:pPr>
            <w:r>
              <w:rPr>
                <w:kern w:val="0"/>
                <w:sz w:val="28"/>
                <w:szCs w:val="28"/>
                <w:lang w:val="uk-UA" w:bidi="ar-SA"/>
              </w:rPr>
              <w:t>Тема заходу</w:t>
            </w:r>
          </w:p>
        </w:tc>
        <w:tc>
          <w:tcPr>
            <w:tcW w:w="1985" w:type="dxa"/>
            <w:tcBorders/>
            <w:vAlign w:val="center"/>
          </w:tcPr>
          <w:p>
            <w:pPr>
              <w:pStyle w:val="NoSpacing"/>
              <w:spacing w:lineRule="auto" w:line="276" w:before="0" w:after="0"/>
              <w:jc w:val="center"/>
              <w:rPr>
                <w:sz w:val="28"/>
                <w:szCs w:val="28"/>
                <w:lang w:val="uk-UA"/>
              </w:rPr>
            </w:pPr>
            <w:r>
              <w:rPr>
                <w:kern w:val="0"/>
                <w:sz w:val="28"/>
                <w:szCs w:val="28"/>
                <w:lang w:val="uk-UA" w:bidi="ar-SA"/>
              </w:rPr>
              <w:t>Термін проведення</w:t>
            </w:r>
          </w:p>
        </w:tc>
        <w:tc>
          <w:tcPr>
            <w:tcW w:w="1985" w:type="dxa"/>
            <w:tcBorders/>
            <w:vAlign w:val="center"/>
          </w:tcPr>
          <w:p>
            <w:pPr>
              <w:pStyle w:val="NoSpacing"/>
              <w:spacing w:lineRule="auto" w:line="276" w:before="0" w:after="0"/>
              <w:jc w:val="center"/>
              <w:rPr>
                <w:sz w:val="24"/>
                <w:szCs w:val="24"/>
                <w:lang w:val="uk-UA"/>
              </w:rPr>
            </w:pPr>
            <w:r>
              <w:rPr>
                <w:kern w:val="0"/>
                <w:sz w:val="24"/>
                <w:szCs w:val="24"/>
                <w:lang w:val="uk-UA" w:bidi="ar-SA"/>
              </w:rPr>
              <w:t>Відповідальний</w:t>
            </w:r>
          </w:p>
        </w:tc>
        <w:tc>
          <w:tcPr>
            <w:tcW w:w="1418" w:type="dxa"/>
            <w:tcBorders/>
            <w:vAlign w:val="center"/>
          </w:tcPr>
          <w:p>
            <w:pPr>
              <w:pStyle w:val="NoSpacing"/>
              <w:spacing w:lineRule="auto" w:line="276" w:before="0" w:after="0"/>
              <w:jc w:val="center"/>
              <w:rPr>
                <w:sz w:val="24"/>
                <w:szCs w:val="24"/>
                <w:lang w:val="uk-UA"/>
              </w:rPr>
            </w:pPr>
            <w:r>
              <w:rPr>
                <w:kern w:val="0"/>
                <w:sz w:val="24"/>
                <w:szCs w:val="24"/>
                <w:lang w:val="uk-UA" w:bidi="ar-SA"/>
              </w:rPr>
              <w:t>Примітки</w:t>
            </w:r>
          </w:p>
        </w:tc>
      </w:tr>
      <w:tr>
        <w:trPr/>
        <w:tc>
          <w:tcPr>
            <w:tcW w:w="1843" w:type="dxa"/>
            <w:tcBorders/>
            <w:vAlign w:val="center"/>
          </w:tcPr>
          <w:p>
            <w:pPr>
              <w:pStyle w:val="NoSpacing"/>
              <w:spacing w:lineRule="auto" w:line="276" w:before="0" w:after="0"/>
              <w:jc w:val="center"/>
              <w:rPr>
                <w:sz w:val="28"/>
                <w:szCs w:val="28"/>
                <w:lang w:val="uk-UA"/>
              </w:rPr>
            </w:pPr>
            <w:r>
              <w:rPr>
                <w:kern w:val="0"/>
                <w:sz w:val="28"/>
                <w:szCs w:val="28"/>
                <w:lang w:val="uk-UA" w:bidi="ar-SA"/>
              </w:rPr>
              <w:t>моніторинг</w:t>
            </w:r>
          </w:p>
          <w:p>
            <w:pPr>
              <w:pStyle w:val="NoSpacing"/>
              <w:spacing w:lineRule="auto" w:line="276" w:before="0" w:after="0"/>
              <w:jc w:val="center"/>
              <w:rPr>
                <w:sz w:val="28"/>
                <w:szCs w:val="28"/>
                <w:lang w:val="uk-UA"/>
              </w:rPr>
            </w:pPr>
            <w:r>
              <w:rPr>
                <w:kern w:val="0"/>
                <w:sz w:val="28"/>
                <w:szCs w:val="28"/>
                <w:lang w:val="uk-UA" w:bidi="ar-SA"/>
              </w:rPr>
            </w:r>
          </w:p>
        </w:tc>
        <w:tc>
          <w:tcPr>
            <w:tcW w:w="3685" w:type="dxa"/>
            <w:tcBorders/>
          </w:tcPr>
          <w:p>
            <w:pPr>
              <w:pStyle w:val="NoSpacing"/>
              <w:spacing w:lineRule="auto" w:line="276" w:before="0" w:after="0"/>
              <w:jc w:val="both"/>
              <w:rPr>
                <w:sz w:val="28"/>
                <w:szCs w:val="28"/>
                <w:lang w:val="uk-UA"/>
              </w:rPr>
            </w:pPr>
            <w:r>
              <w:rPr>
                <w:kern w:val="0"/>
                <w:sz w:val="28"/>
                <w:szCs w:val="28"/>
                <w:lang w:val="uk-UA" w:bidi="ar-SA"/>
              </w:rPr>
              <w:t>Визначення рівня та якості знань дітей за Державним стандартом дошкільної освіти (за підсумками моніторингу)</w:t>
            </w:r>
          </w:p>
        </w:tc>
        <w:tc>
          <w:tcPr>
            <w:tcW w:w="1985" w:type="dxa"/>
            <w:tcBorders/>
            <w:vAlign w:val="center"/>
          </w:tcPr>
          <w:p>
            <w:pPr>
              <w:pStyle w:val="NoSpacing"/>
              <w:spacing w:lineRule="auto" w:line="276" w:before="0" w:after="0"/>
              <w:jc w:val="center"/>
              <w:rPr>
                <w:sz w:val="28"/>
                <w:szCs w:val="28"/>
                <w:lang w:val="uk-UA"/>
              </w:rPr>
            </w:pPr>
            <w:r>
              <w:rPr>
                <w:kern w:val="0"/>
                <w:sz w:val="28"/>
                <w:szCs w:val="28"/>
                <w:lang w:val="uk-UA" w:bidi="ar-SA"/>
              </w:rPr>
              <w:t>грудень2024,</w:t>
            </w:r>
          </w:p>
          <w:p>
            <w:pPr>
              <w:pStyle w:val="NoSpacing"/>
              <w:spacing w:lineRule="auto" w:line="276" w:before="0" w:after="0"/>
              <w:jc w:val="center"/>
              <w:rPr>
                <w:sz w:val="28"/>
                <w:szCs w:val="28"/>
                <w:lang w:val="uk-UA"/>
              </w:rPr>
            </w:pPr>
            <w:r>
              <w:rPr>
                <w:kern w:val="0"/>
                <w:sz w:val="28"/>
                <w:szCs w:val="28"/>
                <w:lang w:val="uk-UA" w:bidi="ar-SA"/>
              </w:rPr>
              <w:t>травень</w:t>
            </w:r>
            <w:bookmarkStart w:id="1" w:name="_GoBack"/>
            <w:bookmarkEnd w:id="1"/>
            <w:r>
              <w:rPr>
                <w:kern w:val="0"/>
                <w:sz w:val="28"/>
                <w:szCs w:val="28"/>
                <w:lang w:val="uk-UA" w:bidi="ar-SA"/>
              </w:rPr>
              <w:t>2025</w:t>
            </w:r>
          </w:p>
        </w:tc>
        <w:tc>
          <w:tcPr>
            <w:tcW w:w="1985" w:type="dxa"/>
            <w:tcBorders/>
            <w:vAlign w:val="center"/>
          </w:tcPr>
          <w:p>
            <w:pPr>
              <w:pStyle w:val="NoSpacing"/>
              <w:spacing w:lineRule="auto" w:line="276" w:before="0" w:after="0"/>
              <w:jc w:val="center"/>
              <w:rPr>
                <w:sz w:val="28"/>
                <w:szCs w:val="28"/>
                <w:lang w:val="uk-UA"/>
              </w:rPr>
            </w:pPr>
            <w:r>
              <w:rPr>
                <w:kern w:val="0"/>
                <w:sz w:val="28"/>
                <w:szCs w:val="28"/>
                <w:lang w:val="uk-UA" w:bidi="ar-SA"/>
              </w:rPr>
              <w:t>вихователь-методист</w:t>
            </w:r>
          </w:p>
        </w:tc>
        <w:tc>
          <w:tcPr>
            <w:tcW w:w="1418" w:type="dxa"/>
            <w:tcBorders/>
          </w:tcPr>
          <w:p>
            <w:pPr>
              <w:pStyle w:val="NoSpacing"/>
              <w:spacing w:lineRule="auto" w:line="276" w:before="0" w:after="0"/>
              <w:jc w:val="center"/>
              <w:rPr>
                <w:sz w:val="28"/>
                <w:szCs w:val="28"/>
                <w:lang w:val="uk-UA"/>
              </w:rPr>
            </w:pPr>
            <w:r>
              <w:rPr>
                <w:kern w:val="0"/>
                <w:sz w:val="28"/>
                <w:szCs w:val="28"/>
                <w:lang w:val="uk-UA" w:bidi="ar-SA"/>
              </w:rPr>
            </w:r>
          </w:p>
        </w:tc>
      </w:tr>
      <w:tr>
        <w:trPr>
          <w:trHeight w:val="1217" w:hRule="atLeast"/>
        </w:trPr>
        <w:tc>
          <w:tcPr>
            <w:tcW w:w="1843" w:type="dxa"/>
            <w:tcBorders/>
            <w:vAlign w:val="center"/>
          </w:tcPr>
          <w:p>
            <w:pPr>
              <w:pStyle w:val="NoSpacing"/>
              <w:spacing w:lineRule="auto" w:line="276" w:before="0" w:after="0"/>
              <w:jc w:val="center"/>
              <w:rPr>
                <w:sz w:val="28"/>
                <w:szCs w:val="28"/>
                <w:lang w:val="uk-UA"/>
              </w:rPr>
            </w:pPr>
            <w:r>
              <w:rPr>
                <w:kern w:val="0"/>
                <w:sz w:val="28"/>
                <w:szCs w:val="28"/>
                <w:lang w:val="uk-UA" w:bidi="ar-SA"/>
              </w:rPr>
              <w:t>моніторинг</w:t>
            </w:r>
          </w:p>
          <w:p>
            <w:pPr>
              <w:pStyle w:val="NoSpacing"/>
              <w:spacing w:lineRule="auto" w:line="276" w:before="0" w:after="0"/>
              <w:jc w:val="center"/>
              <w:rPr>
                <w:sz w:val="28"/>
                <w:szCs w:val="28"/>
                <w:lang w:val="uk-UA"/>
              </w:rPr>
            </w:pPr>
            <w:r>
              <w:rPr>
                <w:kern w:val="0"/>
                <w:sz w:val="28"/>
                <w:szCs w:val="28"/>
                <w:lang w:val="uk-UA" w:bidi="ar-SA"/>
              </w:rPr>
            </w:r>
          </w:p>
        </w:tc>
        <w:tc>
          <w:tcPr>
            <w:tcW w:w="3685" w:type="dxa"/>
            <w:tcBorders/>
            <w:vAlign w:val="center"/>
          </w:tcPr>
          <w:p>
            <w:pPr>
              <w:pStyle w:val="NoSpacing"/>
              <w:spacing w:lineRule="auto" w:line="276" w:before="0" w:after="0"/>
              <w:jc w:val="left"/>
              <w:rPr>
                <w:sz w:val="28"/>
                <w:szCs w:val="28"/>
                <w:lang w:val="uk-UA"/>
              </w:rPr>
            </w:pPr>
            <w:r>
              <w:rPr>
                <w:kern w:val="0"/>
                <w:sz w:val="28"/>
                <w:szCs w:val="28"/>
                <w:lang w:val="uk-UA" w:bidi="ar-SA"/>
              </w:rPr>
              <w:t>Проведення тестування з фізичного виховання дітей старшої групи</w:t>
            </w:r>
          </w:p>
        </w:tc>
        <w:tc>
          <w:tcPr>
            <w:tcW w:w="1985" w:type="dxa"/>
            <w:tcBorders/>
            <w:vAlign w:val="center"/>
          </w:tcPr>
          <w:p>
            <w:pPr>
              <w:pStyle w:val="NoSpacing"/>
              <w:spacing w:lineRule="auto" w:line="276" w:before="0" w:after="0"/>
              <w:jc w:val="center"/>
              <w:rPr>
                <w:sz w:val="28"/>
                <w:szCs w:val="28"/>
                <w:lang w:val="uk-UA"/>
              </w:rPr>
            </w:pPr>
            <w:r>
              <w:rPr>
                <w:kern w:val="0"/>
                <w:sz w:val="28"/>
                <w:szCs w:val="28"/>
                <w:lang w:val="uk-UA" w:bidi="ar-SA"/>
              </w:rPr>
              <w:t>жовтень2024, квітень 2025</w:t>
            </w:r>
          </w:p>
        </w:tc>
        <w:tc>
          <w:tcPr>
            <w:tcW w:w="1985" w:type="dxa"/>
            <w:tcBorders/>
            <w:vAlign w:val="center"/>
          </w:tcPr>
          <w:p>
            <w:pPr>
              <w:pStyle w:val="NoSpacing"/>
              <w:spacing w:lineRule="auto" w:line="276" w:before="0" w:after="0"/>
              <w:jc w:val="center"/>
              <w:rPr>
                <w:sz w:val="28"/>
                <w:szCs w:val="28"/>
                <w:lang w:val="uk-UA"/>
              </w:rPr>
            </w:pPr>
            <w:r>
              <w:rPr>
                <w:kern w:val="0"/>
                <w:sz w:val="28"/>
                <w:szCs w:val="28"/>
                <w:lang w:val="uk-UA" w:bidi="ar-SA"/>
              </w:rPr>
              <w:t>інструктор з фізкультури</w:t>
            </w:r>
          </w:p>
        </w:tc>
        <w:tc>
          <w:tcPr>
            <w:tcW w:w="1418" w:type="dxa"/>
            <w:tcBorders/>
          </w:tcPr>
          <w:p>
            <w:pPr>
              <w:pStyle w:val="NoSpacing"/>
              <w:spacing w:lineRule="auto" w:line="276" w:before="0" w:after="0"/>
              <w:jc w:val="center"/>
              <w:rPr>
                <w:sz w:val="28"/>
                <w:szCs w:val="28"/>
                <w:lang w:val="uk-UA"/>
              </w:rPr>
            </w:pPr>
            <w:r>
              <w:rPr>
                <w:kern w:val="0"/>
                <w:sz w:val="28"/>
                <w:szCs w:val="28"/>
                <w:lang w:val="uk-UA" w:bidi="ar-SA"/>
              </w:rPr>
            </w:r>
          </w:p>
        </w:tc>
      </w:tr>
      <w:tr>
        <w:trPr/>
        <w:tc>
          <w:tcPr>
            <w:tcW w:w="1843" w:type="dxa"/>
            <w:tcBorders/>
            <w:vAlign w:val="center"/>
          </w:tcPr>
          <w:p>
            <w:pPr>
              <w:pStyle w:val="NoSpacing"/>
              <w:spacing w:lineRule="auto" w:line="276" w:before="0" w:after="0"/>
              <w:jc w:val="center"/>
              <w:rPr>
                <w:sz w:val="28"/>
                <w:szCs w:val="28"/>
                <w:lang w:val="uk-UA"/>
              </w:rPr>
            </w:pPr>
            <w:r>
              <w:rPr>
                <w:kern w:val="0"/>
                <w:sz w:val="28"/>
                <w:szCs w:val="28"/>
                <w:lang w:val="uk-UA" w:bidi="ar-SA"/>
              </w:rPr>
              <w:t>тематичне  вивчення</w:t>
            </w:r>
          </w:p>
        </w:tc>
        <w:tc>
          <w:tcPr>
            <w:tcW w:w="3685" w:type="dxa"/>
            <w:tcBorders/>
            <w:vAlign w:val="center"/>
          </w:tcPr>
          <w:p>
            <w:pPr>
              <w:pStyle w:val="NoSpacing"/>
              <w:spacing w:lineRule="auto" w:line="276" w:before="0" w:after="0"/>
              <w:jc w:val="left"/>
              <w:rPr>
                <w:sz w:val="28"/>
                <w:szCs w:val="28"/>
                <w:lang w:val="uk-UA"/>
              </w:rPr>
            </w:pPr>
            <w:r>
              <w:rPr>
                <w:kern w:val="0"/>
                <w:sz w:val="28"/>
                <w:szCs w:val="28"/>
                <w:lang w:val="uk-UA" w:bidi="ar-SA"/>
              </w:rPr>
              <w:t xml:space="preserve"> </w:t>
            </w:r>
            <w:r>
              <w:rPr>
                <w:kern w:val="0"/>
                <w:sz w:val="28"/>
                <w:szCs w:val="28"/>
                <w:lang w:val="uk-UA" w:bidi="ar-SA"/>
              </w:rPr>
              <w:t>Про стан  роботи  з формування стресостійкості  в усіх учасників освітнього процесу в умовах воєнного стану   шляхом використання сучасних</w:t>
            </w:r>
          </w:p>
        </w:tc>
        <w:tc>
          <w:tcPr>
            <w:tcW w:w="1985" w:type="dxa"/>
            <w:tcBorders/>
            <w:vAlign w:val="center"/>
          </w:tcPr>
          <w:p>
            <w:pPr>
              <w:pStyle w:val="NoSpacing"/>
              <w:spacing w:lineRule="auto" w:line="276" w:before="0" w:after="0"/>
              <w:jc w:val="center"/>
              <w:rPr>
                <w:color w:val="FF0000"/>
                <w:sz w:val="28"/>
                <w:szCs w:val="28"/>
                <w:lang w:val="uk-UA"/>
              </w:rPr>
            </w:pPr>
            <w:r>
              <w:rPr>
                <w:color w:val="FF0000"/>
                <w:kern w:val="0"/>
                <w:sz w:val="28"/>
                <w:szCs w:val="28"/>
                <w:lang w:val="uk-UA" w:bidi="ar-SA"/>
              </w:rPr>
              <w:t>Січень</w:t>
            </w:r>
          </w:p>
        </w:tc>
        <w:tc>
          <w:tcPr>
            <w:tcW w:w="1985" w:type="dxa"/>
            <w:tcBorders/>
            <w:vAlign w:val="center"/>
          </w:tcPr>
          <w:p>
            <w:pPr>
              <w:pStyle w:val="NoSpacing"/>
              <w:spacing w:lineRule="auto" w:line="276" w:before="0" w:after="0"/>
              <w:jc w:val="center"/>
              <w:rPr>
                <w:sz w:val="28"/>
                <w:szCs w:val="28"/>
                <w:lang w:val="uk-UA"/>
              </w:rPr>
            </w:pPr>
            <w:r>
              <w:rPr>
                <w:kern w:val="0"/>
                <w:sz w:val="28"/>
                <w:szCs w:val="28"/>
                <w:lang w:val="uk-UA" w:bidi="ar-SA"/>
              </w:rPr>
              <w:t>директор, вихователь-методист, члени робочої групи</w:t>
            </w:r>
          </w:p>
        </w:tc>
        <w:tc>
          <w:tcPr>
            <w:tcW w:w="1418" w:type="dxa"/>
            <w:tcBorders/>
          </w:tcPr>
          <w:p>
            <w:pPr>
              <w:pStyle w:val="NoSpacing"/>
              <w:spacing w:lineRule="auto" w:line="276" w:before="0" w:after="0"/>
              <w:jc w:val="center"/>
              <w:rPr>
                <w:sz w:val="28"/>
                <w:szCs w:val="28"/>
                <w:lang w:val="uk-UA"/>
              </w:rPr>
            </w:pPr>
            <w:r>
              <w:rPr>
                <w:kern w:val="0"/>
                <w:sz w:val="28"/>
                <w:szCs w:val="28"/>
                <w:lang w:val="uk-UA" w:bidi="ar-SA"/>
              </w:rPr>
            </w:r>
          </w:p>
        </w:tc>
      </w:tr>
      <w:tr>
        <w:trPr/>
        <w:tc>
          <w:tcPr>
            <w:tcW w:w="1843" w:type="dxa"/>
            <w:tcBorders/>
            <w:vAlign w:val="center"/>
          </w:tcPr>
          <w:p>
            <w:pPr>
              <w:pStyle w:val="NoSpacing"/>
              <w:spacing w:lineRule="auto" w:line="276" w:before="0" w:after="0"/>
              <w:jc w:val="center"/>
              <w:rPr>
                <w:sz w:val="28"/>
                <w:szCs w:val="28"/>
                <w:lang w:val="uk-UA"/>
              </w:rPr>
            </w:pPr>
            <w:r>
              <w:rPr>
                <w:kern w:val="0"/>
                <w:sz w:val="28"/>
                <w:szCs w:val="28"/>
                <w:lang w:val="uk-UA" w:bidi="ar-SA"/>
              </w:rPr>
              <w:t>тематичне  вивчення</w:t>
            </w:r>
          </w:p>
        </w:tc>
        <w:tc>
          <w:tcPr>
            <w:tcW w:w="3685" w:type="dxa"/>
            <w:tcBorders/>
            <w:vAlign w:val="center"/>
          </w:tcPr>
          <w:p>
            <w:pPr>
              <w:pStyle w:val="NoSpacing"/>
              <w:spacing w:lineRule="auto" w:line="276" w:before="0" w:after="0"/>
              <w:jc w:val="center"/>
              <w:rPr>
                <w:sz w:val="28"/>
                <w:szCs w:val="28"/>
                <w:lang w:val="uk-UA"/>
              </w:rPr>
            </w:pPr>
            <w:r>
              <w:rPr>
                <w:kern w:val="0"/>
                <w:sz w:val="28"/>
                <w:szCs w:val="28"/>
                <w:lang w:val="uk-UA" w:bidi="ar-SA"/>
              </w:rPr>
              <w:t>Про стан роботи  з використання мистецько-творчої діяльності у вихованні патріотизму.</w:t>
            </w:r>
          </w:p>
        </w:tc>
        <w:tc>
          <w:tcPr>
            <w:tcW w:w="1985" w:type="dxa"/>
            <w:tcBorders/>
            <w:vAlign w:val="center"/>
          </w:tcPr>
          <w:p>
            <w:pPr>
              <w:pStyle w:val="NoSpacing"/>
              <w:spacing w:lineRule="auto" w:line="276" w:before="0" w:after="0"/>
              <w:jc w:val="center"/>
              <w:rPr>
                <w:color w:val="FF0000"/>
                <w:sz w:val="28"/>
                <w:szCs w:val="28"/>
                <w:lang w:val="uk-UA"/>
              </w:rPr>
            </w:pPr>
            <w:r>
              <w:rPr>
                <w:color w:val="FF0000"/>
                <w:kern w:val="0"/>
                <w:sz w:val="28"/>
                <w:szCs w:val="28"/>
                <w:lang w:val="uk-UA" w:bidi="ar-SA"/>
              </w:rPr>
              <w:t>листопад</w:t>
            </w:r>
          </w:p>
        </w:tc>
        <w:tc>
          <w:tcPr>
            <w:tcW w:w="1985" w:type="dxa"/>
            <w:tcBorders/>
          </w:tcPr>
          <w:p>
            <w:pPr>
              <w:pStyle w:val="NoSpacing"/>
              <w:spacing w:lineRule="auto" w:line="276" w:before="0" w:after="0"/>
              <w:jc w:val="center"/>
              <w:rPr>
                <w:sz w:val="28"/>
                <w:szCs w:val="28"/>
                <w:lang w:val="uk-UA"/>
              </w:rPr>
            </w:pPr>
            <w:r>
              <w:rPr>
                <w:kern w:val="0"/>
                <w:sz w:val="28"/>
                <w:szCs w:val="28"/>
                <w:lang w:val="uk-UA" w:bidi="ar-SA"/>
              </w:rPr>
              <w:t>директор, вихователь-методист, члени робочої групи</w:t>
            </w:r>
          </w:p>
        </w:tc>
        <w:tc>
          <w:tcPr>
            <w:tcW w:w="1418" w:type="dxa"/>
            <w:tcBorders/>
          </w:tcPr>
          <w:p>
            <w:pPr>
              <w:pStyle w:val="NoSpacing"/>
              <w:spacing w:lineRule="auto" w:line="276" w:before="0" w:after="0"/>
              <w:jc w:val="center"/>
              <w:rPr>
                <w:sz w:val="28"/>
                <w:szCs w:val="28"/>
                <w:lang w:val="uk-UA"/>
              </w:rPr>
            </w:pPr>
            <w:r>
              <w:rPr>
                <w:kern w:val="0"/>
                <w:sz w:val="28"/>
                <w:szCs w:val="28"/>
                <w:lang w:val="uk-UA" w:bidi="ar-SA"/>
              </w:rPr>
            </w:r>
          </w:p>
        </w:tc>
      </w:tr>
      <w:tr>
        <w:trPr/>
        <w:tc>
          <w:tcPr>
            <w:tcW w:w="1843" w:type="dxa"/>
            <w:tcBorders/>
            <w:vAlign w:val="center"/>
          </w:tcPr>
          <w:p>
            <w:pPr>
              <w:pStyle w:val="NoSpacing"/>
              <w:spacing w:lineRule="auto" w:line="276" w:before="0" w:after="0"/>
              <w:jc w:val="center"/>
              <w:rPr>
                <w:sz w:val="28"/>
                <w:szCs w:val="28"/>
                <w:lang w:val="uk-UA"/>
              </w:rPr>
            </w:pPr>
            <w:r>
              <w:rPr>
                <w:kern w:val="0"/>
                <w:sz w:val="28"/>
                <w:szCs w:val="28"/>
                <w:lang w:val="uk-UA" w:bidi="ar-SA"/>
              </w:rPr>
              <w:t>тематичне  вивчення</w:t>
            </w:r>
          </w:p>
        </w:tc>
        <w:tc>
          <w:tcPr>
            <w:tcW w:w="3685" w:type="dxa"/>
            <w:tcBorders/>
            <w:vAlign w:val="center"/>
          </w:tcPr>
          <w:p>
            <w:pPr>
              <w:pStyle w:val="Normal"/>
              <w:widowControl/>
              <w:spacing w:lineRule="auto" w:line="276"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t xml:space="preserve"> </w:t>
            </w:r>
            <w:r>
              <w:rPr>
                <w:rFonts w:ascii="Times New Roman" w:hAnsi="Times New Roman"/>
                <w:b w:val="false"/>
                <w:color w:val="auto"/>
                <w:kern w:val="0"/>
                <w:sz w:val="28"/>
                <w:szCs w:val="28"/>
                <w:lang w:bidi="ar-SA"/>
              </w:rPr>
              <w:t>Про стан роботи з питань комплексного підходу  у вирішенні мовленнєвих завдань</w:t>
            </w:r>
          </w:p>
        </w:tc>
        <w:tc>
          <w:tcPr>
            <w:tcW w:w="1985" w:type="dxa"/>
            <w:tcBorders/>
            <w:vAlign w:val="center"/>
          </w:tcPr>
          <w:p>
            <w:pPr>
              <w:pStyle w:val="NoSpacing"/>
              <w:spacing w:lineRule="auto" w:line="276" w:before="0" w:after="0"/>
              <w:jc w:val="center"/>
              <w:rPr>
                <w:sz w:val="28"/>
                <w:szCs w:val="28"/>
                <w:lang w:val="uk-UA"/>
              </w:rPr>
            </w:pPr>
            <w:r>
              <w:rPr>
                <w:kern w:val="0"/>
                <w:sz w:val="28"/>
                <w:szCs w:val="28"/>
                <w:lang w:val="uk-UA" w:bidi="ar-SA"/>
              </w:rPr>
              <w:t>Березень</w:t>
            </w:r>
          </w:p>
        </w:tc>
        <w:tc>
          <w:tcPr>
            <w:tcW w:w="1985" w:type="dxa"/>
            <w:tcBorders/>
          </w:tcPr>
          <w:p>
            <w:pPr>
              <w:pStyle w:val="NoSpacing"/>
              <w:spacing w:lineRule="auto" w:line="276" w:before="0" w:after="0"/>
              <w:jc w:val="center"/>
              <w:rPr>
                <w:sz w:val="28"/>
                <w:szCs w:val="28"/>
                <w:lang w:val="uk-UA"/>
              </w:rPr>
            </w:pPr>
            <w:r>
              <w:rPr>
                <w:kern w:val="0"/>
                <w:sz w:val="28"/>
                <w:szCs w:val="28"/>
                <w:lang w:val="uk-UA" w:bidi="ar-SA"/>
              </w:rPr>
              <w:t>директор, вихователь-методист, члени робочої групи</w:t>
            </w:r>
          </w:p>
        </w:tc>
        <w:tc>
          <w:tcPr>
            <w:tcW w:w="1418" w:type="dxa"/>
            <w:tcBorders/>
          </w:tcPr>
          <w:p>
            <w:pPr>
              <w:pStyle w:val="NoSpacing"/>
              <w:spacing w:lineRule="auto" w:line="276" w:before="0" w:after="0"/>
              <w:jc w:val="center"/>
              <w:rPr>
                <w:sz w:val="28"/>
                <w:szCs w:val="28"/>
                <w:lang w:val="uk-UA"/>
              </w:rPr>
            </w:pPr>
            <w:r>
              <w:rPr>
                <w:kern w:val="0"/>
                <w:sz w:val="28"/>
                <w:szCs w:val="28"/>
                <w:lang w:val="uk-UA" w:bidi="ar-SA"/>
              </w:rPr>
            </w:r>
          </w:p>
        </w:tc>
      </w:tr>
      <w:tr>
        <w:trPr/>
        <w:tc>
          <w:tcPr>
            <w:tcW w:w="1843" w:type="dxa"/>
            <w:tcBorders/>
          </w:tcPr>
          <w:p>
            <w:pPr>
              <w:pStyle w:val="NoSpacing"/>
              <w:spacing w:lineRule="auto" w:line="276" w:before="0" w:after="0"/>
              <w:jc w:val="center"/>
              <w:rPr>
                <w:sz w:val="28"/>
                <w:szCs w:val="28"/>
                <w:lang w:val="uk-UA"/>
              </w:rPr>
            </w:pPr>
            <w:r>
              <w:rPr>
                <w:kern w:val="0"/>
                <w:sz w:val="28"/>
                <w:szCs w:val="28"/>
                <w:lang w:val="uk-UA" w:bidi="ar-SA"/>
              </w:rPr>
              <w:t>тематичне  вивчення</w:t>
            </w:r>
          </w:p>
        </w:tc>
        <w:tc>
          <w:tcPr>
            <w:tcW w:w="3685" w:type="dxa"/>
            <w:tcBorders/>
          </w:tcPr>
          <w:p>
            <w:pPr>
              <w:pStyle w:val="NoSpacing"/>
              <w:spacing w:lineRule="auto" w:line="276" w:before="0" w:after="0"/>
              <w:jc w:val="left"/>
              <w:rPr>
                <w:sz w:val="28"/>
                <w:szCs w:val="28"/>
                <w:lang w:val="uk-UA"/>
              </w:rPr>
            </w:pPr>
            <w:r>
              <w:rPr>
                <w:kern w:val="0"/>
                <w:sz w:val="28"/>
                <w:szCs w:val="28"/>
                <w:lang w:val="uk-UA" w:bidi="ar-SA"/>
              </w:rPr>
              <w:t>Про стан адаптації дітей раннього та молодшого віку до умов ЗДО</w:t>
            </w:r>
          </w:p>
        </w:tc>
        <w:tc>
          <w:tcPr>
            <w:tcW w:w="1985" w:type="dxa"/>
            <w:tcBorders/>
            <w:vAlign w:val="center"/>
          </w:tcPr>
          <w:p>
            <w:pPr>
              <w:pStyle w:val="NoSpacing"/>
              <w:spacing w:lineRule="auto" w:line="276" w:before="0" w:after="0"/>
              <w:jc w:val="center"/>
              <w:rPr>
                <w:sz w:val="28"/>
                <w:szCs w:val="28"/>
                <w:lang w:val="uk-UA"/>
              </w:rPr>
            </w:pPr>
            <w:r>
              <w:rPr>
                <w:kern w:val="0"/>
                <w:sz w:val="28"/>
                <w:szCs w:val="28"/>
                <w:lang w:val="uk-UA" w:bidi="ar-SA"/>
              </w:rPr>
              <w:t>вересень</w:t>
            </w:r>
          </w:p>
        </w:tc>
        <w:tc>
          <w:tcPr>
            <w:tcW w:w="1985" w:type="dxa"/>
            <w:tcBorders/>
            <w:vAlign w:val="center"/>
          </w:tcPr>
          <w:p>
            <w:pPr>
              <w:pStyle w:val="NoSpacing"/>
              <w:spacing w:lineRule="auto" w:line="276" w:before="0" w:after="0"/>
              <w:jc w:val="center"/>
              <w:rPr>
                <w:sz w:val="28"/>
                <w:szCs w:val="28"/>
                <w:lang w:val="uk-UA"/>
              </w:rPr>
            </w:pPr>
            <w:r>
              <w:rPr>
                <w:kern w:val="0"/>
                <w:sz w:val="28"/>
                <w:szCs w:val="28"/>
                <w:lang w:val="uk-UA" w:bidi="ar-SA"/>
              </w:rPr>
              <w:t>практичний психолог</w:t>
            </w:r>
          </w:p>
        </w:tc>
        <w:tc>
          <w:tcPr>
            <w:tcW w:w="1418" w:type="dxa"/>
            <w:tcBorders/>
          </w:tcPr>
          <w:p>
            <w:pPr>
              <w:pStyle w:val="NoSpacing"/>
              <w:spacing w:lineRule="auto" w:line="276" w:before="0" w:after="0"/>
              <w:jc w:val="center"/>
              <w:rPr>
                <w:sz w:val="28"/>
                <w:szCs w:val="28"/>
                <w:lang w:val="uk-UA"/>
              </w:rPr>
            </w:pPr>
            <w:r>
              <w:rPr>
                <w:kern w:val="0"/>
                <w:sz w:val="28"/>
                <w:szCs w:val="28"/>
                <w:lang w:val="uk-UA" w:bidi="ar-SA"/>
              </w:rPr>
            </w:r>
          </w:p>
        </w:tc>
      </w:tr>
      <w:tr>
        <w:trPr/>
        <w:tc>
          <w:tcPr>
            <w:tcW w:w="1843" w:type="dxa"/>
            <w:tcBorders/>
            <w:vAlign w:val="center"/>
          </w:tcPr>
          <w:p>
            <w:pPr>
              <w:pStyle w:val="NoSpacing"/>
              <w:spacing w:lineRule="auto" w:line="276" w:before="0" w:after="0"/>
              <w:jc w:val="center"/>
              <w:rPr>
                <w:sz w:val="28"/>
                <w:szCs w:val="28"/>
                <w:lang w:val="uk-UA"/>
              </w:rPr>
            </w:pPr>
            <w:r>
              <w:rPr>
                <w:kern w:val="0"/>
                <w:sz w:val="28"/>
                <w:szCs w:val="28"/>
                <w:lang w:val="uk-UA" w:bidi="ar-SA"/>
              </w:rPr>
              <w:t>комплексне вивчення</w:t>
            </w:r>
          </w:p>
        </w:tc>
        <w:tc>
          <w:tcPr>
            <w:tcW w:w="3685" w:type="dxa"/>
            <w:tcBorders/>
          </w:tcPr>
          <w:p>
            <w:pPr>
              <w:pStyle w:val="Normal"/>
              <w:widowControl/>
              <w:spacing w:lineRule="auto" w:line="276"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t>Про стан  роботи з організації освітнього процесу в старших групах.</w:t>
            </w:r>
          </w:p>
        </w:tc>
        <w:tc>
          <w:tcPr>
            <w:tcW w:w="1985" w:type="dxa"/>
            <w:tcBorders/>
            <w:vAlign w:val="center"/>
          </w:tcPr>
          <w:p>
            <w:pPr>
              <w:pStyle w:val="NoSpacing"/>
              <w:spacing w:lineRule="auto" w:line="276" w:before="0" w:after="0"/>
              <w:jc w:val="center"/>
              <w:rPr>
                <w:sz w:val="28"/>
                <w:szCs w:val="28"/>
                <w:lang w:val="uk-UA"/>
              </w:rPr>
            </w:pPr>
            <w:r>
              <w:rPr>
                <w:kern w:val="0"/>
                <w:sz w:val="28"/>
                <w:szCs w:val="28"/>
                <w:lang w:val="uk-UA" w:bidi="ar-SA"/>
              </w:rPr>
              <w:t>квітень</w:t>
            </w:r>
          </w:p>
        </w:tc>
        <w:tc>
          <w:tcPr>
            <w:tcW w:w="1985" w:type="dxa"/>
            <w:tcBorders/>
            <w:vAlign w:val="center"/>
          </w:tcPr>
          <w:p>
            <w:pPr>
              <w:pStyle w:val="NoSpacing"/>
              <w:spacing w:lineRule="auto" w:line="276" w:before="0" w:after="0"/>
              <w:jc w:val="center"/>
              <w:rPr>
                <w:sz w:val="28"/>
                <w:szCs w:val="28"/>
                <w:lang w:val="uk-UA"/>
              </w:rPr>
            </w:pPr>
            <w:r>
              <w:rPr>
                <w:kern w:val="0"/>
                <w:sz w:val="28"/>
                <w:szCs w:val="28"/>
                <w:lang w:val="uk-UA" w:bidi="ar-SA"/>
              </w:rPr>
              <w:t>директор, вихователь-методист</w:t>
            </w:r>
          </w:p>
        </w:tc>
        <w:tc>
          <w:tcPr>
            <w:tcW w:w="1418" w:type="dxa"/>
            <w:tcBorders/>
          </w:tcPr>
          <w:p>
            <w:pPr>
              <w:pStyle w:val="NoSpacing"/>
              <w:spacing w:lineRule="auto" w:line="276" w:before="0" w:after="0"/>
              <w:jc w:val="center"/>
              <w:rPr>
                <w:sz w:val="28"/>
                <w:szCs w:val="28"/>
                <w:lang w:val="uk-UA"/>
              </w:rPr>
            </w:pPr>
            <w:r>
              <w:rPr>
                <w:kern w:val="0"/>
                <w:sz w:val="28"/>
                <w:szCs w:val="28"/>
                <w:lang w:val="uk-UA" w:bidi="ar-SA"/>
              </w:rPr>
            </w:r>
          </w:p>
        </w:tc>
      </w:tr>
      <w:tr>
        <w:trPr>
          <w:trHeight w:val="1129" w:hRule="atLeast"/>
        </w:trPr>
        <w:tc>
          <w:tcPr>
            <w:tcW w:w="1843" w:type="dxa"/>
            <w:tcBorders/>
            <w:vAlign w:val="center"/>
          </w:tcPr>
          <w:p>
            <w:pPr>
              <w:pStyle w:val="NoSpacing"/>
              <w:spacing w:lineRule="auto" w:line="276" w:before="0" w:after="0"/>
              <w:jc w:val="center"/>
              <w:rPr>
                <w:sz w:val="28"/>
                <w:szCs w:val="28"/>
                <w:lang w:val="uk-UA"/>
              </w:rPr>
            </w:pPr>
            <w:r>
              <w:rPr>
                <w:kern w:val="0"/>
                <w:sz w:val="28"/>
                <w:szCs w:val="28"/>
                <w:lang w:val="uk-UA" w:bidi="ar-SA"/>
              </w:rPr>
              <w:t>моніторинг</w:t>
            </w:r>
          </w:p>
        </w:tc>
        <w:tc>
          <w:tcPr>
            <w:tcW w:w="3685" w:type="dxa"/>
            <w:tcBorders/>
            <w:vAlign w:val="center"/>
          </w:tcPr>
          <w:p>
            <w:pPr>
              <w:pStyle w:val="NoSpacing"/>
              <w:spacing w:lineRule="auto" w:line="276" w:before="0" w:after="0"/>
              <w:jc w:val="left"/>
              <w:rPr>
                <w:sz w:val="28"/>
                <w:szCs w:val="28"/>
                <w:lang w:val="uk-UA"/>
              </w:rPr>
            </w:pPr>
            <w:r>
              <w:rPr>
                <w:kern w:val="0"/>
                <w:sz w:val="28"/>
                <w:szCs w:val="28"/>
                <w:lang w:val="uk-UA" w:bidi="ar-SA"/>
              </w:rPr>
              <w:t>Про результати  засвоєння програми «Українське дошкілля» вихованцями ЗДО</w:t>
            </w:r>
          </w:p>
        </w:tc>
        <w:tc>
          <w:tcPr>
            <w:tcW w:w="1985" w:type="dxa"/>
            <w:tcBorders/>
            <w:vAlign w:val="center"/>
          </w:tcPr>
          <w:p>
            <w:pPr>
              <w:pStyle w:val="NoSpacing"/>
              <w:spacing w:lineRule="auto" w:line="276" w:before="0" w:after="0"/>
              <w:jc w:val="center"/>
              <w:rPr>
                <w:sz w:val="28"/>
                <w:szCs w:val="28"/>
                <w:lang w:val="uk-UA"/>
              </w:rPr>
            </w:pPr>
            <w:r>
              <w:rPr>
                <w:kern w:val="0"/>
                <w:sz w:val="28"/>
                <w:szCs w:val="28"/>
                <w:lang w:val="uk-UA" w:bidi="ar-SA"/>
              </w:rPr>
              <w:t>квітень-травень 2025</w:t>
            </w:r>
          </w:p>
        </w:tc>
        <w:tc>
          <w:tcPr>
            <w:tcW w:w="1985" w:type="dxa"/>
            <w:tcBorders/>
            <w:vAlign w:val="center"/>
          </w:tcPr>
          <w:p>
            <w:pPr>
              <w:pStyle w:val="NoSpacing"/>
              <w:spacing w:lineRule="auto" w:line="276" w:before="0" w:after="0"/>
              <w:jc w:val="center"/>
              <w:rPr>
                <w:sz w:val="28"/>
                <w:szCs w:val="28"/>
                <w:lang w:val="uk-UA"/>
              </w:rPr>
            </w:pPr>
            <w:r>
              <w:rPr>
                <w:kern w:val="0"/>
                <w:sz w:val="28"/>
                <w:szCs w:val="28"/>
                <w:lang w:val="uk-UA" w:bidi="ar-SA"/>
              </w:rPr>
              <w:t>вихователь-методист</w:t>
            </w:r>
          </w:p>
        </w:tc>
        <w:tc>
          <w:tcPr>
            <w:tcW w:w="1418" w:type="dxa"/>
            <w:tcBorders/>
          </w:tcPr>
          <w:p>
            <w:pPr>
              <w:pStyle w:val="NoSpacing"/>
              <w:spacing w:lineRule="auto" w:line="276" w:before="0" w:after="0"/>
              <w:jc w:val="center"/>
              <w:rPr>
                <w:sz w:val="28"/>
                <w:szCs w:val="28"/>
                <w:lang w:val="uk-UA"/>
              </w:rPr>
            </w:pPr>
            <w:r>
              <w:rPr>
                <w:kern w:val="0"/>
                <w:sz w:val="28"/>
                <w:szCs w:val="28"/>
                <w:lang w:val="uk-UA" w:bidi="ar-SA"/>
              </w:rPr>
            </w:r>
          </w:p>
        </w:tc>
      </w:tr>
      <w:tr>
        <w:trPr>
          <w:trHeight w:val="870" w:hRule="atLeast"/>
        </w:trPr>
        <w:tc>
          <w:tcPr>
            <w:tcW w:w="1843" w:type="dxa"/>
            <w:tcBorders/>
            <w:vAlign w:val="center"/>
          </w:tcPr>
          <w:p>
            <w:pPr>
              <w:pStyle w:val="NoSpacing"/>
              <w:spacing w:before="0" w:after="0"/>
              <w:jc w:val="center"/>
              <w:rPr>
                <w:sz w:val="28"/>
                <w:szCs w:val="28"/>
                <w:lang w:val="uk-UA"/>
              </w:rPr>
            </w:pPr>
            <w:r>
              <w:rPr>
                <w:kern w:val="0"/>
                <w:sz w:val="28"/>
                <w:szCs w:val="28"/>
                <w:lang w:val="uk-UA" w:bidi="ar-SA"/>
              </w:rPr>
              <w:t>вивчення документації  спост-ження</w:t>
            </w:r>
          </w:p>
        </w:tc>
        <w:tc>
          <w:tcPr>
            <w:tcW w:w="3685" w:type="dxa"/>
            <w:tcBorders/>
          </w:tcPr>
          <w:p>
            <w:pPr>
              <w:pStyle w:val="NoSpacing"/>
              <w:spacing w:lineRule="auto" w:line="276" w:before="0" w:after="0"/>
              <w:jc w:val="left"/>
              <w:rPr>
                <w:sz w:val="28"/>
                <w:szCs w:val="28"/>
                <w:lang w:val="uk-UA"/>
              </w:rPr>
            </w:pPr>
            <w:r>
              <w:rPr>
                <w:kern w:val="0"/>
                <w:sz w:val="28"/>
                <w:szCs w:val="28"/>
                <w:lang w:val="uk-UA" w:bidi="ar-SA"/>
              </w:rPr>
              <w:t>Організація життєдіяльності здобувачів дошкільної освіти у закладі</w:t>
            </w:r>
          </w:p>
        </w:tc>
        <w:tc>
          <w:tcPr>
            <w:tcW w:w="1985" w:type="dxa"/>
            <w:tcBorders/>
            <w:vAlign w:val="center"/>
          </w:tcPr>
          <w:p>
            <w:pPr>
              <w:pStyle w:val="NoSpacing"/>
              <w:spacing w:before="0" w:after="0"/>
              <w:jc w:val="center"/>
              <w:rPr>
                <w:sz w:val="28"/>
                <w:szCs w:val="28"/>
                <w:lang w:val="uk-UA"/>
              </w:rPr>
            </w:pPr>
            <w:r>
              <w:rPr>
                <w:kern w:val="0"/>
                <w:sz w:val="28"/>
                <w:szCs w:val="28"/>
                <w:lang w:val="uk-UA" w:bidi="ar-SA"/>
              </w:rPr>
              <w:t>2024/2025 н. р.</w:t>
            </w:r>
          </w:p>
        </w:tc>
        <w:tc>
          <w:tcPr>
            <w:tcW w:w="1985" w:type="dxa"/>
            <w:tcBorders/>
            <w:vAlign w:val="center"/>
          </w:tcPr>
          <w:p>
            <w:pPr>
              <w:pStyle w:val="NoSpacing"/>
              <w:spacing w:before="0" w:after="0"/>
              <w:jc w:val="center"/>
              <w:rPr>
                <w:sz w:val="28"/>
                <w:szCs w:val="28"/>
                <w:lang w:val="uk-UA"/>
              </w:rPr>
            </w:pPr>
            <w:r>
              <w:rPr>
                <w:kern w:val="0"/>
                <w:sz w:val="28"/>
                <w:szCs w:val="28"/>
                <w:lang w:val="uk-UA" w:bidi="ar-SA"/>
              </w:rPr>
              <w:t>директор, вихователь-методист</w:t>
            </w:r>
          </w:p>
        </w:tc>
        <w:tc>
          <w:tcPr>
            <w:tcW w:w="1418" w:type="dxa"/>
            <w:tcBorders/>
          </w:tcPr>
          <w:p>
            <w:pPr>
              <w:pStyle w:val="NoSpacing"/>
              <w:spacing w:lineRule="auto" w:line="276" w:before="0" w:after="0"/>
              <w:jc w:val="center"/>
              <w:rPr>
                <w:sz w:val="28"/>
                <w:szCs w:val="28"/>
                <w:lang w:val="uk-UA"/>
              </w:rPr>
            </w:pPr>
            <w:r>
              <w:rPr>
                <w:kern w:val="0"/>
                <w:sz w:val="28"/>
                <w:szCs w:val="28"/>
                <w:lang w:val="uk-UA" w:bidi="ar-SA"/>
              </w:rPr>
            </w:r>
          </w:p>
        </w:tc>
      </w:tr>
      <w:tr>
        <w:trPr/>
        <w:tc>
          <w:tcPr>
            <w:tcW w:w="1843" w:type="dxa"/>
            <w:tcBorders/>
            <w:vAlign w:val="center"/>
          </w:tcPr>
          <w:p>
            <w:pPr>
              <w:pStyle w:val="NoSpacing"/>
              <w:spacing w:lineRule="auto" w:line="276" w:before="0" w:after="0"/>
              <w:jc w:val="center"/>
              <w:rPr>
                <w:sz w:val="28"/>
                <w:szCs w:val="28"/>
                <w:lang w:val="uk-UA"/>
              </w:rPr>
            </w:pPr>
            <w:r>
              <w:rPr>
                <w:kern w:val="0"/>
                <w:sz w:val="28"/>
                <w:szCs w:val="28"/>
                <w:lang w:val="uk-UA" w:bidi="ar-SA"/>
              </w:rPr>
              <w:t>індивід. Бесіда з педагогом</w:t>
            </w:r>
          </w:p>
        </w:tc>
        <w:tc>
          <w:tcPr>
            <w:tcW w:w="3685" w:type="dxa"/>
            <w:tcBorders/>
            <w:vAlign w:val="center"/>
          </w:tcPr>
          <w:p>
            <w:pPr>
              <w:pStyle w:val="NoSpacing"/>
              <w:spacing w:lineRule="auto" w:line="276" w:before="0" w:after="0"/>
              <w:jc w:val="left"/>
              <w:rPr>
                <w:sz w:val="28"/>
                <w:szCs w:val="28"/>
                <w:lang w:val="uk-UA"/>
              </w:rPr>
            </w:pPr>
            <w:r>
              <w:rPr>
                <w:kern w:val="0"/>
                <w:sz w:val="28"/>
                <w:szCs w:val="28"/>
                <w:lang w:val="uk-UA" w:bidi="ar-SA"/>
              </w:rPr>
              <w:t>Стан ведення ділової документації</w:t>
            </w:r>
          </w:p>
        </w:tc>
        <w:tc>
          <w:tcPr>
            <w:tcW w:w="1985" w:type="dxa"/>
            <w:tcBorders/>
            <w:vAlign w:val="center"/>
          </w:tcPr>
          <w:p>
            <w:pPr>
              <w:pStyle w:val="NoSpacing"/>
              <w:spacing w:lineRule="auto" w:line="276" w:before="0" w:after="0"/>
              <w:jc w:val="center"/>
              <w:rPr>
                <w:sz w:val="28"/>
                <w:szCs w:val="28"/>
                <w:lang w:val="uk-UA"/>
              </w:rPr>
            </w:pPr>
            <w:r>
              <w:rPr>
                <w:kern w:val="0"/>
                <w:sz w:val="28"/>
                <w:szCs w:val="28"/>
                <w:lang w:val="uk-UA" w:bidi="ar-SA"/>
              </w:rPr>
              <w:t>2024/2025 н. р.</w:t>
            </w:r>
          </w:p>
        </w:tc>
        <w:tc>
          <w:tcPr>
            <w:tcW w:w="1985" w:type="dxa"/>
            <w:tcBorders/>
          </w:tcPr>
          <w:p>
            <w:pPr>
              <w:pStyle w:val="NoSpacing"/>
              <w:spacing w:lineRule="auto" w:line="276" w:before="0" w:after="0"/>
              <w:jc w:val="center"/>
              <w:rPr>
                <w:sz w:val="28"/>
                <w:szCs w:val="28"/>
                <w:lang w:val="uk-UA"/>
              </w:rPr>
            </w:pPr>
            <w:r>
              <w:rPr>
                <w:kern w:val="0"/>
                <w:sz w:val="28"/>
                <w:szCs w:val="28"/>
                <w:lang w:val="uk-UA" w:bidi="ar-SA"/>
              </w:rPr>
              <w:t>директор, вихователь-методист</w:t>
            </w:r>
          </w:p>
        </w:tc>
        <w:tc>
          <w:tcPr>
            <w:tcW w:w="1418" w:type="dxa"/>
            <w:tcBorders/>
          </w:tcPr>
          <w:p>
            <w:pPr>
              <w:pStyle w:val="NoSpacing"/>
              <w:spacing w:lineRule="auto" w:line="276" w:before="0" w:after="0"/>
              <w:jc w:val="center"/>
              <w:rPr>
                <w:sz w:val="28"/>
                <w:szCs w:val="28"/>
                <w:lang w:val="uk-UA"/>
              </w:rPr>
            </w:pPr>
            <w:r>
              <w:rPr>
                <w:kern w:val="0"/>
                <w:sz w:val="28"/>
                <w:szCs w:val="28"/>
                <w:lang w:val="uk-UA" w:bidi="ar-SA"/>
              </w:rPr>
            </w:r>
          </w:p>
        </w:tc>
      </w:tr>
      <w:tr>
        <w:trPr/>
        <w:tc>
          <w:tcPr>
            <w:tcW w:w="1843" w:type="dxa"/>
            <w:tcBorders/>
          </w:tcPr>
          <w:p>
            <w:pPr>
              <w:pStyle w:val="NoSpacing"/>
              <w:spacing w:lineRule="auto" w:line="276" w:before="0" w:after="0"/>
              <w:jc w:val="center"/>
              <w:rPr>
                <w:sz w:val="28"/>
                <w:szCs w:val="28"/>
                <w:lang w:val="uk-UA"/>
              </w:rPr>
            </w:pPr>
            <w:r>
              <w:rPr>
                <w:kern w:val="0"/>
                <w:sz w:val="28"/>
                <w:szCs w:val="28"/>
                <w:lang w:val="uk-UA" w:bidi="ar-SA"/>
              </w:rPr>
              <w:t>вивчення планування, індивід. Бесіда з педагогом</w:t>
            </w:r>
          </w:p>
        </w:tc>
        <w:tc>
          <w:tcPr>
            <w:tcW w:w="3685" w:type="dxa"/>
            <w:tcBorders/>
            <w:vAlign w:val="center"/>
          </w:tcPr>
          <w:p>
            <w:pPr>
              <w:pStyle w:val="NoSpacing"/>
              <w:spacing w:lineRule="auto" w:line="276" w:before="0" w:after="0"/>
              <w:jc w:val="left"/>
              <w:rPr>
                <w:sz w:val="28"/>
                <w:szCs w:val="28"/>
                <w:lang w:val="uk-UA"/>
              </w:rPr>
            </w:pPr>
            <w:r>
              <w:rPr>
                <w:kern w:val="0"/>
                <w:sz w:val="28"/>
                <w:szCs w:val="28"/>
                <w:lang w:val="uk-UA" w:bidi="ar-SA"/>
              </w:rPr>
              <w:t>Ефективність планування педагогічними працівниками своєї діяльності та якість організації освітнього процесу</w:t>
            </w:r>
          </w:p>
        </w:tc>
        <w:tc>
          <w:tcPr>
            <w:tcW w:w="1985" w:type="dxa"/>
            <w:tcBorders/>
            <w:vAlign w:val="center"/>
          </w:tcPr>
          <w:p>
            <w:pPr>
              <w:pStyle w:val="NoSpacing"/>
              <w:spacing w:lineRule="auto" w:line="276" w:before="0" w:after="0"/>
              <w:jc w:val="center"/>
              <w:rPr>
                <w:sz w:val="28"/>
                <w:szCs w:val="28"/>
                <w:lang w:val="uk-UA"/>
              </w:rPr>
            </w:pPr>
            <w:r>
              <w:rPr>
                <w:kern w:val="0"/>
                <w:sz w:val="28"/>
                <w:szCs w:val="28"/>
                <w:lang w:val="uk-UA" w:bidi="ar-SA"/>
              </w:rPr>
              <w:t>2024/2025 н. р.</w:t>
            </w:r>
          </w:p>
        </w:tc>
        <w:tc>
          <w:tcPr>
            <w:tcW w:w="1985" w:type="dxa"/>
            <w:tcBorders/>
            <w:vAlign w:val="center"/>
          </w:tcPr>
          <w:p>
            <w:pPr>
              <w:pStyle w:val="NoSpacing"/>
              <w:spacing w:lineRule="auto" w:line="276" w:before="0" w:after="0"/>
              <w:jc w:val="center"/>
              <w:rPr>
                <w:sz w:val="28"/>
                <w:szCs w:val="28"/>
                <w:lang w:val="uk-UA"/>
              </w:rPr>
            </w:pPr>
            <w:r>
              <w:rPr>
                <w:kern w:val="0"/>
                <w:sz w:val="28"/>
                <w:szCs w:val="28"/>
                <w:lang w:val="uk-UA" w:bidi="ar-SA"/>
              </w:rPr>
              <w:t>директор, вихователь-методист</w:t>
            </w:r>
          </w:p>
        </w:tc>
        <w:tc>
          <w:tcPr>
            <w:tcW w:w="1418" w:type="dxa"/>
            <w:tcBorders/>
          </w:tcPr>
          <w:p>
            <w:pPr>
              <w:pStyle w:val="NoSpacing"/>
              <w:spacing w:lineRule="auto" w:line="276" w:before="0" w:after="0"/>
              <w:jc w:val="center"/>
              <w:rPr>
                <w:sz w:val="28"/>
                <w:szCs w:val="28"/>
                <w:lang w:val="uk-UA"/>
              </w:rPr>
            </w:pPr>
            <w:r>
              <w:rPr>
                <w:kern w:val="0"/>
                <w:sz w:val="28"/>
                <w:szCs w:val="28"/>
                <w:lang w:val="uk-UA" w:bidi="ar-SA"/>
              </w:rPr>
            </w:r>
          </w:p>
        </w:tc>
      </w:tr>
      <w:tr>
        <w:trPr/>
        <w:tc>
          <w:tcPr>
            <w:tcW w:w="1843" w:type="dxa"/>
            <w:tcBorders/>
          </w:tcPr>
          <w:p>
            <w:pPr>
              <w:pStyle w:val="NoSpacing"/>
              <w:spacing w:lineRule="auto" w:line="276" w:before="0" w:after="0"/>
              <w:jc w:val="center"/>
              <w:rPr>
                <w:sz w:val="28"/>
                <w:szCs w:val="28"/>
                <w:lang w:val="uk-UA"/>
              </w:rPr>
            </w:pPr>
            <w:r>
              <w:rPr>
                <w:kern w:val="0"/>
                <w:sz w:val="28"/>
                <w:szCs w:val="28"/>
                <w:lang w:val="uk-UA" w:bidi="ar-SA"/>
              </w:rPr>
              <w:t>інд. бесіда з педагогом</w:t>
            </w:r>
          </w:p>
        </w:tc>
        <w:tc>
          <w:tcPr>
            <w:tcW w:w="3685" w:type="dxa"/>
            <w:tcBorders/>
            <w:vAlign w:val="center"/>
          </w:tcPr>
          <w:p>
            <w:pPr>
              <w:pStyle w:val="NoSpacing"/>
              <w:spacing w:lineRule="auto" w:line="276" w:before="0" w:after="0"/>
              <w:jc w:val="left"/>
              <w:rPr>
                <w:sz w:val="28"/>
                <w:szCs w:val="28"/>
                <w:lang w:val="uk-UA"/>
              </w:rPr>
            </w:pPr>
            <w:r>
              <w:rPr>
                <w:kern w:val="0"/>
                <w:sz w:val="28"/>
                <w:szCs w:val="28"/>
                <w:lang w:val="uk-UA" w:bidi="ar-SA"/>
              </w:rPr>
              <w:t>Робота по самоосвіті</w:t>
            </w:r>
          </w:p>
        </w:tc>
        <w:tc>
          <w:tcPr>
            <w:tcW w:w="1985" w:type="dxa"/>
            <w:tcBorders/>
          </w:tcPr>
          <w:p>
            <w:pPr>
              <w:pStyle w:val="NoSpacing"/>
              <w:spacing w:lineRule="auto" w:line="276" w:before="0" w:after="0"/>
              <w:jc w:val="center"/>
              <w:rPr>
                <w:sz w:val="28"/>
                <w:szCs w:val="28"/>
                <w:lang w:val="uk-UA"/>
              </w:rPr>
            </w:pPr>
            <w:r>
              <w:rPr>
                <w:kern w:val="0"/>
                <w:sz w:val="28"/>
                <w:szCs w:val="28"/>
                <w:lang w:val="uk-UA" w:bidi="ar-SA"/>
              </w:rPr>
              <w:t>2024/2025 н. р.</w:t>
            </w:r>
          </w:p>
        </w:tc>
        <w:tc>
          <w:tcPr>
            <w:tcW w:w="1985" w:type="dxa"/>
            <w:tcBorders/>
          </w:tcPr>
          <w:p>
            <w:pPr>
              <w:pStyle w:val="NoSpacing"/>
              <w:spacing w:lineRule="auto" w:line="276" w:before="0" w:after="0"/>
              <w:jc w:val="center"/>
              <w:rPr>
                <w:sz w:val="28"/>
                <w:szCs w:val="28"/>
                <w:lang w:val="uk-UA"/>
              </w:rPr>
            </w:pPr>
            <w:r>
              <w:rPr>
                <w:kern w:val="0"/>
                <w:sz w:val="28"/>
                <w:szCs w:val="28"/>
                <w:lang w:val="uk-UA" w:bidi="ar-SA"/>
              </w:rPr>
              <w:t>директор, методист</w:t>
            </w:r>
          </w:p>
        </w:tc>
        <w:tc>
          <w:tcPr>
            <w:tcW w:w="1418" w:type="dxa"/>
            <w:tcBorders/>
          </w:tcPr>
          <w:p>
            <w:pPr>
              <w:pStyle w:val="NoSpacing"/>
              <w:spacing w:lineRule="auto" w:line="276" w:before="0" w:after="0"/>
              <w:jc w:val="center"/>
              <w:rPr>
                <w:sz w:val="28"/>
                <w:szCs w:val="28"/>
                <w:lang w:val="uk-UA"/>
              </w:rPr>
            </w:pPr>
            <w:r>
              <w:rPr>
                <w:kern w:val="0"/>
                <w:sz w:val="28"/>
                <w:szCs w:val="28"/>
                <w:lang w:val="uk-UA" w:bidi="ar-SA"/>
              </w:rPr>
            </w:r>
          </w:p>
        </w:tc>
      </w:tr>
      <w:tr>
        <w:trPr/>
        <w:tc>
          <w:tcPr>
            <w:tcW w:w="1843" w:type="dxa"/>
            <w:tcBorders/>
            <w:vAlign w:val="center"/>
          </w:tcPr>
          <w:p>
            <w:pPr>
              <w:pStyle w:val="NoSpacing"/>
              <w:spacing w:lineRule="auto" w:line="276" w:before="0" w:after="0"/>
              <w:jc w:val="center"/>
              <w:rPr>
                <w:sz w:val="28"/>
                <w:szCs w:val="28"/>
                <w:lang w:val="uk-UA"/>
              </w:rPr>
            </w:pPr>
            <w:r>
              <w:rPr>
                <w:kern w:val="0"/>
                <w:sz w:val="28"/>
                <w:szCs w:val="28"/>
                <w:lang w:val="uk-UA" w:bidi="ar-SA"/>
              </w:rPr>
              <w:t>Засідання</w:t>
            </w:r>
          </w:p>
        </w:tc>
        <w:tc>
          <w:tcPr>
            <w:tcW w:w="3685" w:type="dxa"/>
            <w:tcBorders/>
            <w:vAlign w:val="center"/>
          </w:tcPr>
          <w:p>
            <w:pPr>
              <w:pStyle w:val="NoSpacing"/>
              <w:spacing w:lineRule="auto" w:line="276" w:before="0" w:after="0"/>
              <w:jc w:val="left"/>
              <w:rPr>
                <w:sz w:val="28"/>
                <w:szCs w:val="28"/>
                <w:lang w:val="uk-UA"/>
              </w:rPr>
            </w:pPr>
            <w:r>
              <w:rPr>
                <w:kern w:val="0"/>
                <w:sz w:val="28"/>
                <w:szCs w:val="28"/>
                <w:lang w:val="uk-UA" w:bidi="ar-SA"/>
              </w:rPr>
              <w:t>Робота школи молодого вихователя</w:t>
            </w:r>
          </w:p>
        </w:tc>
        <w:tc>
          <w:tcPr>
            <w:tcW w:w="1985" w:type="dxa"/>
            <w:tcBorders/>
            <w:vAlign w:val="center"/>
          </w:tcPr>
          <w:p>
            <w:pPr>
              <w:pStyle w:val="NoSpacing"/>
              <w:spacing w:lineRule="auto" w:line="276" w:before="0" w:after="0"/>
              <w:jc w:val="center"/>
              <w:rPr>
                <w:sz w:val="28"/>
                <w:szCs w:val="28"/>
                <w:lang w:val="uk-UA"/>
              </w:rPr>
            </w:pPr>
            <w:r>
              <w:rPr>
                <w:kern w:val="0"/>
                <w:sz w:val="28"/>
                <w:szCs w:val="28"/>
                <w:lang w:val="uk-UA" w:bidi="ar-SA"/>
              </w:rPr>
              <w:t>2024/2025 н. р.</w:t>
            </w:r>
          </w:p>
        </w:tc>
        <w:tc>
          <w:tcPr>
            <w:tcW w:w="1985" w:type="dxa"/>
            <w:tcBorders/>
            <w:vAlign w:val="center"/>
          </w:tcPr>
          <w:p>
            <w:pPr>
              <w:pStyle w:val="NoSpacing"/>
              <w:spacing w:lineRule="auto" w:line="276" w:before="0" w:after="0"/>
              <w:jc w:val="center"/>
              <w:rPr>
                <w:sz w:val="28"/>
                <w:szCs w:val="28"/>
                <w:lang w:val="uk-UA"/>
              </w:rPr>
            </w:pPr>
            <w:r>
              <w:rPr>
                <w:kern w:val="0"/>
                <w:sz w:val="28"/>
                <w:szCs w:val="28"/>
                <w:lang w:val="uk-UA" w:bidi="ar-SA"/>
              </w:rPr>
              <w:t>директор, вихователь-методист</w:t>
            </w:r>
          </w:p>
        </w:tc>
        <w:tc>
          <w:tcPr>
            <w:tcW w:w="1418" w:type="dxa"/>
            <w:tcBorders/>
          </w:tcPr>
          <w:p>
            <w:pPr>
              <w:pStyle w:val="NoSpacing"/>
              <w:spacing w:lineRule="auto" w:line="276" w:before="0" w:after="0"/>
              <w:jc w:val="center"/>
              <w:rPr>
                <w:sz w:val="28"/>
                <w:szCs w:val="28"/>
                <w:lang w:val="uk-UA"/>
              </w:rPr>
            </w:pPr>
            <w:r>
              <w:rPr>
                <w:kern w:val="0"/>
                <w:sz w:val="28"/>
                <w:szCs w:val="28"/>
                <w:lang w:val="uk-UA" w:bidi="ar-SA"/>
              </w:rPr>
            </w:r>
          </w:p>
        </w:tc>
      </w:tr>
      <w:tr>
        <w:trPr/>
        <w:tc>
          <w:tcPr>
            <w:tcW w:w="1843" w:type="dxa"/>
            <w:tcBorders/>
            <w:vAlign w:val="center"/>
          </w:tcPr>
          <w:p>
            <w:pPr>
              <w:pStyle w:val="NoSpacing"/>
              <w:spacing w:lineRule="auto" w:line="276" w:before="0" w:after="0"/>
              <w:jc w:val="center"/>
              <w:rPr>
                <w:sz w:val="28"/>
                <w:szCs w:val="28"/>
                <w:lang w:val="uk-UA"/>
              </w:rPr>
            </w:pPr>
            <w:r>
              <w:rPr>
                <w:kern w:val="0"/>
                <w:sz w:val="28"/>
                <w:szCs w:val="28"/>
                <w:lang w:val="uk-UA" w:bidi="ar-SA"/>
              </w:rPr>
              <w:t>опитування, анкетування</w:t>
            </w:r>
          </w:p>
        </w:tc>
        <w:tc>
          <w:tcPr>
            <w:tcW w:w="3685" w:type="dxa"/>
            <w:tcBorders/>
            <w:vAlign w:val="center"/>
          </w:tcPr>
          <w:p>
            <w:pPr>
              <w:pStyle w:val="NoSpacing"/>
              <w:spacing w:lineRule="auto" w:line="276" w:before="0" w:after="0"/>
              <w:jc w:val="left"/>
              <w:rPr>
                <w:sz w:val="28"/>
                <w:szCs w:val="28"/>
                <w:lang w:val="uk-UA"/>
              </w:rPr>
            </w:pPr>
            <w:r>
              <w:rPr>
                <w:kern w:val="0"/>
                <w:sz w:val="28"/>
                <w:szCs w:val="28"/>
                <w:lang w:val="uk-UA" w:bidi="ar-SA"/>
              </w:rPr>
              <w:t>Постійне підвищення професійного рівня і педагогічної майстерності педагогічних працівників</w:t>
            </w:r>
          </w:p>
        </w:tc>
        <w:tc>
          <w:tcPr>
            <w:tcW w:w="1985" w:type="dxa"/>
            <w:tcBorders/>
            <w:vAlign w:val="center"/>
          </w:tcPr>
          <w:p>
            <w:pPr>
              <w:pStyle w:val="NoSpacing"/>
              <w:spacing w:lineRule="auto" w:line="276" w:before="0" w:after="0"/>
              <w:jc w:val="center"/>
              <w:rPr>
                <w:sz w:val="28"/>
                <w:szCs w:val="28"/>
                <w:lang w:val="uk-UA"/>
              </w:rPr>
            </w:pPr>
            <w:r>
              <w:rPr>
                <w:kern w:val="0"/>
                <w:sz w:val="28"/>
                <w:szCs w:val="28"/>
                <w:lang w:val="uk-UA" w:bidi="ar-SA"/>
              </w:rPr>
              <w:t>2024/2025 н. р.</w:t>
            </w:r>
          </w:p>
        </w:tc>
        <w:tc>
          <w:tcPr>
            <w:tcW w:w="1985" w:type="dxa"/>
            <w:tcBorders/>
          </w:tcPr>
          <w:p>
            <w:pPr>
              <w:pStyle w:val="NoSpacing"/>
              <w:spacing w:lineRule="auto" w:line="276" w:before="0" w:after="0"/>
              <w:jc w:val="center"/>
              <w:rPr>
                <w:sz w:val="28"/>
                <w:szCs w:val="28"/>
                <w:lang w:val="uk-UA"/>
              </w:rPr>
            </w:pPr>
            <w:r>
              <w:rPr>
                <w:kern w:val="0"/>
                <w:sz w:val="28"/>
                <w:szCs w:val="28"/>
                <w:lang w:val="uk-UA" w:bidi="ar-SA"/>
              </w:rPr>
              <w:t>директор, вихователь-методист</w:t>
            </w:r>
          </w:p>
        </w:tc>
        <w:tc>
          <w:tcPr>
            <w:tcW w:w="1418" w:type="dxa"/>
            <w:tcBorders/>
          </w:tcPr>
          <w:p>
            <w:pPr>
              <w:pStyle w:val="NoSpacing"/>
              <w:spacing w:lineRule="auto" w:line="276" w:before="0" w:after="0"/>
              <w:jc w:val="center"/>
              <w:rPr>
                <w:sz w:val="28"/>
                <w:szCs w:val="28"/>
                <w:lang w:val="uk-UA"/>
              </w:rPr>
            </w:pPr>
            <w:r>
              <w:rPr>
                <w:kern w:val="0"/>
                <w:sz w:val="28"/>
                <w:szCs w:val="28"/>
                <w:lang w:val="uk-UA" w:bidi="ar-SA"/>
              </w:rPr>
            </w:r>
          </w:p>
        </w:tc>
      </w:tr>
      <w:tr>
        <w:trPr/>
        <w:tc>
          <w:tcPr>
            <w:tcW w:w="1843" w:type="dxa"/>
            <w:tcBorders/>
            <w:vAlign w:val="center"/>
          </w:tcPr>
          <w:p>
            <w:pPr>
              <w:pStyle w:val="NoSpacing"/>
              <w:spacing w:lineRule="auto" w:line="276" w:before="0" w:after="0"/>
              <w:jc w:val="center"/>
              <w:rPr>
                <w:sz w:val="28"/>
                <w:szCs w:val="28"/>
                <w:lang w:val="uk-UA"/>
              </w:rPr>
            </w:pPr>
            <w:r>
              <w:rPr>
                <w:kern w:val="0"/>
                <w:sz w:val="28"/>
                <w:szCs w:val="28"/>
                <w:lang w:val="uk-UA" w:bidi="ar-SA"/>
              </w:rPr>
              <w:t>самоаналіз</w:t>
            </w:r>
          </w:p>
        </w:tc>
        <w:tc>
          <w:tcPr>
            <w:tcW w:w="3685" w:type="dxa"/>
            <w:tcBorders/>
            <w:vAlign w:val="center"/>
          </w:tcPr>
          <w:p>
            <w:pPr>
              <w:pStyle w:val="NoSpacing"/>
              <w:spacing w:lineRule="auto" w:line="276" w:before="0" w:after="0"/>
              <w:jc w:val="left"/>
              <w:rPr>
                <w:sz w:val="28"/>
                <w:szCs w:val="28"/>
                <w:lang w:val="uk-UA"/>
              </w:rPr>
            </w:pPr>
            <w:r>
              <w:rPr>
                <w:kern w:val="0"/>
                <w:sz w:val="28"/>
                <w:szCs w:val="28"/>
                <w:lang w:val="uk-UA" w:bidi="ar-SA"/>
              </w:rPr>
              <w:t>Самооцінювання  за критеріями та індикаторами ВСЗЯО напряму «Здобувачі дошкільної освіти. Забезпечення всебічного розвитку дитини дошкільного віку, набуття нею життєвого соціального досвіду»</w:t>
            </w:r>
          </w:p>
        </w:tc>
        <w:tc>
          <w:tcPr>
            <w:tcW w:w="1985" w:type="dxa"/>
            <w:tcBorders/>
            <w:vAlign w:val="center"/>
          </w:tcPr>
          <w:p>
            <w:pPr>
              <w:pStyle w:val="NoSpacing"/>
              <w:spacing w:lineRule="auto" w:line="276" w:before="0" w:after="0"/>
              <w:jc w:val="center"/>
              <w:rPr>
                <w:sz w:val="28"/>
                <w:szCs w:val="28"/>
                <w:lang w:val="uk-UA"/>
              </w:rPr>
            </w:pPr>
            <w:r>
              <w:rPr>
                <w:kern w:val="0"/>
                <w:sz w:val="28"/>
                <w:szCs w:val="28"/>
                <w:lang w:val="uk-UA" w:bidi="ar-SA"/>
              </w:rPr>
              <w:t>2024/2025 н. р.</w:t>
            </w:r>
          </w:p>
        </w:tc>
        <w:tc>
          <w:tcPr>
            <w:tcW w:w="1985" w:type="dxa"/>
            <w:tcBorders/>
            <w:vAlign w:val="center"/>
          </w:tcPr>
          <w:p>
            <w:pPr>
              <w:pStyle w:val="NoSpacing"/>
              <w:spacing w:lineRule="auto" w:line="276" w:before="0" w:after="0"/>
              <w:jc w:val="center"/>
              <w:rPr>
                <w:sz w:val="28"/>
                <w:szCs w:val="28"/>
                <w:lang w:val="uk-UA"/>
              </w:rPr>
            </w:pPr>
            <w:r>
              <w:rPr>
                <w:kern w:val="0"/>
                <w:sz w:val="28"/>
                <w:szCs w:val="28"/>
                <w:lang w:val="uk-UA" w:bidi="ar-SA"/>
              </w:rPr>
              <w:t>директор, вихователь-методист</w:t>
            </w:r>
          </w:p>
        </w:tc>
        <w:tc>
          <w:tcPr>
            <w:tcW w:w="1418" w:type="dxa"/>
            <w:tcBorders/>
          </w:tcPr>
          <w:p>
            <w:pPr>
              <w:pStyle w:val="NoSpacing"/>
              <w:spacing w:lineRule="auto" w:line="276" w:before="0" w:after="0"/>
              <w:jc w:val="center"/>
              <w:rPr>
                <w:sz w:val="28"/>
                <w:szCs w:val="28"/>
                <w:lang w:val="uk-UA"/>
              </w:rPr>
            </w:pPr>
            <w:r>
              <w:rPr>
                <w:kern w:val="0"/>
                <w:sz w:val="28"/>
                <w:szCs w:val="28"/>
                <w:lang w:val="uk-UA" w:bidi="ar-SA"/>
              </w:rPr>
            </w:r>
          </w:p>
        </w:tc>
      </w:tr>
    </w:tbl>
    <w:p>
      <w:pPr>
        <w:pStyle w:val="NoSpacing"/>
        <w:spacing w:lineRule="auto" w:line="276"/>
        <w:rPr>
          <w:sz w:val="28"/>
          <w:szCs w:val="28"/>
          <w:lang w:val="uk-UA"/>
        </w:rPr>
      </w:pPr>
      <w:r>
        <w:rPr>
          <w:sz w:val="28"/>
          <w:szCs w:val="28"/>
          <w:lang w:val="uk-UA"/>
        </w:rPr>
      </w:r>
    </w:p>
    <w:p>
      <w:pPr>
        <w:pStyle w:val="NoSpacing"/>
        <w:spacing w:lineRule="auto" w:line="276"/>
        <w:jc w:val="center"/>
        <w:rPr>
          <w:b/>
          <w:sz w:val="28"/>
          <w:szCs w:val="28"/>
          <w:lang w:val="uk-UA"/>
        </w:rPr>
      </w:pPr>
      <w:r>
        <w:rPr>
          <w:b/>
          <w:sz w:val="28"/>
          <w:szCs w:val="28"/>
          <w:lang w:val="en-US"/>
        </w:rPr>
        <w:t>РОБОТА МЕТОДИЧНОГО КАБІНЕТУ</w:t>
      </w:r>
    </w:p>
    <w:p>
      <w:pPr>
        <w:pStyle w:val="Normal"/>
        <w:jc w:val="center"/>
        <w:rPr>
          <w:rFonts w:ascii="Times New Roman" w:hAnsi="Times New Roman"/>
          <w:color w:val="auto"/>
          <w:sz w:val="28"/>
          <w:szCs w:val="28"/>
        </w:rPr>
      </w:pPr>
      <w:r>
        <w:rPr>
          <w:rFonts w:ascii="Times New Roman" w:hAnsi="Times New Roman"/>
          <w:color w:val="auto"/>
          <w:sz w:val="28"/>
          <w:szCs w:val="28"/>
        </w:rPr>
      </w:r>
    </w:p>
    <w:tbl>
      <w:tblPr>
        <w:tblStyle w:val="53"/>
        <w:tblW w:w="10632" w:type="dxa"/>
        <w:jc w:val="left"/>
        <w:tblInd w:w="-318" w:type="dxa"/>
        <w:tblLayout w:type="fixed"/>
        <w:tblCellMar>
          <w:top w:w="0" w:type="dxa"/>
          <w:left w:w="108" w:type="dxa"/>
          <w:bottom w:w="0" w:type="dxa"/>
          <w:right w:w="108" w:type="dxa"/>
        </w:tblCellMar>
        <w:tblLook w:firstRow="1" w:noVBand="1" w:lastRow="0" w:firstColumn="1" w:lastColumn="0" w:noHBand="0" w:val="04a0"/>
      </w:tblPr>
      <w:tblGrid>
        <w:gridCol w:w="1419"/>
        <w:gridCol w:w="4109"/>
        <w:gridCol w:w="1418"/>
        <w:gridCol w:w="1854"/>
        <w:gridCol w:w="1832"/>
      </w:tblGrid>
      <w:tr>
        <w:trPr>
          <w:trHeight w:val="932" w:hRule="atLeast"/>
        </w:trPr>
        <w:tc>
          <w:tcPr>
            <w:tcW w:w="1419" w:type="dxa"/>
            <w:tcBorders/>
          </w:tcPr>
          <w:p>
            <w:pPr>
              <w:pStyle w:val="Normal"/>
              <w:widowControl/>
              <w:spacing w:before="0" w:after="0"/>
              <w:jc w:val="center"/>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w:t>
            </w:r>
          </w:p>
          <w:p>
            <w:pPr>
              <w:pStyle w:val="Normal"/>
              <w:widowControl/>
              <w:spacing w:before="0" w:after="0"/>
              <w:jc w:val="center"/>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п\п</w:t>
            </w:r>
          </w:p>
        </w:tc>
        <w:tc>
          <w:tcPr>
            <w:tcW w:w="4109" w:type="dxa"/>
            <w:tcBorders/>
          </w:tcPr>
          <w:p>
            <w:pPr>
              <w:pStyle w:val="Normal"/>
              <w:widowControl/>
              <w:spacing w:before="0" w:after="0"/>
              <w:jc w:val="center"/>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r>
          </w:p>
          <w:p>
            <w:pPr>
              <w:pStyle w:val="Normal"/>
              <w:widowControl/>
              <w:spacing w:before="0" w:after="0"/>
              <w:jc w:val="center"/>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Зміст роботи</w:t>
            </w:r>
          </w:p>
        </w:tc>
        <w:tc>
          <w:tcPr>
            <w:tcW w:w="1418" w:type="dxa"/>
            <w:tcBorders/>
          </w:tcPr>
          <w:p>
            <w:pPr>
              <w:pStyle w:val="Normal"/>
              <w:widowControl/>
              <w:spacing w:before="0" w:after="0"/>
              <w:jc w:val="center"/>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r>
          </w:p>
          <w:p>
            <w:pPr>
              <w:pStyle w:val="Normal"/>
              <w:widowControl/>
              <w:spacing w:before="0" w:after="0"/>
              <w:jc w:val="center"/>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Термін виконання</w:t>
            </w:r>
          </w:p>
        </w:tc>
        <w:tc>
          <w:tcPr>
            <w:tcW w:w="1854" w:type="dxa"/>
            <w:tcBorders/>
          </w:tcPr>
          <w:p>
            <w:pPr>
              <w:pStyle w:val="Normal"/>
              <w:widowControl/>
              <w:spacing w:before="0" w:after="0"/>
              <w:jc w:val="center"/>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r>
          </w:p>
          <w:p>
            <w:pPr>
              <w:pStyle w:val="Normal"/>
              <w:widowControl/>
              <w:spacing w:before="0" w:after="0"/>
              <w:ind w:left="-108" w:right="-98"/>
              <w:jc w:val="center"/>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Відповідальні</w:t>
            </w:r>
          </w:p>
        </w:tc>
        <w:tc>
          <w:tcPr>
            <w:tcW w:w="1832" w:type="dxa"/>
            <w:tcBorders/>
          </w:tcPr>
          <w:p>
            <w:pPr>
              <w:pStyle w:val="Normal"/>
              <w:widowControl/>
              <w:spacing w:before="0" w:after="0"/>
              <w:jc w:val="center"/>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Примітка</w:t>
            </w:r>
          </w:p>
          <w:p>
            <w:pPr>
              <w:pStyle w:val="Normal"/>
              <w:widowControl/>
              <w:spacing w:before="0" w:after="0"/>
              <w:ind w:hanging="118" w:right="-108"/>
              <w:jc w:val="center"/>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про виконання</w:t>
            </w:r>
          </w:p>
        </w:tc>
      </w:tr>
      <w:tr>
        <w:trPr/>
        <w:tc>
          <w:tcPr>
            <w:tcW w:w="10632" w:type="dxa"/>
            <w:gridSpan w:val="5"/>
            <w:tcBorders/>
          </w:tcPr>
          <w:p>
            <w:pPr>
              <w:pStyle w:val="Normal"/>
              <w:widowControl/>
              <w:spacing w:lineRule="auto" w:line="276" w:before="0" w:after="0"/>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r>
          </w:p>
          <w:p>
            <w:pPr>
              <w:pStyle w:val="Normal"/>
              <w:widowControl/>
              <w:spacing w:lineRule="auto" w:line="276" w:before="0" w:after="0"/>
              <w:jc w:val="center"/>
              <w:rPr>
                <w:rFonts w:ascii="Times New Roman" w:hAnsi="Times New Roman"/>
                <w:color w:themeColor="text1" w:val="000000"/>
                <w:sz w:val="28"/>
                <w:szCs w:val="28"/>
              </w:rPr>
            </w:pPr>
            <w:r>
              <w:rPr>
                <w:rFonts w:ascii="Times New Roman" w:hAnsi="Times New Roman"/>
                <w:color w:themeColor="text1" w:val="000000"/>
                <w:kern w:val="0"/>
                <w:sz w:val="28"/>
                <w:szCs w:val="28"/>
                <w:lang w:val="ru-RU" w:bidi="ar-SA"/>
              </w:rPr>
              <w:t>3.9</w:t>
            </w:r>
            <w:r>
              <w:rPr>
                <w:rFonts w:ascii="Times New Roman" w:hAnsi="Times New Roman"/>
                <w:color w:themeColor="text1" w:val="000000"/>
                <w:kern w:val="0"/>
                <w:sz w:val="28"/>
                <w:szCs w:val="28"/>
                <w:lang w:bidi="ar-SA"/>
              </w:rPr>
              <w:t xml:space="preserve"> Створення науково-методичного осередку для педагогів і батьків</w:t>
            </w:r>
          </w:p>
          <w:p>
            <w:pPr>
              <w:pStyle w:val="Normal"/>
              <w:widowControl/>
              <w:spacing w:before="0" w:after="0"/>
              <w:jc w:val="center"/>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r>
          </w:p>
        </w:tc>
      </w:tr>
      <w:tr>
        <w:trPr>
          <w:trHeight w:val="864" w:hRule="atLeast"/>
        </w:trPr>
        <w:tc>
          <w:tcPr>
            <w:tcW w:w="1419" w:type="dxa"/>
            <w:tcBorders/>
          </w:tcPr>
          <w:p>
            <w:pPr>
              <w:pStyle w:val="Normal"/>
              <w:widowControl/>
              <w:spacing w:before="0" w:after="0"/>
              <w:ind w:hanging="108" w:right="-10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4.1.1.</w:t>
            </w:r>
          </w:p>
        </w:tc>
        <w:tc>
          <w:tcPr>
            <w:tcW w:w="4109" w:type="dxa"/>
            <w:tcBorders/>
          </w:tcPr>
          <w:p>
            <w:pPr>
              <w:pStyle w:val="Normal"/>
              <w:widowControl/>
              <w:spacing w:before="0" w:after="0"/>
              <w:jc w:val="both"/>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Складання проєкту Плану роботи ЗДО№42 «Джерельце» на 2024-2025 навчальний рік.</w:t>
            </w:r>
          </w:p>
        </w:tc>
        <w:tc>
          <w:tcPr>
            <w:tcW w:w="1418" w:type="dxa"/>
            <w:tcBorders/>
          </w:tcPr>
          <w:p>
            <w:pPr>
              <w:pStyle w:val="Normal"/>
              <w:widowControl/>
              <w:spacing w:before="0" w:after="0"/>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Червень,</w:t>
            </w:r>
          </w:p>
          <w:p>
            <w:pPr>
              <w:pStyle w:val="Normal"/>
              <w:widowControl/>
              <w:spacing w:before="0" w:after="0"/>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серпень</w:t>
            </w:r>
          </w:p>
        </w:tc>
        <w:tc>
          <w:tcPr>
            <w:tcW w:w="1854" w:type="dxa"/>
            <w:tcBorders/>
          </w:tcPr>
          <w:p>
            <w:pPr>
              <w:pStyle w:val="Normal"/>
              <w:widowControl/>
              <w:spacing w:before="0" w:after="0"/>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Вихователь-методист</w:t>
            </w:r>
          </w:p>
          <w:p>
            <w:pPr>
              <w:pStyle w:val="Normal"/>
              <w:widowControl/>
              <w:spacing w:before="0" w:after="0"/>
              <w:ind w:right="-9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Митро В.Ю</w:t>
            </w:r>
          </w:p>
          <w:p>
            <w:pPr>
              <w:pStyle w:val="Normal"/>
              <w:widowControl/>
              <w:spacing w:before="0" w:after="0"/>
              <w:ind w:right="-9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робоча група</w:t>
            </w:r>
          </w:p>
        </w:tc>
        <w:tc>
          <w:tcPr>
            <w:tcW w:w="1832" w:type="dxa"/>
            <w:tcBorders/>
          </w:tcPr>
          <w:p>
            <w:pPr>
              <w:pStyle w:val="Normal"/>
              <w:widowControl/>
              <w:spacing w:before="0" w:after="0"/>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r>
          </w:p>
        </w:tc>
      </w:tr>
      <w:tr>
        <w:trPr>
          <w:trHeight w:val="402" w:hRule="atLeast"/>
        </w:trPr>
        <w:tc>
          <w:tcPr>
            <w:tcW w:w="1419" w:type="dxa"/>
            <w:tcBorders/>
          </w:tcPr>
          <w:p>
            <w:pPr>
              <w:pStyle w:val="Normal"/>
              <w:widowControl/>
              <w:spacing w:before="0" w:after="0"/>
              <w:ind w:hanging="108" w:right="-10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4.1.2.</w:t>
            </w:r>
          </w:p>
        </w:tc>
        <w:tc>
          <w:tcPr>
            <w:tcW w:w="4109" w:type="dxa"/>
            <w:tcBorders/>
          </w:tcPr>
          <w:p>
            <w:pPr>
              <w:pStyle w:val="Normal"/>
              <w:widowControl/>
              <w:spacing w:before="0" w:after="0"/>
              <w:ind w:left="34"/>
              <w:contextualSpacing/>
              <w:jc w:val="both"/>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Складання Освітньої програми дошкільного закладу на 2024\2025 навчальний рік</w:t>
            </w:r>
          </w:p>
        </w:tc>
        <w:tc>
          <w:tcPr>
            <w:tcW w:w="1418" w:type="dxa"/>
            <w:tcBorders/>
          </w:tcPr>
          <w:p>
            <w:pPr>
              <w:pStyle w:val="Normal"/>
              <w:widowControl/>
              <w:spacing w:before="0" w:after="0"/>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До 31.08.</w:t>
            </w:r>
          </w:p>
        </w:tc>
        <w:tc>
          <w:tcPr>
            <w:tcW w:w="1854" w:type="dxa"/>
            <w:tcBorders/>
          </w:tcPr>
          <w:p>
            <w:pPr>
              <w:pStyle w:val="Normal"/>
              <w:widowControl/>
              <w:spacing w:before="0" w:after="0"/>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Вихователь-методист</w:t>
            </w:r>
          </w:p>
          <w:p>
            <w:pPr>
              <w:pStyle w:val="Normal"/>
              <w:widowControl/>
              <w:spacing w:before="0" w:after="0"/>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Митро В.Ю.</w:t>
            </w:r>
          </w:p>
          <w:p>
            <w:pPr>
              <w:pStyle w:val="Normal"/>
              <w:widowControl/>
              <w:spacing w:before="0" w:after="0"/>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робоча група</w:t>
            </w:r>
          </w:p>
        </w:tc>
        <w:tc>
          <w:tcPr>
            <w:tcW w:w="1832" w:type="dxa"/>
            <w:tcBorders/>
          </w:tcPr>
          <w:p>
            <w:pPr>
              <w:pStyle w:val="Normal"/>
              <w:widowControl/>
              <w:spacing w:before="0" w:after="0"/>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r>
          </w:p>
        </w:tc>
      </w:tr>
      <w:tr>
        <w:trPr>
          <w:trHeight w:val="1141" w:hRule="atLeast"/>
        </w:trPr>
        <w:tc>
          <w:tcPr>
            <w:tcW w:w="1419" w:type="dxa"/>
            <w:tcBorders/>
          </w:tcPr>
          <w:p>
            <w:pPr>
              <w:pStyle w:val="Normal"/>
              <w:widowControl/>
              <w:spacing w:before="0" w:after="0"/>
              <w:ind w:hanging="108" w:right="-10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4.1.3.</w:t>
            </w:r>
          </w:p>
        </w:tc>
        <w:tc>
          <w:tcPr>
            <w:tcW w:w="4109" w:type="dxa"/>
            <w:tcBorders/>
          </w:tcPr>
          <w:p>
            <w:pPr>
              <w:pStyle w:val="Normal"/>
              <w:widowControl/>
              <w:spacing w:before="0" w:after="0"/>
              <w:jc w:val="both"/>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Оновити списки педагогічних кадрів.</w:t>
            </w:r>
          </w:p>
        </w:tc>
        <w:tc>
          <w:tcPr>
            <w:tcW w:w="1418" w:type="dxa"/>
            <w:tcBorders/>
          </w:tcPr>
          <w:p>
            <w:pPr>
              <w:pStyle w:val="Normal"/>
              <w:widowControl/>
              <w:spacing w:before="0" w:after="0"/>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До 01.09</w:t>
            </w:r>
          </w:p>
        </w:tc>
        <w:tc>
          <w:tcPr>
            <w:tcW w:w="1854" w:type="dxa"/>
            <w:tcBorders/>
          </w:tcPr>
          <w:p>
            <w:pPr>
              <w:pStyle w:val="Normal"/>
              <w:widowControl/>
              <w:spacing w:before="0" w:after="0"/>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Вихователь-методист</w:t>
            </w:r>
          </w:p>
          <w:p>
            <w:pPr>
              <w:pStyle w:val="Normal"/>
              <w:widowControl/>
              <w:spacing w:before="0" w:after="0"/>
              <w:ind w:right="-9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Митро В.Ю.</w:t>
            </w:r>
          </w:p>
          <w:p>
            <w:pPr>
              <w:pStyle w:val="Normal"/>
              <w:widowControl/>
              <w:spacing w:before="0" w:after="0"/>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r>
          </w:p>
        </w:tc>
        <w:tc>
          <w:tcPr>
            <w:tcW w:w="1832" w:type="dxa"/>
            <w:tcBorders/>
          </w:tcPr>
          <w:p>
            <w:pPr>
              <w:pStyle w:val="Normal"/>
              <w:widowControl/>
              <w:spacing w:before="0" w:after="0"/>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r>
          </w:p>
        </w:tc>
      </w:tr>
      <w:tr>
        <w:trPr>
          <w:trHeight w:val="378" w:hRule="atLeast"/>
        </w:trPr>
        <w:tc>
          <w:tcPr>
            <w:tcW w:w="1419" w:type="dxa"/>
            <w:tcBorders/>
          </w:tcPr>
          <w:p>
            <w:pPr>
              <w:pStyle w:val="Normal"/>
              <w:widowControl/>
              <w:spacing w:before="0" w:after="0"/>
              <w:ind w:firstLine="108" w:left="-108" w:right="-10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4.1.4.</w:t>
            </w:r>
          </w:p>
        </w:tc>
        <w:tc>
          <w:tcPr>
            <w:tcW w:w="4109" w:type="dxa"/>
            <w:tcBorders/>
          </w:tcPr>
          <w:p>
            <w:pPr>
              <w:pStyle w:val="Normal"/>
              <w:widowControl/>
              <w:spacing w:before="0" w:after="0"/>
              <w:jc w:val="both"/>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Складання плану роботи на навчальний рік щодо попередження дорожньо-транспортного травматизму серед дітей.</w:t>
            </w:r>
          </w:p>
        </w:tc>
        <w:tc>
          <w:tcPr>
            <w:tcW w:w="1418" w:type="dxa"/>
            <w:tcBorders/>
          </w:tcPr>
          <w:p>
            <w:pPr>
              <w:pStyle w:val="Normal"/>
              <w:widowControl/>
              <w:spacing w:before="0" w:after="0"/>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До 31.08.</w:t>
            </w:r>
          </w:p>
        </w:tc>
        <w:tc>
          <w:tcPr>
            <w:tcW w:w="1854" w:type="dxa"/>
            <w:tcBorders/>
          </w:tcPr>
          <w:p>
            <w:pPr>
              <w:pStyle w:val="Normal"/>
              <w:widowControl/>
              <w:spacing w:before="0" w:after="0"/>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Вихователь-методист</w:t>
            </w:r>
          </w:p>
          <w:p>
            <w:pPr>
              <w:pStyle w:val="Normal"/>
              <w:widowControl/>
              <w:spacing w:before="0" w:after="0"/>
              <w:ind w:right="-9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Митро ВЮ.</w:t>
            </w:r>
          </w:p>
        </w:tc>
        <w:tc>
          <w:tcPr>
            <w:tcW w:w="1832" w:type="dxa"/>
            <w:tcBorders/>
          </w:tcPr>
          <w:p>
            <w:pPr>
              <w:pStyle w:val="Normal"/>
              <w:widowControl/>
              <w:spacing w:before="0" w:after="0"/>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r>
          </w:p>
        </w:tc>
      </w:tr>
      <w:tr>
        <w:trPr>
          <w:trHeight w:val="1206" w:hRule="atLeast"/>
        </w:trPr>
        <w:tc>
          <w:tcPr>
            <w:tcW w:w="1419" w:type="dxa"/>
            <w:tcBorders/>
          </w:tcPr>
          <w:p>
            <w:pPr>
              <w:pStyle w:val="Normal"/>
              <w:widowControl/>
              <w:spacing w:before="0" w:after="0"/>
              <w:ind w:hanging="108" w:right="-10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4.1.5.</w:t>
            </w:r>
          </w:p>
        </w:tc>
        <w:tc>
          <w:tcPr>
            <w:tcW w:w="4109" w:type="dxa"/>
            <w:tcBorders/>
          </w:tcPr>
          <w:p>
            <w:pPr>
              <w:pStyle w:val="Normal"/>
              <w:widowControl/>
              <w:spacing w:before="0" w:after="0"/>
              <w:jc w:val="both"/>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Складання розпорядку дня та розкладу організованої навчально-пізнавальної діяльності на навчальний рік та на літній період для усіх вікових груп.</w:t>
            </w:r>
          </w:p>
        </w:tc>
        <w:tc>
          <w:tcPr>
            <w:tcW w:w="1418" w:type="dxa"/>
            <w:tcBorders/>
          </w:tcPr>
          <w:p>
            <w:pPr>
              <w:pStyle w:val="Normal"/>
              <w:widowControl/>
              <w:spacing w:before="0" w:after="0"/>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До 30.08</w:t>
            </w:r>
          </w:p>
        </w:tc>
        <w:tc>
          <w:tcPr>
            <w:tcW w:w="1854" w:type="dxa"/>
            <w:tcBorders/>
          </w:tcPr>
          <w:p>
            <w:pPr>
              <w:pStyle w:val="Normal"/>
              <w:widowControl/>
              <w:spacing w:before="0" w:after="0"/>
              <w:ind w:right="-9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Вихователь-методист</w:t>
            </w:r>
          </w:p>
          <w:p>
            <w:pPr>
              <w:pStyle w:val="Normal"/>
              <w:widowControl/>
              <w:spacing w:before="0" w:after="0"/>
              <w:ind w:right="-9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Митро В.Ю.</w:t>
            </w:r>
          </w:p>
        </w:tc>
        <w:tc>
          <w:tcPr>
            <w:tcW w:w="1832" w:type="dxa"/>
            <w:tcBorders/>
          </w:tcPr>
          <w:p>
            <w:pPr>
              <w:pStyle w:val="Normal"/>
              <w:widowControl/>
              <w:spacing w:before="0" w:after="0"/>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r>
          </w:p>
        </w:tc>
      </w:tr>
      <w:tr>
        <w:trPr/>
        <w:tc>
          <w:tcPr>
            <w:tcW w:w="1419" w:type="dxa"/>
            <w:tcBorders/>
          </w:tcPr>
          <w:p>
            <w:pPr>
              <w:pStyle w:val="Normal"/>
              <w:widowControl/>
              <w:spacing w:before="0" w:after="0"/>
              <w:ind w:hanging="108" w:right="-10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4.1.6.</w:t>
            </w:r>
          </w:p>
        </w:tc>
        <w:tc>
          <w:tcPr>
            <w:tcW w:w="4109" w:type="dxa"/>
            <w:tcBorders/>
          </w:tcPr>
          <w:p>
            <w:pPr>
              <w:pStyle w:val="Normal"/>
              <w:widowControl/>
              <w:spacing w:before="0" w:after="0"/>
              <w:jc w:val="both"/>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Забезпечення педагогічного колективу новою науково-методичною літературою, нормативно-правовими актами з питань організації освітнього процесу в ЗДО у новому навчальному році.</w:t>
            </w:r>
          </w:p>
        </w:tc>
        <w:tc>
          <w:tcPr>
            <w:tcW w:w="1418" w:type="dxa"/>
            <w:tcBorders/>
          </w:tcPr>
          <w:p>
            <w:pPr>
              <w:pStyle w:val="Normal"/>
              <w:widowControl/>
              <w:spacing w:before="0" w:after="0"/>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1р\кв</w:t>
            </w:r>
          </w:p>
        </w:tc>
        <w:tc>
          <w:tcPr>
            <w:tcW w:w="1854" w:type="dxa"/>
            <w:tcBorders/>
          </w:tcPr>
          <w:p>
            <w:pPr>
              <w:pStyle w:val="Normal"/>
              <w:widowControl/>
              <w:spacing w:before="0" w:after="0"/>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Директор Касинець О.І., вихователь-методист</w:t>
            </w:r>
          </w:p>
          <w:p>
            <w:pPr>
              <w:pStyle w:val="Normal"/>
              <w:widowControl/>
              <w:spacing w:before="0" w:after="0"/>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Митро В.Ю.</w:t>
            </w:r>
          </w:p>
        </w:tc>
        <w:tc>
          <w:tcPr>
            <w:tcW w:w="1832" w:type="dxa"/>
            <w:tcBorders/>
          </w:tcPr>
          <w:p>
            <w:pPr>
              <w:pStyle w:val="Normal"/>
              <w:widowControl/>
              <w:spacing w:before="0" w:after="0"/>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r>
          </w:p>
        </w:tc>
      </w:tr>
      <w:tr>
        <w:trPr>
          <w:trHeight w:val="430" w:hRule="atLeast"/>
        </w:trPr>
        <w:tc>
          <w:tcPr>
            <w:tcW w:w="1419" w:type="dxa"/>
            <w:tcBorders/>
          </w:tcPr>
          <w:p>
            <w:pPr>
              <w:pStyle w:val="Normal"/>
              <w:widowControl/>
              <w:spacing w:before="0" w:after="0"/>
              <w:ind w:hanging="108" w:right="-10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4.1.7.</w:t>
            </w:r>
          </w:p>
        </w:tc>
        <w:tc>
          <w:tcPr>
            <w:tcW w:w="4109" w:type="dxa"/>
            <w:tcBorders/>
          </w:tcPr>
          <w:p>
            <w:pPr>
              <w:pStyle w:val="Normal"/>
              <w:widowControl/>
              <w:spacing w:before="0" w:after="0"/>
              <w:jc w:val="both"/>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Підписка  періодичної преси:</w:t>
            </w:r>
          </w:p>
          <w:p>
            <w:pPr>
              <w:pStyle w:val="Normal"/>
              <w:widowControl/>
              <w:numPr>
                <w:ilvl w:val="0"/>
                <w:numId w:val="42"/>
              </w:numPr>
              <w:tabs>
                <w:tab w:val="clear" w:pos="708"/>
                <w:tab w:val="left" w:pos="34" w:leader="none"/>
                <w:tab w:val="left" w:pos="180" w:leader="none"/>
              </w:tabs>
              <w:spacing w:before="0" w:after="0"/>
              <w:ind w:hanging="0" w:left="34"/>
              <w:jc w:val="both"/>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 xml:space="preserve"> </w:t>
            </w:r>
            <w:r>
              <w:rPr>
                <w:rFonts w:ascii="Times New Roman" w:hAnsi="Times New Roman"/>
                <w:b w:val="false"/>
                <w:color w:themeColor="text1" w:val="000000"/>
                <w:kern w:val="0"/>
                <w:sz w:val="28"/>
                <w:szCs w:val="28"/>
                <w:lang w:bidi="ar-SA"/>
              </w:rPr>
              <w:t>«Дошкільне виховання»;</w:t>
            </w:r>
          </w:p>
          <w:p>
            <w:pPr>
              <w:pStyle w:val="Normal"/>
              <w:widowControl/>
              <w:numPr>
                <w:ilvl w:val="0"/>
                <w:numId w:val="42"/>
              </w:numPr>
              <w:tabs>
                <w:tab w:val="clear" w:pos="708"/>
                <w:tab w:val="left" w:pos="34" w:leader="none"/>
                <w:tab w:val="left" w:pos="180" w:leader="none"/>
              </w:tabs>
              <w:spacing w:before="0" w:after="0"/>
              <w:ind w:hanging="0" w:left="34"/>
              <w:jc w:val="both"/>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«Практичний психолог: дитячий садок»;</w:t>
            </w:r>
          </w:p>
          <w:p>
            <w:pPr>
              <w:pStyle w:val="Normal"/>
              <w:widowControl/>
              <w:numPr>
                <w:ilvl w:val="0"/>
                <w:numId w:val="42"/>
              </w:numPr>
              <w:tabs>
                <w:tab w:val="clear" w:pos="708"/>
                <w:tab w:val="left" w:pos="34" w:leader="none"/>
                <w:tab w:val="left" w:pos="180" w:leader="none"/>
              </w:tabs>
              <w:spacing w:before="0" w:after="0"/>
              <w:ind w:hanging="0" w:left="34"/>
              <w:jc w:val="both"/>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 xml:space="preserve"> </w:t>
            </w:r>
            <w:r>
              <w:rPr>
                <w:rFonts w:ascii="Times New Roman" w:hAnsi="Times New Roman"/>
                <w:b w:val="false"/>
                <w:color w:themeColor="text1" w:val="000000"/>
                <w:kern w:val="0"/>
                <w:sz w:val="28"/>
                <w:szCs w:val="28"/>
                <w:lang w:bidi="ar-SA"/>
              </w:rPr>
              <w:t>«Вихователь-методист дошкільного закладу»;</w:t>
            </w:r>
          </w:p>
          <w:p>
            <w:pPr>
              <w:pStyle w:val="Normal"/>
              <w:widowControl/>
              <w:numPr>
                <w:ilvl w:val="0"/>
                <w:numId w:val="42"/>
              </w:numPr>
              <w:tabs>
                <w:tab w:val="clear" w:pos="708"/>
                <w:tab w:val="left" w:pos="52" w:leader="none"/>
                <w:tab w:val="left" w:pos="180" w:leader="none"/>
              </w:tabs>
              <w:spacing w:before="0" w:after="0"/>
              <w:ind w:firstLine="34" w:left="0"/>
              <w:jc w:val="both"/>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 xml:space="preserve"> </w:t>
            </w:r>
            <w:r>
              <w:rPr>
                <w:rFonts w:ascii="Times New Roman" w:hAnsi="Times New Roman"/>
                <w:b w:val="false"/>
                <w:color w:themeColor="text1" w:val="000000"/>
                <w:kern w:val="0"/>
                <w:sz w:val="28"/>
                <w:szCs w:val="28"/>
                <w:lang w:bidi="ar-SA"/>
              </w:rPr>
              <w:t>«Практика управління дошкільним закладом»;</w:t>
            </w:r>
          </w:p>
          <w:p>
            <w:pPr>
              <w:pStyle w:val="Normal"/>
              <w:widowControl/>
              <w:numPr>
                <w:ilvl w:val="0"/>
                <w:numId w:val="42"/>
              </w:numPr>
              <w:tabs>
                <w:tab w:val="clear" w:pos="708"/>
                <w:tab w:val="left" w:pos="34" w:leader="none"/>
                <w:tab w:val="left" w:pos="180" w:leader="none"/>
              </w:tabs>
              <w:spacing w:before="0" w:after="0"/>
              <w:ind w:hanging="0" w:left="34"/>
              <w:jc w:val="both"/>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 xml:space="preserve"> </w:t>
            </w:r>
            <w:r>
              <w:rPr>
                <w:rFonts w:ascii="Times New Roman" w:hAnsi="Times New Roman"/>
                <w:b w:val="false"/>
                <w:color w:themeColor="text1" w:val="000000"/>
                <w:kern w:val="0"/>
                <w:sz w:val="28"/>
                <w:szCs w:val="28"/>
                <w:lang w:bidi="ar-SA"/>
              </w:rPr>
              <w:t>«Музичний керівник»;</w:t>
            </w:r>
          </w:p>
          <w:p>
            <w:pPr>
              <w:pStyle w:val="Normal"/>
              <w:widowControl/>
              <w:numPr>
                <w:ilvl w:val="0"/>
                <w:numId w:val="42"/>
              </w:numPr>
              <w:tabs>
                <w:tab w:val="clear" w:pos="708"/>
                <w:tab w:val="left" w:pos="34" w:leader="none"/>
                <w:tab w:val="left" w:pos="180" w:leader="none"/>
              </w:tabs>
              <w:spacing w:before="0" w:after="0"/>
              <w:ind w:hanging="0" w:left="34"/>
              <w:jc w:val="both"/>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 xml:space="preserve"> </w:t>
            </w:r>
            <w:r>
              <w:rPr>
                <w:rFonts w:ascii="Times New Roman" w:hAnsi="Times New Roman"/>
                <w:b w:val="false"/>
                <w:color w:themeColor="text1" w:val="000000"/>
                <w:kern w:val="0"/>
                <w:sz w:val="28"/>
                <w:szCs w:val="28"/>
                <w:lang w:bidi="ar-SA"/>
              </w:rPr>
              <w:t>«Медична сестра дошкільного  закладу»;</w:t>
            </w:r>
          </w:p>
          <w:p>
            <w:pPr>
              <w:pStyle w:val="Normal"/>
              <w:widowControl/>
              <w:tabs>
                <w:tab w:val="clear" w:pos="708"/>
                <w:tab w:val="left" w:pos="360" w:leader="none"/>
              </w:tabs>
              <w:spacing w:before="0" w:after="0"/>
              <w:ind w:left="34"/>
              <w:jc w:val="both"/>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r>
          </w:p>
          <w:p>
            <w:pPr>
              <w:pStyle w:val="Normal"/>
              <w:widowControl/>
              <w:tabs>
                <w:tab w:val="clear" w:pos="708"/>
                <w:tab w:val="left" w:pos="720" w:leader="none"/>
              </w:tabs>
              <w:spacing w:before="0" w:after="0"/>
              <w:ind w:left="34"/>
              <w:jc w:val="both"/>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r>
          </w:p>
        </w:tc>
        <w:tc>
          <w:tcPr>
            <w:tcW w:w="1418" w:type="dxa"/>
            <w:tcBorders/>
          </w:tcPr>
          <w:p>
            <w:pPr>
              <w:pStyle w:val="Normal"/>
              <w:widowControl/>
              <w:spacing w:before="0" w:after="0"/>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2р\рік</w:t>
            </w:r>
          </w:p>
        </w:tc>
        <w:tc>
          <w:tcPr>
            <w:tcW w:w="1854" w:type="dxa"/>
            <w:tcBorders/>
          </w:tcPr>
          <w:p>
            <w:pPr>
              <w:pStyle w:val="Normal"/>
              <w:widowControl/>
              <w:spacing w:before="0" w:after="0"/>
              <w:ind w:right="-9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Вихователь-методист</w:t>
            </w:r>
          </w:p>
          <w:p>
            <w:pPr>
              <w:pStyle w:val="Normal"/>
              <w:widowControl/>
              <w:spacing w:before="0" w:after="0"/>
              <w:ind w:right="-9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Митро В.Ю.</w:t>
            </w:r>
          </w:p>
        </w:tc>
        <w:tc>
          <w:tcPr>
            <w:tcW w:w="1832" w:type="dxa"/>
            <w:tcBorders/>
          </w:tcPr>
          <w:p>
            <w:pPr>
              <w:pStyle w:val="Normal"/>
              <w:widowControl/>
              <w:spacing w:before="0" w:after="0"/>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r>
          </w:p>
        </w:tc>
      </w:tr>
      <w:tr>
        <w:trPr>
          <w:trHeight w:val="1548" w:hRule="atLeast"/>
        </w:trPr>
        <w:tc>
          <w:tcPr>
            <w:tcW w:w="1419" w:type="dxa"/>
            <w:tcBorders/>
          </w:tcPr>
          <w:p>
            <w:pPr>
              <w:pStyle w:val="Normal"/>
              <w:widowControl/>
              <w:spacing w:before="0" w:after="0"/>
              <w:ind w:hanging="108" w:right="-10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4.1.8.</w:t>
            </w:r>
          </w:p>
        </w:tc>
        <w:tc>
          <w:tcPr>
            <w:tcW w:w="4109" w:type="dxa"/>
            <w:tcBorders/>
          </w:tcPr>
          <w:p>
            <w:pPr>
              <w:pStyle w:val="Normal"/>
              <w:widowControl/>
              <w:spacing w:before="0" w:after="0"/>
              <w:jc w:val="both"/>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Періодичне обладнання виставок новинок методичної літератури</w:t>
            </w:r>
          </w:p>
        </w:tc>
        <w:tc>
          <w:tcPr>
            <w:tcW w:w="1418" w:type="dxa"/>
            <w:tcBorders/>
          </w:tcPr>
          <w:p>
            <w:pPr>
              <w:pStyle w:val="Normal"/>
              <w:widowControl/>
              <w:spacing w:before="0" w:after="0"/>
              <w:ind w:hanging="10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1р\квартал</w:t>
            </w:r>
          </w:p>
        </w:tc>
        <w:tc>
          <w:tcPr>
            <w:tcW w:w="1854" w:type="dxa"/>
            <w:tcBorders/>
          </w:tcPr>
          <w:p>
            <w:pPr>
              <w:pStyle w:val="Normal"/>
              <w:widowControl/>
              <w:spacing w:before="0" w:after="0"/>
              <w:ind w:left="-108" w:right="-9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Вихователь-методист</w:t>
            </w:r>
          </w:p>
          <w:p>
            <w:pPr>
              <w:pStyle w:val="Normal"/>
              <w:widowControl/>
              <w:spacing w:before="0" w:after="0"/>
              <w:ind w:left="-108" w:right="-9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Митро В.Ю.,</w:t>
            </w:r>
          </w:p>
          <w:p>
            <w:pPr>
              <w:pStyle w:val="Normal"/>
              <w:widowControl/>
              <w:spacing w:before="0" w:after="0"/>
              <w:ind w:left="-108" w:right="-9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вихователі</w:t>
            </w:r>
          </w:p>
        </w:tc>
        <w:tc>
          <w:tcPr>
            <w:tcW w:w="1832" w:type="dxa"/>
            <w:tcBorders/>
          </w:tcPr>
          <w:p>
            <w:pPr>
              <w:pStyle w:val="Normal"/>
              <w:widowControl/>
              <w:spacing w:before="0" w:after="0"/>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r>
          </w:p>
        </w:tc>
      </w:tr>
      <w:tr>
        <w:trPr>
          <w:trHeight w:val="602" w:hRule="atLeast"/>
        </w:trPr>
        <w:tc>
          <w:tcPr>
            <w:tcW w:w="1419" w:type="dxa"/>
            <w:tcBorders/>
          </w:tcPr>
          <w:p>
            <w:pPr>
              <w:pStyle w:val="Normal"/>
              <w:widowControl/>
              <w:spacing w:before="0" w:after="0"/>
              <w:ind w:hanging="108" w:right="-10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4.1.9.</w:t>
            </w:r>
          </w:p>
        </w:tc>
        <w:tc>
          <w:tcPr>
            <w:tcW w:w="4109" w:type="dxa"/>
            <w:tcBorders/>
          </w:tcPr>
          <w:p>
            <w:pPr>
              <w:pStyle w:val="Normal"/>
              <w:widowControl/>
              <w:spacing w:before="0" w:after="0"/>
              <w:jc w:val="both"/>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Складання плану проведення Днів здоров'я у ЗДО.</w:t>
            </w:r>
          </w:p>
        </w:tc>
        <w:tc>
          <w:tcPr>
            <w:tcW w:w="1418" w:type="dxa"/>
            <w:tcBorders/>
          </w:tcPr>
          <w:p>
            <w:pPr>
              <w:pStyle w:val="Normal"/>
              <w:widowControl/>
              <w:spacing w:before="0" w:after="0"/>
              <w:ind w:hanging="10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 xml:space="preserve"> </w:t>
            </w:r>
            <w:r>
              <w:rPr>
                <w:rFonts w:ascii="Times New Roman" w:hAnsi="Times New Roman"/>
                <w:b w:val="false"/>
                <w:color w:themeColor="text1" w:val="000000"/>
                <w:kern w:val="0"/>
                <w:sz w:val="28"/>
                <w:szCs w:val="28"/>
                <w:lang w:bidi="ar-SA"/>
              </w:rPr>
              <w:t>До 20.09.</w:t>
            </w:r>
          </w:p>
          <w:p>
            <w:pPr>
              <w:pStyle w:val="Normal"/>
              <w:widowControl/>
              <w:spacing w:before="0" w:after="0"/>
              <w:ind w:hanging="10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r>
          </w:p>
        </w:tc>
        <w:tc>
          <w:tcPr>
            <w:tcW w:w="1854" w:type="dxa"/>
            <w:tcBorders/>
          </w:tcPr>
          <w:p>
            <w:pPr>
              <w:pStyle w:val="Normal"/>
              <w:widowControl/>
              <w:spacing w:before="0" w:after="0"/>
              <w:ind w:left="-108" w:right="-9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Вихователь-методист</w:t>
            </w:r>
          </w:p>
          <w:p>
            <w:pPr>
              <w:pStyle w:val="Normal"/>
              <w:widowControl/>
              <w:spacing w:before="0" w:after="0"/>
              <w:ind w:left="-108" w:right="-9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Митро В.Ю., інструктор з</w:t>
            </w:r>
          </w:p>
          <w:p>
            <w:pPr>
              <w:pStyle w:val="Normal"/>
              <w:widowControl/>
              <w:spacing w:before="0" w:after="0"/>
              <w:ind w:left="-108" w:right="-9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ф-ри</w:t>
            </w:r>
          </w:p>
        </w:tc>
        <w:tc>
          <w:tcPr>
            <w:tcW w:w="1832" w:type="dxa"/>
            <w:tcBorders/>
          </w:tcPr>
          <w:p>
            <w:pPr>
              <w:pStyle w:val="Normal"/>
              <w:widowControl/>
              <w:spacing w:before="0" w:after="0"/>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r>
          </w:p>
        </w:tc>
      </w:tr>
      <w:tr>
        <w:trPr>
          <w:trHeight w:val="486" w:hRule="atLeast"/>
        </w:trPr>
        <w:tc>
          <w:tcPr>
            <w:tcW w:w="1419" w:type="dxa"/>
            <w:tcBorders/>
          </w:tcPr>
          <w:p>
            <w:pPr>
              <w:pStyle w:val="Normal"/>
              <w:widowControl/>
              <w:spacing w:before="0" w:after="0"/>
              <w:ind w:hanging="108" w:right="-10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4.1.10.</w:t>
            </w:r>
          </w:p>
        </w:tc>
        <w:tc>
          <w:tcPr>
            <w:tcW w:w="4109" w:type="dxa"/>
            <w:tcBorders/>
          </w:tcPr>
          <w:p>
            <w:pPr>
              <w:pStyle w:val="Normal"/>
              <w:widowControl/>
              <w:spacing w:before="240" w:after="240"/>
              <w:jc w:val="left"/>
              <w:rPr>
                <w:rFonts w:ascii="Times New Roman" w:hAnsi="Times New Roman"/>
                <w:b w:val="false"/>
                <w:color w:themeColor="text1" w:val="000000"/>
                <w:sz w:val="28"/>
                <w:szCs w:val="28"/>
                <w:lang w:eastAsia="uk-UA"/>
              </w:rPr>
            </w:pPr>
            <w:r>
              <w:rPr>
                <w:rFonts w:ascii="Times New Roman" w:hAnsi="Times New Roman"/>
                <w:b w:val="false"/>
                <w:color w:themeColor="text1" w:val="000000"/>
                <w:kern w:val="0"/>
                <w:sz w:val="28"/>
                <w:szCs w:val="28"/>
                <w:lang w:bidi="ar-SA"/>
              </w:rPr>
              <w:t>Оформити стенд на допомогу педагогам «</w:t>
            </w:r>
            <w:r>
              <w:rPr>
                <w:rFonts w:ascii="Times New Roman" w:hAnsi="Times New Roman"/>
                <w:b w:val="false"/>
                <w:color w:themeColor="text1" w:val="000000"/>
                <w:kern w:val="0"/>
                <w:sz w:val="28"/>
                <w:szCs w:val="28"/>
                <w:lang w:eastAsia="uk-UA" w:bidi="ar-SA"/>
              </w:rPr>
              <w:t>Формування мистецько-творчої компетентності дошкільників.</w:t>
            </w:r>
            <w:r>
              <w:rPr>
                <w:rFonts w:ascii="Times New Roman" w:hAnsi="Times New Roman"/>
                <w:b w:val="false"/>
                <w:color w:themeColor="text1" w:val="000000"/>
                <w:kern w:val="0"/>
                <w:sz w:val="28"/>
                <w:szCs w:val="28"/>
                <w:lang w:bidi="ar-SA"/>
              </w:rPr>
              <w:t>»</w:t>
            </w:r>
          </w:p>
        </w:tc>
        <w:tc>
          <w:tcPr>
            <w:tcW w:w="1418" w:type="dxa"/>
            <w:tcBorders/>
          </w:tcPr>
          <w:p>
            <w:pPr>
              <w:pStyle w:val="Normal"/>
              <w:widowControl/>
              <w:spacing w:before="0" w:after="0"/>
              <w:ind w:hanging="10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 xml:space="preserve"> </w:t>
            </w:r>
            <w:r>
              <w:rPr>
                <w:rFonts w:ascii="Times New Roman" w:hAnsi="Times New Roman"/>
                <w:b w:val="false"/>
                <w:color w:themeColor="text1" w:val="000000"/>
                <w:kern w:val="0"/>
                <w:sz w:val="28"/>
                <w:szCs w:val="28"/>
                <w:lang w:bidi="ar-SA"/>
              </w:rPr>
              <w:t>До 30.11.</w:t>
            </w:r>
          </w:p>
          <w:p>
            <w:pPr>
              <w:pStyle w:val="Normal"/>
              <w:widowControl/>
              <w:spacing w:before="0" w:after="0"/>
              <w:ind w:hanging="10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r>
          </w:p>
        </w:tc>
        <w:tc>
          <w:tcPr>
            <w:tcW w:w="1854" w:type="dxa"/>
            <w:tcBorders/>
          </w:tcPr>
          <w:p>
            <w:pPr>
              <w:pStyle w:val="Normal"/>
              <w:widowControl/>
              <w:spacing w:before="0" w:after="0"/>
              <w:ind w:left="-108" w:right="-9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Вихователь-методист</w:t>
            </w:r>
          </w:p>
          <w:p>
            <w:pPr>
              <w:pStyle w:val="Normal"/>
              <w:widowControl/>
              <w:spacing w:before="0" w:after="0"/>
              <w:ind w:left="-108" w:right="-9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Митро В.Ю.</w:t>
            </w:r>
          </w:p>
        </w:tc>
        <w:tc>
          <w:tcPr>
            <w:tcW w:w="1832" w:type="dxa"/>
            <w:tcBorders/>
          </w:tcPr>
          <w:p>
            <w:pPr>
              <w:pStyle w:val="Normal"/>
              <w:widowControl/>
              <w:spacing w:before="0" w:after="0"/>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r>
          </w:p>
        </w:tc>
      </w:tr>
      <w:tr>
        <w:trPr/>
        <w:tc>
          <w:tcPr>
            <w:tcW w:w="1419" w:type="dxa"/>
            <w:tcBorders/>
          </w:tcPr>
          <w:p>
            <w:pPr>
              <w:pStyle w:val="Normal"/>
              <w:widowControl/>
              <w:spacing w:before="0" w:after="0"/>
              <w:ind w:hanging="108" w:right="-10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4.1.11.</w:t>
            </w:r>
          </w:p>
        </w:tc>
        <w:tc>
          <w:tcPr>
            <w:tcW w:w="4109" w:type="dxa"/>
            <w:tcBorders/>
          </w:tcPr>
          <w:p>
            <w:pPr>
              <w:pStyle w:val="Normal"/>
              <w:widowControl/>
              <w:spacing w:before="0" w:after="0"/>
              <w:jc w:val="both"/>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Провести у відповідність до змісту програми «Українське дошкілля» картки для підготовки і проведення підсумкових занять.</w:t>
            </w:r>
          </w:p>
        </w:tc>
        <w:tc>
          <w:tcPr>
            <w:tcW w:w="1418" w:type="dxa"/>
            <w:tcBorders/>
          </w:tcPr>
          <w:p>
            <w:pPr>
              <w:pStyle w:val="Normal"/>
              <w:widowControl/>
              <w:spacing w:before="0" w:after="0"/>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До 30.10</w:t>
            </w:r>
          </w:p>
        </w:tc>
        <w:tc>
          <w:tcPr>
            <w:tcW w:w="1854" w:type="dxa"/>
            <w:tcBorders/>
          </w:tcPr>
          <w:p>
            <w:pPr>
              <w:pStyle w:val="Normal"/>
              <w:widowControl/>
              <w:spacing w:before="0" w:after="0"/>
              <w:ind w:left="-108" w:right="-9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Вихователь-методист</w:t>
            </w:r>
          </w:p>
          <w:p>
            <w:pPr>
              <w:pStyle w:val="Normal"/>
              <w:widowControl/>
              <w:spacing w:before="0" w:after="0"/>
              <w:ind w:left="-108" w:right="-9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Митро В.Ю.</w:t>
            </w:r>
          </w:p>
        </w:tc>
        <w:tc>
          <w:tcPr>
            <w:tcW w:w="1832" w:type="dxa"/>
            <w:tcBorders/>
          </w:tcPr>
          <w:p>
            <w:pPr>
              <w:pStyle w:val="Normal"/>
              <w:widowControl/>
              <w:spacing w:before="0" w:after="0"/>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r>
          </w:p>
        </w:tc>
      </w:tr>
      <w:tr>
        <w:trPr/>
        <w:tc>
          <w:tcPr>
            <w:tcW w:w="1419" w:type="dxa"/>
            <w:tcBorders/>
          </w:tcPr>
          <w:p>
            <w:pPr>
              <w:pStyle w:val="Normal"/>
              <w:widowControl/>
              <w:spacing w:before="0" w:after="0"/>
              <w:ind w:hanging="108" w:right="-10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4.1.12.</w:t>
            </w:r>
          </w:p>
        </w:tc>
        <w:tc>
          <w:tcPr>
            <w:tcW w:w="4109" w:type="dxa"/>
            <w:tcBorders/>
          </w:tcPr>
          <w:p>
            <w:pPr>
              <w:pStyle w:val="Normal"/>
              <w:widowControl/>
              <w:spacing w:before="0" w:after="0"/>
              <w:jc w:val="both"/>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Створення інформаційного «банку даних» про нові програми та методичні рекомендації, методичні розробки, навчальні посібники.</w:t>
            </w:r>
          </w:p>
        </w:tc>
        <w:tc>
          <w:tcPr>
            <w:tcW w:w="1418" w:type="dxa"/>
            <w:tcBorders/>
          </w:tcPr>
          <w:p>
            <w:pPr>
              <w:pStyle w:val="Normal"/>
              <w:widowControl/>
              <w:spacing w:before="0" w:after="0"/>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Протягом року</w:t>
            </w:r>
          </w:p>
        </w:tc>
        <w:tc>
          <w:tcPr>
            <w:tcW w:w="1854" w:type="dxa"/>
            <w:tcBorders/>
          </w:tcPr>
          <w:p>
            <w:pPr>
              <w:pStyle w:val="Normal"/>
              <w:widowControl/>
              <w:spacing w:before="0" w:after="0"/>
              <w:ind w:left="-108" w:right="-9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Вихователь-методист</w:t>
            </w:r>
          </w:p>
          <w:p>
            <w:pPr>
              <w:pStyle w:val="Normal"/>
              <w:widowControl/>
              <w:spacing w:before="0" w:after="0"/>
              <w:ind w:left="-108" w:right="-9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r>
          </w:p>
        </w:tc>
        <w:tc>
          <w:tcPr>
            <w:tcW w:w="1832" w:type="dxa"/>
            <w:tcBorders/>
          </w:tcPr>
          <w:p>
            <w:pPr>
              <w:pStyle w:val="Normal"/>
              <w:widowControl/>
              <w:spacing w:before="0" w:after="0"/>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r>
          </w:p>
        </w:tc>
      </w:tr>
      <w:tr>
        <w:trPr>
          <w:trHeight w:val="1236" w:hRule="atLeast"/>
        </w:trPr>
        <w:tc>
          <w:tcPr>
            <w:tcW w:w="1419" w:type="dxa"/>
            <w:tcBorders/>
          </w:tcPr>
          <w:p>
            <w:pPr>
              <w:pStyle w:val="Normal"/>
              <w:widowControl/>
              <w:spacing w:before="0" w:after="0"/>
              <w:ind w:hanging="108" w:right="-10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4.1.13.</w:t>
            </w:r>
          </w:p>
        </w:tc>
        <w:tc>
          <w:tcPr>
            <w:tcW w:w="4109" w:type="dxa"/>
            <w:tcBorders/>
          </w:tcPr>
          <w:p>
            <w:pPr>
              <w:pStyle w:val="Normal"/>
              <w:widowControl/>
              <w:spacing w:before="0" w:after="0"/>
              <w:jc w:val="both"/>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Розробка методичних рекомендацій для вихователів щодо особливостей планування освітнього процесу у нових умовах.</w:t>
            </w:r>
          </w:p>
        </w:tc>
        <w:tc>
          <w:tcPr>
            <w:tcW w:w="1418" w:type="dxa"/>
            <w:tcBorders/>
          </w:tcPr>
          <w:p>
            <w:pPr>
              <w:pStyle w:val="Normal"/>
              <w:widowControl/>
              <w:spacing w:before="0" w:after="0"/>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До 03.09. та за потребою</w:t>
            </w:r>
          </w:p>
        </w:tc>
        <w:tc>
          <w:tcPr>
            <w:tcW w:w="1854" w:type="dxa"/>
            <w:tcBorders/>
          </w:tcPr>
          <w:p>
            <w:pPr>
              <w:pStyle w:val="Normal"/>
              <w:widowControl/>
              <w:spacing w:before="0" w:after="0"/>
              <w:ind w:right="-9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Вихователь-методист</w:t>
            </w:r>
          </w:p>
          <w:p>
            <w:pPr>
              <w:pStyle w:val="Normal"/>
              <w:widowControl/>
              <w:spacing w:before="0" w:after="0"/>
              <w:ind w:right="-9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r>
          </w:p>
        </w:tc>
        <w:tc>
          <w:tcPr>
            <w:tcW w:w="1832" w:type="dxa"/>
            <w:tcBorders/>
          </w:tcPr>
          <w:p>
            <w:pPr>
              <w:pStyle w:val="Normal"/>
              <w:widowControl/>
              <w:spacing w:before="0" w:after="0"/>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r>
          </w:p>
        </w:tc>
      </w:tr>
      <w:tr>
        <w:trPr>
          <w:trHeight w:val="292" w:hRule="atLeast"/>
        </w:trPr>
        <w:tc>
          <w:tcPr>
            <w:tcW w:w="1419" w:type="dxa"/>
            <w:tcBorders/>
          </w:tcPr>
          <w:p>
            <w:pPr>
              <w:pStyle w:val="Normal"/>
              <w:widowControl/>
              <w:spacing w:before="0" w:after="0"/>
              <w:ind w:hanging="108" w:right="-10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4.1.14.</w:t>
            </w:r>
          </w:p>
        </w:tc>
        <w:tc>
          <w:tcPr>
            <w:tcW w:w="4109" w:type="dxa"/>
            <w:tcBorders/>
          </w:tcPr>
          <w:p>
            <w:pPr>
              <w:pStyle w:val="Normal"/>
              <w:widowControl/>
              <w:spacing w:before="0" w:after="0"/>
              <w:jc w:val="both"/>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Розробка методичних рекомендацій для вихователів:</w:t>
            </w:r>
          </w:p>
          <w:p>
            <w:pPr>
              <w:pStyle w:val="Normal"/>
              <w:widowControl/>
              <w:spacing w:before="240" w:after="240"/>
              <w:ind w:left="52"/>
              <w:jc w:val="left"/>
              <w:rPr>
                <w:rFonts w:ascii="Times New Roman" w:hAnsi="Times New Roman"/>
                <w:b w:val="false"/>
                <w:color w:themeColor="text1" w:val="000000"/>
                <w:sz w:val="28"/>
                <w:szCs w:val="28"/>
                <w:lang w:eastAsia="uk-UA"/>
              </w:rPr>
            </w:pPr>
            <w:r>
              <w:rPr>
                <w:rFonts w:eastAsia="Arial" w:ascii="Times New Roman" w:hAnsi="Times New Roman"/>
                <w:b w:val="false"/>
                <w:color w:themeColor="text1" w:val="000000"/>
                <w:kern w:val="0"/>
                <w:sz w:val="28"/>
                <w:szCs w:val="28"/>
                <w:lang w:bidi="ar-SA"/>
              </w:rPr>
              <w:t>- «</w:t>
            </w:r>
            <w:r>
              <w:rPr>
                <w:rFonts w:ascii="Times New Roman" w:hAnsi="Times New Roman"/>
                <w:b w:val="false"/>
                <w:color w:themeColor="text1" w:val="000000"/>
                <w:kern w:val="0"/>
                <w:sz w:val="28"/>
                <w:szCs w:val="28"/>
                <w:lang w:eastAsia="uk-UA" w:bidi="ar-SA"/>
              </w:rPr>
              <w:t>Формування мистецько-творчої компетентності дошкільників.</w:t>
            </w:r>
            <w:r>
              <w:rPr>
                <w:rFonts w:eastAsia="Arial" w:ascii="Times New Roman" w:hAnsi="Times New Roman"/>
                <w:b w:val="false"/>
                <w:color w:themeColor="text1" w:val="000000"/>
                <w:kern w:val="0"/>
                <w:sz w:val="28"/>
                <w:szCs w:val="28"/>
                <w:lang w:bidi="ar-SA"/>
              </w:rPr>
              <w:t>»;</w:t>
            </w:r>
          </w:p>
          <w:p>
            <w:pPr>
              <w:pStyle w:val="Normal"/>
              <w:widowControl/>
              <w:numPr>
                <w:ilvl w:val="0"/>
                <w:numId w:val="41"/>
              </w:numPr>
              <w:shd w:val="clear" w:color="auto" w:fill="FFFFFF"/>
              <w:tabs>
                <w:tab w:val="clear" w:pos="708"/>
                <w:tab w:val="left" w:pos="336" w:leader="none"/>
              </w:tabs>
              <w:spacing w:lineRule="atLeast" w:line="0" w:before="0" w:after="0"/>
              <w:ind w:hanging="18" w:left="52"/>
              <w:jc w:val="both"/>
              <w:outlineLvl w:val="0"/>
              <w:rPr>
                <w:rFonts w:ascii="Times New Roman" w:hAnsi="Times New Roman" w:eastAsia="Arial"/>
                <w:b w:val="false"/>
                <w:color w:themeColor="text1" w:val="000000"/>
                <w:sz w:val="28"/>
                <w:szCs w:val="28"/>
              </w:rPr>
            </w:pPr>
            <w:r>
              <w:rPr>
                <w:rFonts w:eastAsia="Arial" w:ascii="Times New Roman" w:hAnsi="Times New Roman"/>
                <w:b w:val="false"/>
                <w:color w:themeColor="text1" w:val="000000"/>
                <w:kern w:val="0"/>
                <w:sz w:val="28"/>
                <w:szCs w:val="28"/>
                <w:lang w:bidi="ar-SA"/>
              </w:rPr>
              <w:t>«Моніторинг якості дошкільної освіти»</w:t>
            </w:r>
          </w:p>
          <w:p>
            <w:pPr>
              <w:pStyle w:val="Normal"/>
              <w:widowControl/>
              <w:numPr>
                <w:ilvl w:val="0"/>
                <w:numId w:val="41"/>
              </w:numPr>
              <w:shd w:val="clear" w:color="auto" w:fill="FFFFFF"/>
              <w:tabs>
                <w:tab w:val="clear" w:pos="708"/>
                <w:tab w:val="left" w:pos="336" w:leader="none"/>
              </w:tabs>
              <w:spacing w:lineRule="atLeast" w:line="0" w:before="0" w:after="0"/>
              <w:ind w:hanging="18" w:left="52"/>
              <w:jc w:val="both"/>
              <w:outlineLvl w:val="0"/>
              <w:rPr>
                <w:rFonts w:ascii="Times New Roman" w:hAnsi="Times New Roman" w:eastAsia="Arial"/>
                <w:b w:val="false"/>
                <w:color w:themeColor="text1" w:val="000000"/>
                <w:sz w:val="28"/>
                <w:szCs w:val="28"/>
              </w:rPr>
            </w:pPr>
            <w:r>
              <w:rPr>
                <w:rFonts w:eastAsia="Arial" w:ascii="Times New Roman" w:hAnsi="Times New Roman"/>
                <w:b w:val="false"/>
                <w:color w:themeColor="text1" w:val="000000"/>
                <w:kern w:val="0"/>
                <w:sz w:val="28"/>
                <w:szCs w:val="28"/>
                <w:lang w:bidi="ar-SA"/>
              </w:rPr>
              <w:t>«Правова освіта дошкільників»</w:t>
            </w:r>
          </w:p>
        </w:tc>
        <w:tc>
          <w:tcPr>
            <w:tcW w:w="1418" w:type="dxa"/>
            <w:tcBorders/>
          </w:tcPr>
          <w:p>
            <w:pPr>
              <w:pStyle w:val="Normal"/>
              <w:widowControl/>
              <w:spacing w:before="0" w:after="0"/>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r>
          </w:p>
          <w:p>
            <w:pPr>
              <w:pStyle w:val="Normal"/>
              <w:widowControl/>
              <w:spacing w:before="0" w:after="0"/>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r>
          </w:p>
          <w:p>
            <w:pPr>
              <w:pStyle w:val="Normal"/>
              <w:widowControl/>
              <w:spacing w:before="0" w:after="0"/>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r>
          </w:p>
          <w:p>
            <w:pPr>
              <w:pStyle w:val="Normal"/>
              <w:widowControl/>
              <w:spacing w:before="0" w:after="0"/>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22.01.</w:t>
            </w:r>
          </w:p>
          <w:p>
            <w:pPr>
              <w:pStyle w:val="Normal"/>
              <w:widowControl/>
              <w:spacing w:before="0" w:after="0"/>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r>
          </w:p>
          <w:p>
            <w:pPr>
              <w:pStyle w:val="Normal"/>
              <w:widowControl/>
              <w:spacing w:before="0" w:after="0"/>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10.03.</w:t>
            </w:r>
          </w:p>
          <w:p>
            <w:pPr>
              <w:pStyle w:val="Normal"/>
              <w:widowControl/>
              <w:spacing w:before="0" w:after="0"/>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r>
          </w:p>
          <w:p>
            <w:pPr>
              <w:pStyle w:val="Normal"/>
              <w:widowControl/>
              <w:spacing w:before="0" w:after="0"/>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24.04.</w:t>
            </w:r>
          </w:p>
        </w:tc>
        <w:tc>
          <w:tcPr>
            <w:tcW w:w="1854" w:type="dxa"/>
            <w:tcBorders/>
          </w:tcPr>
          <w:p>
            <w:pPr>
              <w:pStyle w:val="Normal"/>
              <w:widowControl/>
              <w:spacing w:before="0" w:after="0"/>
              <w:ind w:right="-9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Вихователь-методист</w:t>
            </w:r>
          </w:p>
          <w:p>
            <w:pPr>
              <w:pStyle w:val="Normal"/>
              <w:widowControl/>
              <w:spacing w:before="0" w:after="0"/>
              <w:ind w:right="-9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r>
          </w:p>
        </w:tc>
        <w:tc>
          <w:tcPr>
            <w:tcW w:w="1832" w:type="dxa"/>
            <w:tcBorders/>
          </w:tcPr>
          <w:p>
            <w:pPr>
              <w:pStyle w:val="Normal"/>
              <w:widowControl/>
              <w:spacing w:before="0" w:after="0"/>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r>
          </w:p>
        </w:tc>
      </w:tr>
      <w:tr>
        <w:trPr>
          <w:trHeight w:val="1244" w:hRule="atLeast"/>
        </w:trPr>
        <w:tc>
          <w:tcPr>
            <w:tcW w:w="1419" w:type="dxa"/>
            <w:tcBorders/>
          </w:tcPr>
          <w:p>
            <w:pPr>
              <w:pStyle w:val="Normal"/>
              <w:widowControl/>
              <w:spacing w:before="0" w:after="0"/>
              <w:ind w:hanging="108" w:right="-10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4.1.15.</w:t>
            </w:r>
          </w:p>
        </w:tc>
        <w:tc>
          <w:tcPr>
            <w:tcW w:w="4109" w:type="dxa"/>
            <w:tcBorders/>
          </w:tcPr>
          <w:p>
            <w:pPr>
              <w:pStyle w:val="Normal"/>
              <w:widowControl/>
              <w:numPr>
                <w:ilvl w:val="0"/>
                <w:numId w:val="0"/>
              </w:numPr>
              <w:shd w:val="clear" w:color="auto" w:fill="FFFFFF"/>
              <w:tabs>
                <w:tab w:val="clear" w:pos="708"/>
                <w:tab w:val="left" w:pos="336" w:leader="none"/>
              </w:tabs>
              <w:spacing w:before="0" w:after="0"/>
              <w:ind w:left="52"/>
              <w:jc w:val="both"/>
              <w:outlineLvl w:val="0"/>
              <w:rPr>
                <w:rFonts w:ascii="Times New Roman" w:hAnsi="Times New Roman" w:eastAsia="Arial"/>
                <w:b w:val="false"/>
                <w:color w:themeColor="text1" w:val="000000"/>
                <w:sz w:val="28"/>
                <w:szCs w:val="28"/>
              </w:rPr>
            </w:pPr>
            <w:r>
              <w:rPr>
                <w:rFonts w:eastAsia="Arial" w:ascii="Times New Roman" w:hAnsi="Times New Roman"/>
                <w:b w:val="false"/>
                <w:color w:themeColor="text1" w:val="000000"/>
                <w:kern w:val="0"/>
                <w:sz w:val="28"/>
                <w:szCs w:val="28"/>
                <w:lang w:bidi="ar-SA"/>
              </w:rPr>
              <w:t>Організувати виставки фотоматеріалів:</w:t>
            </w:r>
          </w:p>
          <w:p>
            <w:pPr>
              <w:pStyle w:val="Normal"/>
              <w:widowControl/>
              <w:numPr>
                <w:ilvl w:val="0"/>
                <w:numId w:val="0"/>
              </w:numPr>
              <w:shd w:val="clear" w:color="auto" w:fill="FFFFFF"/>
              <w:tabs>
                <w:tab w:val="clear" w:pos="708"/>
                <w:tab w:val="left" w:pos="336" w:leader="none"/>
              </w:tabs>
              <w:spacing w:before="0" w:after="0"/>
              <w:ind w:left="52"/>
              <w:jc w:val="both"/>
              <w:outlineLvl w:val="0"/>
              <w:rPr>
                <w:rFonts w:ascii="Times New Roman" w:hAnsi="Times New Roman" w:eastAsia="Arial"/>
                <w:b w:val="false"/>
                <w:color w:themeColor="text1" w:val="000000"/>
                <w:sz w:val="28"/>
                <w:szCs w:val="28"/>
              </w:rPr>
            </w:pPr>
            <w:r>
              <w:rPr>
                <w:rFonts w:eastAsia="Arial" w:ascii="Times New Roman" w:hAnsi="Times New Roman"/>
                <w:b w:val="false"/>
                <w:color w:themeColor="text1" w:val="000000"/>
                <w:kern w:val="0"/>
                <w:sz w:val="28"/>
                <w:szCs w:val="28"/>
                <w:lang w:bidi="ar-SA"/>
              </w:rPr>
              <w:t xml:space="preserve"> </w:t>
            </w:r>
            <w:r>
              <w:rPr>
                <w:rFonts w:eastAsia="Arial" w:ascii="Times New Roman" w:hAnsi="Times New Roman"/>
                <w:b w:val="false"/>
                <w:color w:themeColor="text1" w:val="000000"/>
                <w:kern w:val="0"/>
                <w:sz w:val="28"/>
                <w:szCs w:val="28"/>
                <w:lang w:bidi="ar-SA"/>
              </w:rPr>
              <w:t>- «Ми маленькі українці»</w:t>
            </w:r>
          </w:p>
          <w:p>
            <w:pPr>
              <w:pStyle w:val="Normal"/>
              <w:widowControl/>
              <w:numPr>
                <w:ilvl w:val="0"/>
                <w:numId w:val="0"/>
              </w:numPr>
              <w:shd w:val="clear" w:color="auto" w:fill="FFFFFF"/>
              <w:tabs>
                <w:tab w:val="clear" w:pos="708"/>
                <w:tab w:val="left" w:pos="336" w:leader="none"/>
              </w:tabs>
              <w:spacing w:before="0" w:after="0"/>
              <w:ind w:left="52"/>
              <w:jc w:val="both"/>
              <w:outlineLvl w:val="0"/>
              <w:rPr>
                <w:rFonts w:ascii="Times New Roman" w:hAnsi="Times New Roman" w:eastAsia="Arial"/>
                <w:b w:val="false"/>
                <w:color w:themeColor="text1" w:val="000000"/>
                <w:sz w:val="28"/>
                <w:szCs w:val="28"/>
              </w:rPr>
            </w:pPr>
            <w:r>
              <w:rPr>
                <w:rFonts w:eastAsia="Arial" w:ascii="Times New Roman" w:hAnsi="Times New Roman"/>
                <w:b w:val="false"/>
                <w:color w:themeColor="text1" w:val="000000"/>
                <w:kern w:val="0"/>
                <w:sz w:val="28"/>
                <w:szCs w:val="28"/>
                <w:lang w:bidi="ar-SA"/>
              </w:rPr>
              <w:t xml:space="preserve"> </w:t>
            </w:r>
            <w:r>
              <w:rPr>
                <w:rFonts w:eastAsia="Arial" w:ascii="Times New Roman" w:hAnsi="Times New Roman"/>
                <w:b w:val="false"/>
                <w:color w:themeColor="text1" w:val="000000"/>
                <w:kern w:val="0"/>
                <w:sz w:val="28"/>
                <w:szCs w:val="28"/>
                <w:lang w:bidi="ar-SA"/>
              </w:rPr>
              <w:t>- « Один день із життя дитини в садочку»</w:t>
            </w:r>
          </w:p>
        </w:tc>
        <w:tc>
          <w:tcPr>
            <w:tcW w:w="1418" w:type="dxa"/>
            <w:tcBorders/>
          </w:tcPr>
          <w:p>
            <w:pPr>
              <w:pStyle w:val="Normal"/>
              <w:widowControl/>
              <w:spacing w:before="0" w:after="0"/>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09.09. та протягом року</w:t>
            </w:r>
          </w:p>
        </w:tc>
        <w:tc>
          <w:tcPr>
            <w:tcW w:w="1854" w:type="dxa"/>
            <w:tcBorders/>
          </w:tcPr>
          <w:p>
            <w:pPr>
              <w:pStyle w:val="Normal"/>
              <w:widowControl/>
              <w:spacing w:before="0" w:after="0"/>
              <w:ind w:right="-9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Вихователь-методист</w:t>
            </w:r>
          </w:p>
          <w:p>
            <w:pPr>
              <w:pStyle w:val="Normal"/>
              <w:widowControl/>
              <w:spacing w:before="0" w:after="0"/>
              <w:ind w:right="-9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r>
          </w:p>
        </w:tc>
        <w:tc>
          <w:tcPr>
            <w:tcW w:w="1832" w:type="dxa"/>
            <w:tcBorders/>
          </w:tcPr>
          <w:p>
            <w:pPr>
              <w:pStyle w:val="Normal"/>
              <w:widowControl/>
              <w:spacing w:before="0" w:after="0"/>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r>
          </w:p>
        </w:tc>
      </w:tr>
      <w:tr>
        <w:trPr/>
        <w:tc>
          <w:tcPr>
            <w:tcW w:w="1419" w:type="dxa"/>
            <w:tcBorders/>
          </w:tcPr>
          <w:p>
            <w:pPr>
              <w:pStyle w:val="Normal"/>
              <w:widowControl/>
              <w:spacing w:before="0" w:after="0"/>
              <w:ind w:hanging="108" w:right="-10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4.1.17.</w:t>
            </w:r>
          </w:p>
        </w:tc>
        <w:tc>
          <w:tcPr>
            <w:tcW w:w="4109" w:type="dxa"/>
            <w:tcBorders/>
          </w:tcPr>
          <w:p>
            <w:pPr>
              <w:pStyle w:val="Normal"/>
              <w:widowControl/>
              <w:spacing w:before="0" w:after="0"/>
              <w:jc w:val="both"/>
              <w:rPr>
                <w:rFonts w:ascii="Times New Roman" w:hAnsi="Times New Roman"/>
                <w:b w:val="false"/>
                <w:i/>
                <w:i/>
                <w:color w:themeColor="text1" w:val="000000"/>
                <w:sz w:val="28"/>
                <w:szCs w:val="28"/>
              </w:rPr>
            </w:pPr>
            <w:r>
              <w:rPr>
                <w:rFonts w:ascii="Times New Roman" w:hAnsi="Times New Roman"/>
                <w:b w:val="false"/>
                <w:color w:themeColor="text1" w:val="000000"/>
                <w:kern w:val="0"/>
                <w:sz w:val="28"/>
                <w:szCs w:val="28"/>
                <w:lang w:bidi="ar-SA"/>
              </w:rPr>
              <w:t>Складання планів вивчення педагогічної діяльності вихователів, які атестуються.</w:t>
            </w:r>
          </w:p>
        </w:tc>
        <w:tc>
          <w:tcPr>
            <w:tcW w:w="1418" w:type="dxa"/>
            <w:tcBorders/>
          </w:tcPr>
          <w:p>
            <w:pPr>
              <w:pStyle w:val="Normal"/>
              <w:widowControl/>
              <w:spacing w:before="0" w:after="0"/>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до 25.10.</w:t>
            </w:r>
          </w:p>
        </w:tc>
        <w:tc>
          <w:tcPr>
            <w:tcW w:w="1854" w:type="dxa"/>
            <w:tcBorders/>
          </w:tcPr>
          <w:p>
            <w:pPr>
              <w:pStyle w:val="Normal"/>
              <w:widowControl/>
              <w:spacing w:before="0" w:after="0"/>
              <w:ind w:left="-108" w:right="-9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Вихователь-методист</w:t>
            </w:r>
          </w:p>
          <w:p>
            <w:pPr>
              <w:pStyle w:val="Normal"/>
              <w:widowControl/>
              <w:spacing w:before="0" w:after="0"/>
              <w:ind w:left="-108" w:right="-9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Митро В.Ю.</w:t>
            </w:r>
          </w:p>
          <w:p>
            <w:pPr>
              <w:pStyle w:val="Normal"/>
              <w:widowControl/>
              <w:spacing w:before="0" w:after="0"/>
              <w:ind w:left="-108" w:right="-9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r>
          </w:p>
        </w:tc>
        <w:tc>
          <w:tcPr>
            <w:tcW w:w="1832" w:type="dxa"/>
            <w:tcBorders/>
          </w:tcPr>
          <w:p>
            <w:pPr>
              <w:pStyle w:val="Normal"/>
              <w:widowControl/>
              <w:spacing w:before="0" w:after="0"/>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r>
          </w:p>
        </w:tc>
      </w:tr>
      <w:tr>
        <w:trPr/>
        <w:tc>
          <w:tcPr>
            <w:tcW w:w="1419" w:type="dxa"/>
            <w:tcBorders/>
          </w:tcPr>
          <w:p>
            <w:pPr>
              <w:pStyle w:val="Normal"/>
              <w:widowControl/>
              <w:spacing w:before="0" w:after="0"/>
              <w:ind w:hanging="108" w:right="-10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4.1.18.</w:t>
            </w:r>
          </w:p>
        </w:tc>
        <w:tc>
          <w:tcPr>
            <w:tcW w:w="4109" w:type="dxa"/>
            <w:tcBorders/>
          </w:tcPr>
          <w:p>
            <w:pPr>
              <w:pStyle w:val="Normal"/>
              <w:widowControl/>
              <w:spacing w:before="0" w:after="0"/>
              <w:jc w:val="both"/>
              <w:rPr>
                <w:rFonts w:ascii="Times New Roman" w:hAnsi="Times New Roman"/>
                <w:b w:val="false"/>
                <w:i/>
                <w:i/>
                <w:color w:themeColor="text1" w:val="000000"/>
                <w:sz w:val="28"/>
                <w:szCs w:val="28"/>
              </w:rPr>
            </w:pPr>
            <w:r>
              <w:rPr>
                <w:rFonts w:ascii="Times New Roman" w:hAnsi="Times New Roman"/>
                <w:b w:val="false"/>
                <w:color w:themeColor="text1" w:val="000000"/>
                <w:kern w:val="0"/>
                <w:sz w:val="28"/>
                <w:szCs w:val="28"/>
                <w:lang w:bidi="ar-SA"/>
              </w:rPr>
              <w:t>Узагальнювати матеріали перевірок навчально-освітньої роботи</w:t>
            </w:r>
          </w:p>
        </w:tc>
        <w:tc>
          <w:tcPr>
            <w:tcW w:w="1418" w:type="dxa"/>
            <w:tcBorders/>
          </w:tcPr>
          <w:p>
            <w:pPr>
              <w:pStyle w:val="Normal"/>
              <w:widowControl/>
              <w:spacing w:before="0" w:after="0"/>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Протягом року</w:t>
            </w:r>
          </w:p>
        </w:tc>
        <w:tc>
          <w:tcPr>
            <w:tcW w:w="1854" w:type="dxa"/>
            <w:tcBorders/>
          </w:tcPr>
          <w:p>
            <w:pPr>
              <w:pStyle w:val="Normal"/>
              <w:widowControl/>
              <w:spacing w:before="0" w:after="0"/>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Директор вихователь-методист</w:t>
            </w:r>
          </w:p>
          <w:p>
            <w:pPr>
              <w:pStyle w:val="Normal"/>
              <w:widowControl/>
              <w:spacing w:before="0" w:after="0"/>
              <w:ind w:left="-108" w:right="-9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r>
          </w:p>
        </w:tc>
        <w:tc>
          <w:tcPr>
            <w:tcW w:w="1832" w:type="dxa"/>
            <w:tcBorders/>
          </w:tcPr>
          <w:p>
            <w:pPr>
              <w:pStyle w:val="Normal"/>
              <w:widowControl/>
              <w:spacing w:before="0" w:after="0"/>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r>
          </w:p>
        </w:tc>
      </w:tr>
      <w:tr>
        <w:trPr/>
        <w:tc>
          <w:tcPr>
            <w:tcW w:w="1419" w:type="dxa"/>
            <w:tcBorders/>
          </w:tcPr>
          <w:p>
            <w:pPr>
              <w:pStyle w:val="Normal"/>
              <w:widowControl/>
              <w:spacing w:before="0" w:after="0"/>
              <w:ind w:hanging="108" w:right="-10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4.1.19.</w:t>
            </w:r>
          </w:p>
        </w:tc>
        <w:tc>
          <w:tcPr>
            <w:tcW w:w="4109" w:type="dxa"/>
            <w:tcBorders/>
          </w:tcPr>
          <w:p>
            <w:pPr>
              <w:pStyle w:val="Normal"/>
              <w:widowControl/>
              <w:spacing w:before="0" w:after="0"/>
              <w:jc w:val="both"/>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Організувати роботу з наступності в навчально-виховній роботі з дітьми між ЗДО і початковою школою</w:t>
            </w:r>
          </w:p>
        </w:tc>
        <w:tc>
          <w:tcPr>
            <w:tcW w:w="1418" w:type="dxa"/>
            <w:tcBorders/>
          </w:tcPr>
          <w:p>
            <w:pPr>
              <w:pStyle w:val="Normal"/>
              <w:widowControl/>
              <w:spacing w:before="0" w:after="0"/>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Протягом  року</w:t>
            </w:r>
          </w:p>
        </w:tc>
        <w:tc>
          <w:tcPr>
            <w:tcW w:w="1854" w:type="dxa"/>
            <w:tcBorders/>
          </w:tcPr>
          <w:p>
            <w:pPr>
              <w:pStyle w:val="Normal"/>
              <w:widowControl/>
              <w:spacing w:before="0" w:after="0"/>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Директор Касинець О.І., вихователь-методист</w:t>
            </w:r>
          </w:p>
          <w:p>
            <w:pPr>
              <w:pStyle w:val="Normal"/>
              <w:widowControl/>
              <w:spacing w:before="0" w:after="0"/>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r>
          </w:p>
        </w:tc>
        <w:tc>
          <w:tcPr>
            <w:tcW w:w="1832" w:type="dxa"/>
            <w:tcBorders/>
          </w:tcPr>
          <w:p>
            <w:pPr>
              <w:pStyle w:val="Normal"/>
              <w:widowControl/>
              <w:spacing w:before="0" w:after="0"/>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r>
          </w:p>
        </w:tc>
      </w:tr>
      <w:tr>
        <w:trPr/>
        <w:tc>
          <w:tcPr>
            <w:tcW w:w="1419" w:type="dxa"/>
            <w:tcBorders/>
          </w:tcPr>
          <w:p>
            <w:pPr>
              <w:pStyle w:val="Normal"/>
              <w:widowControl/>
              <w:spacing w:before="0" w:after="0"/>
              <w:ind w:hanging="108" w:right="-10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4.1.20.</w:t>
            </w:r>
          </w:p>
        </w:tc>
        <w:tc>
          <w:tcPr>
            <w:tcW w:w="4109" w:type="dxa"/>
            <w:tcBorders/>
          </w:tcPr>
          <w:p>
            <w:pPr>
              <w:pStyle w:val="Normal"/>
              <w:widowControl/>
              <w:spacing w:before="0" w:after="0"/>
              <w:jc w:val="both"/>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Поповнення  методичного кабінету навчально-методичною літературою та інформативними матеріалами для педагогів, батьків і дітей з питань БЖД.</w:t>
            </w:r>
          </w:p>
        </w:tc>
        <w:tc>
          <w:tcPr>
            <w:tcW w:w="1418" w:type="dxa"/>
            <w:tcBorders/>
          </w:tcPr>
          <w:p>
            <w:pPr>
              <w:pStyle w:val="Normal"/>
              <w:widowControl/>
              <w:spacing w:before="0" w:after="0"/>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Протягом  року</w:t>
            </w:r>
          </w:p>
        </w:tc>
        <w:tc>
          <w:tcPr>
            <w:tcW w:w="1854" w:type="dxa"/>
            <w:tcBorders/>
          </w:tcPr>
          <w:p>
            <w:pPr>
              <w:pStyle w:val="Normal"/>
              <w:widowControl/>
              <w:spacing w:before="0" w:after="0"/>
              <w:ind w:left="-108" w:right="-9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Вихователь-методист</w:t>
            </w:r>
          </w:p>
          <w:p>
            <w:pPr>
              <w:pStyle w:val="Normal"/>
              <w:widowControl/>
              <w:spacing w:before="0" w:after="0"/>
              <w:ind w:left="-108" w:right="-9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r>
          </w:p>
        </w:tc>
        <w:tc>
          <w:tcPr>
            <w:tcW w:w="1832" w:type="dxa"/>
            <w:tcBorders/>
          </w:tcPr>
          <w:p>
            <w:pPr>
              <w:pStyle w:val="Normal"/>
              <w:widowControl/>
              <w:spacing w:before="0" w:after="0"/>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r>
          </w:p>
        </w:tc>
      </w:tr>
      <w:tr>
        <w:trPr>
          <w:trHeight w:val="966" w:hRule="atLeast"/>
        </w:trPr>
        <w:tc>
          <w:tcPr>
            <w:tcW w:w="1419" w:type="dxa"/>
            <w:tcBorders/>
          </w:tcPr>
          <w:p>
            <w:pPr>
              <w:pStyle w:val="Normal"/>
              <w:widowControl/>
              <w:spacing w:before="0" w:after="0"/>
              <w:ind w:hanging="108" w:right="-10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4.1.21.</w:t>
            </w:r>
          </w:p>
        </w:tc>
        <w:tc>
          <w:tcPr>
            <w:tcW w:w="4109" w:type="dxa"/>
            <w:tcBorders/>
          </w:tcPr>
          <w:p>
            <w:pPr>
              <w:pStyle w:val="Normal"/>
              <w:widowControl/>
              <w:spacing w:before="0" w:after="0"/>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Поповнити методичний кабінет добіркою матеріалів для організації роботи з батьками.</w:t>
            </w:r>
          </w:p>
          <w:p>
            <w:pPr>
              <w:pStyle w:val="Normal"/>
              <w:widowControl/>
              <w:spacing w:before="0" w:after="0"/>
              <w:jc w:val="both"/>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r>
          </w:p>
        </w:tc>
        <w:tc>
          <w:tcPr>
            <w:tcW w:w="1418" w:type="dxa"/>
            <w:tcBorders/>
          </w:tcPr>
          <w:p>
            <w:pPr>
              <w:pStyle w:val="Normal"/>
              <w:widowControl/>
              <w:spacing w:before="0" w:after="0"/>
              <w:ind w:hanging="10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Протягом року</w:t>
            </w:r>
          </w:p>
        </w:tc>
        <w:tc>
          <w:tcPr>
            <w:tcW w:w="1854" w:type="dxa"/>
            <w:tcBorders/>
          </w:tcPr>
          <w:p>
            <w:pPr>
              <w:pStyle w:val="Normal"/>
              <w:widowControl/>
              <w:spacing w:before="0" w:after="0"/>
              <w:ind w:left="-108" w:right="-9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Вихователь-методист</w:t>
            </w:r>
          </w:p>
          <w:p>
            <w:pPr>
              <w:pStyle w:val="Normal"/>
              <w:widowControl/>
              <w:spacing w:before="0" w:after="0"/>
              <w:ind w:left="-108" w:right="-9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r>
          </w:p>
        </w:tc>
        <w:tc>
          <w:tcPr>
            <w:tcW w:w="1832" w:type="dxa"/>
            <w:tcBorders/>
          </w:tcPr>
          <w:p>
            <w:pPr>
              <w:pStyle w:val="Normal"/>
              <w:widowControl/>
              <w:spacing w:before="0" w:after="0"/>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r>
          </w:p>
        </w:tc>
      </w:tr>
      <w:tr>
        <w:trPr/>
        <w:tc>
          <w:tcPr>
            <w:tcW w:w="1419" w:type="dxa"/>
            <w:tcBorders/>
          </w:tcPr>
          <w:p>
            <w:pPr>
              <w:pStyle w:val="Normal"/>
              <w:widowControl/>
              <w:spacing w:before="0" w:after="0"/>
              <w:ind w:hanging="108" w:right="-10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4.1.22.</w:t>
            </w:r>
          </w:p>
        </w:tc>
        <w:tc>
          <w:tcPr>
            <w:tcW w:w="4109" w:type="dxa"/>
            <w:tcBorders/>
          </w:tcPr>
          <w:p>
            <w:pPr>
              <w:pStyle w:val="Normal"/>
              <w:widowControl/>
              <w:spacing w:before="0" w:after="0"/>
              <w:jc w:val="both"/>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Поповнення фонду кабінету психологічної служби інформативними та дидактичними матеріалами, необхідною  методичною літературою.</w:t>
            </w:r>
          </w:p>
        </w:tc>
        <w:tc>
          <w:tcPr>
            <w:tcW w:w="1418" w:type="dxa"/>
            <w:tcBorders/>
          </w:tcPr>
          <w:p>
            <w:pPr>
              <w:pStyle w:val="Normal"/>
              <w:widowControl/>
              <w:spacing w:before="0" w:after="0"/>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Вересень та            протягом року</w:t>
            </w:r>
          </w:p>
        </w:tc>
        <w:tc>
          <w:tcPr>
            <w:tcW w:w="1854" w:type="dxa"/>
            <w:tcBorders/>
          </w:tcPr>
          <w:p>
            <w:pPr>
              <w:pStyle w:val="Normal"/>
              <w:widowControl/>
              <w:spacing w:before="0" w:after="0"/>
              <w:ind w:left="-108" w:right="-9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Вихователь-методист,</w:t>
            </w:r>
          </w:p>
          <w:p>
            <w:pPr>
              <w:pStyle w:val="Normal"/>
              <w:widowControl/>
              <w:spacing w:before="0" w:after="0"/>
              <w:ind w:left="-108" w:right="-9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пр. психолог</w:t>
            </w:r>
          </w:p>
          <w:p>
            <w:pPr>
              <w:pStyle w:val="Normal"/>
              <w:widowControl/>
              <w:spacing w:before="0" w:after="0"/>
              <w:ind w:left="-108" w:right="-9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r>
          </w:p>
        </w:tc>
        <w:tc>
          <w:tcPr>
            <w:tcW w:w="1832" w:type="dxa"/>
            <w:tcBorders/>
          </w:tcPr>
          <w:p>
            <w:pPr>
              <w:pStyle w:val="Normal"/>
              <w:widowControl/>
              <w:spacing w:before="0" w:after="0"/>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r>
          </w:p>
        </w:tc>
      </w:tr>
      <w:tr>
        <w:trPr>
          <w:trHeight w:val="714" w:hRule="atLeast"/>
        </w:trPr>
        <w:tc>
          <w:tcPr>
            <w:tcW w:w="1419" w:type="dxa"/>
            <w:tcBorders/>
          </w:tcPr>
          <w:p>
            <w:pPr>
              <w:pStyle w:val="Normal"/>
              <w:widowControl/>
              <w:spacing w:before="0" w:after="0"/>
              <w:ind w:hanging="108" w:right="-10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4.1.23.</w:t>
            </w:r>
          </w:p>
        </w:tc>
        <w:tc>
          <w:tcPr>
            <w:tcW w:w="4109" w:type="dxa"/>
            <w:tcBorders/>
          </w:tcPr>
          <w:p>
            <w:pPr>
              <w:pStyle w:val="Normal"/>
              <w:widowControl/>
              <w:spacing w:before="0" w:after="0"/>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Поповнення тематичних папок:</w:t>
            </w:r>
          </w:p>
          <w:p>
            <w:pPr>
              <w:pStyle w:val="Normal"/>
              <w:widowControl/>
              <w:numPr>
                <w:ilvl w:val="0"/>
                <w:numId w:val="43"/>
              </w:numPr>
              <w:shd w:val="clear" w:color="auto" w:fill="FFFFFF"/>
              <w:spacing w:lineRule="atLeast" w:line="0" w:before="0" w:after="0"/>
              <w:ind w:hanging="283" w:left="317"/>
              <w:jc w:val="both"/>
              <w:outlineLvl w:val="0"/>
              <w:rPr>
                <w:rFonts w:ascii="Times New Roman" w:hAnsi="Times New Roman" w:eastAsia="Arial"/>
                <w:b w:val="false"/>
                <w:color w:themeColor="text1" w:val="000000"/>
                <w:sz w:val="28"/>
                <w:szCs w:val="28"/>
              </w:rPr>
            </w:pPr>
            <w:r>
              <w:rPr>
                <w:rFonts w:eastAsia="Arial" w:ascii="Times New Roman" w:hAnsi="Times New Roman"/>
                <w:b w:val="false"/>
                <w:color w:themeColor="text1" w:val="000000"/>
                <w:kern w:val="0"/>
                <w:sz w:val="28"/>
                <w:szCs w:val="28"/>
                <w:lang w:bidi="ar-SA"/>
              </w:rPr>
              <w:t>Робота з батьками;</w:t>
            </w:r>
          </w:p>
          <w:p>
            <w:pPr>
              <w:pStyle w:val="Normal"/>
              <w:widowControl/>
              <w:numPr>
                <w:ilvl w:val="0"/>
                <w:numId w:val="43"/>
              </w:numPr>
              <w:shd w:val="clear" w:color="auto" w:fill="FFFFFF"/>
              <w:spacing w:lineRule="atLeast" w:line="0" w:before="0" w:after="0"/>
              <w:ind w:hanging="283" w:left="317"/>
              <w:jc w:val="both"/>
              <w:outlineLvl w:val="0"/>
              <w:rPr>
                <w:rFonts w:ascii="Times New Roman" w:hAnsi="Times New Roman" w:eastAsia="Arial"/>
                <w:b w:val="false"/>
                <w:color w:themeColor="text1" w:val="000000"/>
                <w:sz w:val="28"/>
                <w:szCs w:val="28"/>
              </w:rPr>
            </w:pPr>
            <w:r>
              <w:rPr>
                <w:rFonts w:eastAsia="Arial" w:ascii="Times New Roman" w:hAnsi="Times New Roman"/>
                <w:b w:val="false"/>
                <w:color w:themeColor="text1" w:val="000000"/>
                <w:kern w:val="0"/>
                <w:sz w:val="28"/>
                <w:szCs w:val="28"/>
                <w:lang w:bidi="ar-SA"/>
              </w:rPr>
              <w:t>Мовленнєвий розвиток;</w:t>
            </w:r>
          </w:p>
          <w:p>
            <w:pPr>
              <w:pStyle w:val="Normal"/>
              <w:widowControl/>
              <w:numPr>
                <w:ilvl w:val="0"/>
                <w:numId w:val="43"/>
              </w:numPr>
              <w:shd w:val="clear" w:color="auto" w:fill="FFFFFF"/>
              <w:spacing w:lineRule="atLeast" w:line="0" w:before="0" w:after="0"/>
              <w:ind w:hanging="283" w:left="317"/>
              <w:jc w:val="both"/>
              <w:outlineLvl w:val="0"/>
              <w:rPr>
                <w:rFonts w:ascii="Times New Roman" w:hAnsi="Times New Roman" w:eastAsia="Arial"/>
                <w:b w:val="false"/>
                <w:color w:themeColor="text1" w:val="000000"/>
                <w:sz w:val="28"/>
                <w:szCs w:val="28"/>
              </w:rPr>
            </w:pPr>
            <w:r>
              <w:rPr>
                <w:rFonts w:eastAsia="Arial" w:ascii="Times New Roman" w:hAnsi="Times New Roman"/>
                <w:b w:val="false"/>
                <w:color w:themeColor="text1" w:val="000000"/>
                <w:kern w:val="0"/>
                <w:sz w:val="28"/>
                <w:szCs w:val="28"/>
                <w:lang w:bidi="ar-SA"/>
              </w:rPr>
              <w:t>Ігрова діяльність;</w:t>
            </w:r>
          </w:p>
          <w:p>
            <w:pPr>
              <w:pStyle w:val="Normal"/>
              <w:widowControl/>
              <w:numPr>
                <w:ilvl w:val="0"/>
                <w:numId w:val="43"/>
              </w:numPr>
              <w:shd w:val="clear" w:color="auto" w:fill="FFFFFF"/>
              <w:spacing w:lineRule="atLeast" w:line="0" w:before="0" w:after="0"/>
              <w:ind w:hanging="283" w:left="317"/>
              <w:jc w:val="both"/>
              <w:outlineLvl w:val="0"/>
              <w:rPr>
                <w:rFonts w:ascii="Times New Roman" w:hAnsi="Times New Roman" w:eastAsia="Arial"/>
                <w:b w:val="false"/>
                <w:color w:themeColor="text1" w:val="000000"/>
                <w:sz w:val="28"/>
                <w:szCs w:val="28"/>
              </w:rPr>
            </w:pPr>
            <w:r>
              <w:rPr>
                <w:rFonts w:eastAsia="Arial" w:ascii="Times New Roman" w:hAnsi="Times New Roman"/>
                <w:b w:val="false"/>
                <w:color w:themeColor="text1" w:val="000000"/>
                <w:kern w:val="0"/>
                <w:sz w:val="28"/>
                <w:szCs w:val="28"/>
                <w:lang w:bidi="ar-SA"/>
              </w:rPr>
              <w:t>Інклюзивна освіта;</w:t>
            </w:r>
          </w:p>
          <w:p>
            <w:pPr>
              <w:pStyle w:val="Normal"/>
              <w:widowControl/>
              <w:numPr>
                <w:ilvl w:val="0"/>
                <w:numId w:val="43"/>
              </w:numPr>
              <w:shd w:val="clear" w:color="auto" w:fill="FFFFFF"/>
              <w:spacing w:lineRule="atLeast" w:line="0" w:before="0" w:after="0"/>
              <w:ind w:hanging="283" w:left="317"/>
              <w:jc w:val="both"/>
              <w:outlineLvl w:val="0"/>
              <w:rPr>
                <w:rFonts w:ascii="Times New Roman" w:hAnsi="Times New Roman" w:eastAsia="Arial"/>
                <w:b w:val="false"/>
                <w:color w:themeColor="text1" w:val="000000"/>
                <w:sz w:val="28"/>
                <w:szCs w:val="28"/>
              </w:rPr>
            </w:pPr>
            <w:r>
              <w:rPr>
                <w:rFonts w:eastAsia="Arial" w:ascii="Times New Roman" w:hAnsi="Times New Roman"/>
                <w:b w:val="false"/>
                <w:color w:themeColor="text1" w:val="000000"/>
                <w:kern w:val="0"/>
                <w:sz w:val="28"/>
                <w:szCs w:val="28"/>
                <w:lang w:bidi="ar-SA"/>
              </w:rPr>
              <w:t>Логіко-математичний розвиток;</w:t>
            </w:r>
          </w:p>
          <w:p>
            <w:pPr>
              <w:pStyle w:val="Normal"/>
              <w:widowControl/>
              <w:numPr>
                <w:ilvl w:val="0"/>
                <w:numId w:val="43"/>
              </w:numPr>
              <w:shd w:val="clear" w:color="auto" w:fill="FFFFFF"/>
              <w:spacing w:lineRule="atLeast" w:line="0" w:before="0" w:after="0"/>
              <w:ind w:hanging="283" w:left="317"/>
              <w:jc w:val="both"/>
              <w:outlineLvl w:val="0"/>
              <w:rPr>
                <w:rFonts w:ascii="Times New Roman" w:hAnsi="Times New Roman" w:eastAsia="Arial"/>
                <w:b w:val="false"/>
                <w:color w:themeColor="text1" w:val="000000"/>
                <w:sz w:val="28"/>
                <w:szCs w:val="28"/>
              </w:rPr>
            </w:pPr>
            <w:r>
              <w:rPr>
                <w:rFonts w:eastAsia="Arial" w:ascii="Times New Roman" w:hAnsi="Times New Roman"/>
                <w:b w:val="false"/>
                <w:color w:themeColor="text1" w:val="000000"/>
                <w:kern w:val="0"/>
                <w:sz w:val="28"/>
                <w:szCs w:val="28"/>
                <w:lang w:bidi="ar-SA"/>
              </w:rPr>
              <w:t>Національно-патріотичне виховання;</w:t>
            </w:r>
          </w:p>
          <w:p>
            <w:pPr>
              <w:pStyle w:val="Normal"/>
              <w:widowControl/>
              <w:numPr>
                <w:ilvl w:val="0"/>
                <w:numId w:val="43"/>
              </w:numPr>
              <w:shd w:val="clear" w:color="auto" w:fill="FFFFFF"/>
              <w:spacing w:lineRule="atLeast" w:line="0" w:before="0" w:after="0"/>
              <w:ind w:hanging="283" w:left="317"/>
              <w:jc w:val="both"/>
              <w:outlineLvl w:val="0"/>
              <w:rPr>
                <w:rFonts w:ascii="Times New Roman" w:hAnsi="Times New Roman" w:eastAsia="Arial"/>
                <w:b w:val="false"/>
                <w:color w:themeColor="text1" w:val="000000"/>
                <w:sz w:val="28"/>
                <w:szCs w:val="28"/>
              </w:rPr>
            </w:pPr>
            <w:r>
              <w:rPr>
                <w:rFonts w:eastAsia="Arial" w:ascii="Times New Roman" w:hAnsi="Times New Roman"/>
                <w:b w:val="false"/>
                <w:color w:themeColor="text1" w:val="000000"/>
                <w:kern w:val="0"/>
                <w:sz w:val="28"/>
                <w:szCs w:val="28"/>
                <w:lang w:bidi="ar-SA"/>
              </w:rPr>
              <w:t>Кращі конспекти занять вихователів;</w:t>
            </w:r>
          </w:p>
          <w:p>
            <w:pPr>
              <w:pStyle w:val="Normal"/>
              <w:widowControl/>
              <w:numPr>
                <w:ilvl w:val="0"/>
                <w:numId w:val="43"/>
              </w:numPr>
              <w:shd w:val="clear" w:color="auto" w:fill="FFFFFF"/>
              <w:spacing w:lineRule="atLeast" w:line="0" w:before="0" w:after="0"/>
              <w:ind w:hanging="283" w:left="317"/>
              <w:jc w:val="both"/>
              <w:outlineLvl w:val="0"/>
              <w:rPr>
                <w:rFonts w:ascii="Times New Roman" w:hAnsi="Times New Roman" w:eastAsia="Arial"/>
                <w:b w:val="false"/>
                <w:color w:themeColor="text1" w:val="000000"/>
                <w:sz w:val="28"/>
                <w:szCs w:val="28"/>
              </w:rPr>
            </w:pPr>
            <w:r>
              <w:rPr>
                <w:rFonts w:eastAsia="Arial" w:ascii="Times New Roman" w:hAnsi="Times New Roman"/>
                <w:b w:val="false"/>
                <w:color w:themeColor="text1" w:val="000000"/>
                <w:kern w:val="0"/>
                <w:sz w:val="28"/>
                <w:szCs w:val="28"/>
                <w:lang w:bidi="ar-SA"/>
              </w:rPr>
              <w:t>Свята і розваги в ЗДО;</w:t>
            </w:r>
          </w:p>
          <w:p>
            <w:pPr>
              <w:pStyle w:val="Normal"/>
              <w:widowControl/>
              <w:numPr>
                <w:ilvl w:val="0"/>
                <w:numId w:val="43"/>
              </w:numPr>
              <w:shd w:val="clear" w:color="auto" w:fill="FFFFFF"/>
              <w:spacing w:lineRule="atLeast" w:line="0" w:before="0" w:after="0"/>
              <w:ind w:hanging="283" w:left="317"/>
              <w:jc w:val="both"/>
              <w:outlineLvl w:val="0"/>
              <w:rPr>
                <w:rFonts w:ascii="Times New Roman" w:hAnsi="Times New Roman" w:eastAsia="Arial"/>
                <w:b w:val="false"/>
                <w:color w:themeColor="text1" w:val="000000"/>
                <w:sz w:val="28"/>
                <w:szCs w:val="28"/>
              </w:rPr>
            </w:pPr>
            <w:r>
              <w:rPr>
                <w:rFonts w:eastAsia="Arial" w:ascii="Times New Roman" w:hAnsi="Times New Roman"/>
                <w:b w:val="false"/>
                <w:color w:themeColor="text1" w:val="000000"/>
                <w:kern w:val="0"/>
                <w:sz w:val="28"/>
                <w:szCs w:val="28"/>
                <w:lang w:bidi="ar-SA"/>
              </w:rPr>
              <w:t>Охорона праці і безпека життєдіяльності;</w:t>
            </w:r>
          </w:p>
          <w:p>
            <w:pPr>
              <w:pStyle w:val="Normal"/>
              <w:widowControl/>
              <w:numPr>
                <w:ilvl w:val="0"/>
                <w:numId w:val="43"/>
              </w:numPr>
              <w:shd w:val="clear" w:color="auto" w:fill="FFFFFF"/>
              <w:spacing w:lineRule="atLeast" w:line="0" w:before="0" w:after="0"/>
              <w:ind w:hanging="283" w:left="317"/>
              <w:jc w:val="both"/>
              <w:outlineLvl w:val="0"/>
              <w:rPr>
                <w:rFonts w:ascii="Times New Roman" w:hAnsi="Times New Roman" w:eastAsia="Arial"/>
                <w:b w:val="false"/>
                <w:color w:themeColor="text1" w:val="000000"/>
                <w:sz w:val="28"/>
                <w:szCs w:val="28"/>
              </w:rPr>
            </w:pPr>
            <w:r>
              <w:rPr>
                <w:rFonts w:eastAsia="Arial" w:ascii="Times New Roman" w:hAnsi="Times New Roman"/>
                <w:b w:val="false"/>
                <w:color w:themeColor="text1" w:val="000000"/>
                <w:kern w:val="0"/>
                <w:sz w:val="28"/>
                <w:szCs w:val="28"/>
                <w:lang w:bidi="ar-SA"/>
              </w:rPr>
              <w:t>Сучасні технології дошкільної освіти;</w:t>
            </w:r>
          </w:p>
          <w:p>
            <w:pPr>
              <w:pStyle w:val="Normal"/>
              <w:widowControl/>
              <w:numPr>
                <w:ilvl w:val="0"/>
                <w:numId w:val="0"/>
              </w:numPr>
              <w:shd w:val="clear" w:color="auto" w:fill="FFFFFF"/>
              <w:spacing w:lineRule="atLeast" w:line="0" w:before="0" w:after="0"/>
              <w:ind w:left="317" w:right="-108"/>
              <w:jc w:val="both"/>
              <w:outlineLvl w:val="0"/>
              <w:rPr>
                <w:rFonts w:ascii="Times New Roman" w:hAnsi="Times New Roman" w:eastAsia="Arial"/>
                <w:b w:val="false"/>
                <w:color w:themeColor="text1" w:val="000000"/>
                <w:sz w:val="28"/>
                <w:szCs w:val="28"/>
              </w:rPr>
            </w:pPr>
            <w:r>
              <w:rPr>
                <w:rFonts w:eastAsia="Arial" w:ascii="Times New Roman" w:hAnsi="Times New Roman"/>
                <w:b w:val="false"/>
                <w:color w:themeColor="text1" w:val="000000"/>
                <w:kern w:val="0"/>
                <w:sz w:val="28"/>
                <w:szCs w:val="28"/>
                <w:lang w:bidi="ar-SA"/>
              </w:rPr>
            </w:r>
          </w:p>
        </w:tc>
        <w:tc>
          <w:tcPr>
            <w:tcW w:w="1418" w:type="dxa"/>
            <w:tcBorders/>
          </w:tcPr>
          <w:p>
            <w:pPr>
              <w:pStyle w:val="Normal"/>
              <w:widowControl/>
              <w:spacing w:before="0" w:after="0"/>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1р\міс</w:t>
            </w:r>
          </w:p>
        </w:tc>
        <w:tc>
          <w:tcPr>
            <w:tcW w:w="1854" w:type="dxa"/>
            <w:tcBorders/>
          </w:tcPr>
          <w:p>
            <w:pPr>
              <w:pStyle w:val="Normal"/>
              <w:widowControl/>
              <w:spacing w:before="0" w:after="0"/>
              <w:ind w:left="-108" w:right="-9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Вихователь-методист ,</w:t>
            </w:r>
          </w:p>
          <w:p>
            <w:pPr>
              <w:pStyle w:val="Normal"/>
              <w:widowControl/>
              <w:spacing w:before="0" w:after="0"/>
              <w:ind w:left="-108" w:right="-9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вихователі груп</w:t>
            </w:r>
          </w:p>
        </w:tc>
        <w:tc>
          <w:tcPr>
            <w:tcW w:w="1832" w:type="dxa"/>
            <w:tcBorders/>
          </w:tcPr>
          <w:p>
            <w:pPr>
              <w:pStyle w:val="Normal"/>
              <w:widowControl/>
              <w:spacing w:before="0" w:after="0"/>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r>
          </w:p>
        </w:tc>
      </w:tr>
      <w:tr>
        <w:trPr>
          <w:trHeight w:val="349" w:hRule="atLeast"/>
        </w:trPr>
        <w:tc>
          <w:tcPr>
            <w:tcW w:w="1419" w:type="dxa"/>
            <w:tcBorders/>
          </w:tcPr>
          <w:p>
            <w:pPr>
              <w:pStyle w:val="Normal"/>
              <w:widowControl/>
              <w:spacing w:before="0" w:after="0"/>
              <w:ind w:hanging="108" w:right="-10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4.1.24.</w:t>
            </w:r>
          </w:p>
        </w:tc>
        <w:tc>
          <w:tcPr>
            <w:tcW w:w="4109" w:type="dxa"/>
            <w:tcBorders/>
          </w:tcPr>
          <w:p>
            <w:pPr>
              <w:pStyle w:val="Normal"/>
              <w:widowControl/>
              <w:spacing w:before="0" w:after="0"/>
              <w:jc w:val="both"/>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 xml:space="preserve">Складання заходів до </w:t>
            </w:r>
            <w:r>
              <w:rPr>
                <w:rFonts w:ascii="Times New Roman" w:hAnsi="Times New Roman"/>
                <w:b w:val="false"/>
                <w:i/>
                <w:color w:themeColor="text1" w:val="000000"/>
                <w:kern w:val="0"/>
                <w:sz w:val="28"/>
                <w:szCs w:val="28"/>
                <w:lang w:bidi="ar-SA"/>
              </w:rPr>
              <w:t>Тижня рідної мови.</w:t>
            </w:r>
          </w:p>
          <w:p>
            <w:pPr>
              <w:pStyle w:val="Normal"/>
              <w:widowControl/>
              <w:spacing w:before="0" w:after="0"/>
              <w:jc w:val="both"/>
              <w:rPr>
                <w:rFonts w:ascii="Times New Roman" w:hAnsi="Times New Roman"/>
                <w:b w:val="false"/>
                <w:color w:themeColor="text1" w:val="000000"/>
                <w:sz w:val="28"/>
                <w:szCs w:val="28"/>
              </w:rPr>
            </w:pPr>
            <w:r>
              <w:rPr>
                <w:rFonts w:ascii="Times New Roman" w:hAnsi="Times New Roman"/>
                <w:b w:val="false"/>
                <w:i/>
                <w:color w:themeColor="text1" w:val="000000"/>
                <w:kern w:val="0"/>
                <w:sz w:val="28"/>
                <w:szCs w:val="28"/>
                <w:lang w:bidi="ar-SA"/>
              </w:rPr>
              <w:t>Мета:</w:t>
            </w:r>
            <w:r>
              <w:rPr>
                <w:rFonts w:ascii="Times New Roman" w:hAnsi="Times New Roman"/>
                <w:b w:val="false"/>
                <w:color w:themeColor="text1" w:val="000000"/>
                <w:kern w:val="0"/>
                <w:sz w:val="28"/>
                <w:szCs w:val="28"/>
                <w:lang w:bidi="ar-SA"/>
              </w:rPr>
              <w:t xml:space="preserve">  виховання шанобливого ставлення до рідної мови (її поетичного слова, народної пісні та гри, фольклору).</w:t>
            </w:r>
          </w:p>
        </w:tc>
        <w:tc>
          <w:tcPr>
            <w:tcW w:w="1418" w:type="dxa"/>
            <w:tcBorders/>
          </w:tcPr>
          <w:p>
            <w:pPr>
              <w:pStyle w:val="Normal"/>
              <w:widowControl/>
              <w:spacing w:before="0" w:after="0"/>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15.02.</w:t>
            </w:r>
          </w:p>
        </w:tc>
        <w:tc>
          <w:tcPr>
            <w:tcW w:w="1854" w:type="dxa"/>
            <w:tcBorders/>
          </w:tcPr>
          <w:p>
            <w:pPr>
              <w:pStyle w:val="Normal"/>
              <w:widowControl/>
              <w:spacing w:before="0" w:after="0"/>
              <w:ind w:right="-9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Вихователь-методист</w:t>
            </w:r>
          </w:p>
          <w:p>
            <w:pPr>
              <w:pStyle w:val="Normal"/>
              <w:widowControl/>
              <w:spacing w:before="0" w:after="0"/>
              <w:ind w:right="-9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r>
          </w:p>
        </w:tc>
        <w:tc>
          <w:tcPr>
            <w:tcW w:w="1832" w:type="dxa"/>
            <w:tcBorders/>
          </w:tcPr>
          <w:p>
            <w:pPr>
              <w:pStyle w:val="Normal"/>
              <w:widowControl/>
              <w:spacing w:before="0" w:after="0"/>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r>
          </w:p>
        </w:tc>
      </w:tr>
      <w:tr>
        <w:trPr>
          <w:trHeight w:val="779" w:hRule="atLeast"/>
        </w:trPr>
        <w:tc>
          <w:tcPr>
            <w:tcW w:w="1419" w:type="dxa"/>
            <w:tcBorders/>
          </w:tcPr>
          <w:p>
            <w:pPr>
              <w:pStyle w:val="Normal"/>
              <w:widowControl/>
              <w:spacing w:before="0" w:after="0"/>
              <w:ind w:hanging="108" w:right="-10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 xml:space="preserve"> </w:t>
            </w:r>
            <w:r>
              <w:rPr>
                <w:rFonts w:ascii="Times New Roman" w:hAnsi="Times New Roman"/>
                <w:b w:val="false"/>
                <w:color w:themeColor="text1" w:val="000000"/>
                <w:kern w:val="0"/>
                <w:sz w:val="28"/>
                <w:szCs w:val="28"/>
                <w:lang w:bidi="ar-SA"/>
              </w:rPr>
              <w:t>4.1.25.</w:t>
            </w:r>
          </w:p>
        </w:tc>
        <w:tc>
          <w:tcPr>
            <w:tcW w:w="4109" w:type="dxa"/>
            <w:tcBorders/>
          </w:tcPr>
          <w:p>
            <w:pPr>
              <w:pStyle w:val="Normal"/>
              <w:widowControl/>
              <w:spacing w:before="0" w:after="0"/>
              <w:contextualSpacing/>
              <w:jc w:val="both"/>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Ведення циклограми діяльності вихователя-методиста (індивідуального плану роботи)</w:t>
            </w:r>
          </w:p>
        </w:tc>
        <w:tc>
          <w:tcPr>
            <w:tcW w:w="1418" w:type="dxa"/>
            <w:tcBorders/>
          </w:tcPr>
          <w:p>
            <w:pPr>
              <w:pStyle w:val="Normal"/>
              <w:widowControl/>
              <w:spacing w:before="0" w:after="0"/>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Щоденно</w:t>
            </w:r>
          </w:p>
        </w:tc>
        <w:tc>
          <w:tcPr>
            <w:tcW w:w="1854" w:type="dxa"/>
            <w:tcBorders/>
          </w:tcPr>
          <w:p>
            <w:pPr>
              <w:pStyle w:val="Normal"/>
              <w:widowControl/>
              <w:spacing w:before="0" w:after="0"/>
              <w:ind w:right="-9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t>Вихователь-методист</w:t>
            </w:r>
          </w:p>
          <w:p>
            <w:pPr>
              <w:pStyle w:val="Normal"/>
              <w:widowControl/>
              <w:spacing w:before="0" w:after="0"/>
              <w:ind w:right="-98"/>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r>
          </w:p>
        </w:tc>
        <w:tc>
          <w:tcPr>
            <w:tcW w:w="1832" w:type="dxa"/>
            <w:tcBorders/>
          </w:tcPr>
          <w:p>
            <w:pPr>
              <w:pStyle w:val="Normal"/>
              <w:widowControl/>
              <w:spacing w:before="0" w:after="0"/>
              <w:jc w:val="left"/>
              <w:rPr>
                <w:rFonts w:ascii="Times New Roman" w:hAnsi="Times New Roman"/>
                <w:b w:val="false"/>
                <w:color w:themeColor="text1" w:val="000000"/>
                <w:sz w:val="28"/>
                <w:szCs w:val="28"/>
              </w:rPr>
            </w:pPr>
            <w:r>
              <w:rPr>
                <w:rFonts w:ascii="Times New Roman" w:hAnsi="Times New Roman"/>
                <w:b w:val="false"/>
                <w:color w:themeColor="text1" w:val="000000"/>
                <w:kern w:val="0"/>
                <w:sz w:val="28"/>
                <w:szCs w:val="28"/>
                <w:lang w:bidi="ar-SA"/>
              </w:rPr>
            </w:r>
          </w:p>
        </w:tc>
      </w:tr>
    </w:tbl>
    <w:p>
      <w:pPr>
        <w:pStyle w:val="Normal"/>
        <w:rPr>
          <w:rFonts w:ascii="Times New Roman" w:hAnsi="Times New Roman"/>
          <w:b w:val="false"/>
          <w:color w:themeColor="text1" w:val="000000"/>
          <w:sz w:val="28"/>
          <w:szCs w:val="28"/>
        </w:rPr>
      </w:pPr>
      <w:r>
        <w:rPr>
          <w:rFonts w:ascii="Times New Roman" w:hAnsi="Times New Roman"/>
          <w:b w:val="false"/>
          <w:color w:themeColor="text1" w:val="000000"/>
          <w:sz w:val="28"/>
          <w:szCs w:val="28"/>
        </w:rPr>
      </w:r>
    </w:p>
    <w:p>
      <w:pPr>
        <w:pStyle w:val="Normal"/>
        <w:jc w:val="center"/>
        <w:rPr>
          <w:rFonts w:ascii="Times New Roman" w:hAnsi="Times New Roman"/>
          <w:b w:val="false"/>
          <w:color w:themeColor="text1" w:val="000000"/>
          <w:sz w:val="28"/>
          <w:szCs w:val="28"/>
        </w:rPr>
      </w:pPr>
      <w:r>
        <w:rPr>
          <w:rFonts w:ascii="Times New Roman" w:hAnsi="Times New Roman"/>
          <w:b w:val="false"/>
          <w:color w:themeColor="text1" w:val="000000"/>
          <w:sz w:val="28"/>
          <w:szCs w:val="28"/>
        </w:rPr>
      </w:r>
    </w:p>
    <w:p>
      <w:pPr>
        <w:pStyle w:val="Normal"/>
        <w:jc w:val="center"/>
        <w:rPr>
          <w:rFonts w:ascii="Times New Roman" w:hAnsi="Times New Roman"/>
          <w:color w:val="auto"/>
          <w:sz w:val="28"/>
          <w:szCs w:val="28"/>
        </w:rPr>
      </w:pPr>
      <w:r>
        <w:rPr>
          <w:rFonts w:ascii="Times New Roman" w:hAnsi="Times New Roman"/>
          <w:color w:val="auto"/>
          <w:sz w:val="28"/>
          <w:szCs w:val="28"/>
        </w:rPr>
      </w:r>
    </w:p>
    <w:p>
      <w:pPr>
        <w:pStyle w:val="Normal"/>
        <w:jc w:val="center"/>
        <w:rPr>
          <w:rFonts w:ascii="Times New Roman" w:hAnsi="Times New Roman"/>
          <w:color w:val="auto"/>
          <w:sz w:val="28"/>
          <w:szCs w:val="28"/>
        </w:rPr>
      </w:pPr>
      <w:r>
        <w:rPr>
          <w:rFonts w:ascii="Times New Roman" w:hAnsi="Times New Roman"/>
          <w:color w:val="auto"/>
          <w:sz w:val="28"/>
          <w:szCs w:val="28"/>
        </w:rPr>
      </w:r>
    </w:p>
    <w:p>
      <w:pPr>
        <w:pStyle w:val="Normal"/>
        <w:jc w:val="center"/>
        <w:rPr>
          <w:rFonts w:ascii="Times New Roman" w:hAnsi="Times New Roman"/>
          <w:color w:val="auto"/>
          <w:sz w:val="28"/>
          <w:szCs w:val="28"/>
        </w:rPr>
      </w:pPr>
      <w:r>
        <w:rPr>
          <w:rFonts w:ascii="Times New Roman" w:hAnsi="Times New Roman"/>
          <w:color w:val="auto"/>
          <w:sz w:val="28"/>
          <w:szCs w:val="28"/>
        </w:rPr>
        <w:t>3.1</w:t>
      </w:r>
      <w:r>
        <w:rPr>
          <w:rFonts w:ascii="Times New Roman" w:hAnsi="Times New Roman"/>
          <w:color w:val="auto"/>
          <w:sz w:val="28"/>
          <w:szCs w:val="28"/>
          <w:lang w:val="en-US"/>
        </w:rPr>
        <w:t>0</w:t>
      </w:r>
      <w:r>
        <w:rPr>
          <w:rFonts w:ascii="Times New Roman" w:hAnsi="Times New Roman"/>
          <w:color w:val="auto"/>
          <w:sz w:val="28"/>
          <w:szCs w:val="28"/>
        </w:rPr>
        <w:t>. ТЕМАТИЧНІ ТИЖНІ</w:t>
      </w:r>
    </w:p>
    <w:p>
      <w:pPr>
        <w:pStyle w:val="Normal"/>
        <w:rPr>
          <w:rFonts w:ascii="Times New Roman" w:hAnsi="Times New Roman"/>
          <w:color w:val="auto"/>
          <w:sz w:val="28"/>
          <w:szCs w:val="28"/>
        </w:rPr>
      </w:pPr>
      <w:r>
        <w:rPr>
          <w:rFonts w:ascii="Times New Roman" w:hAnsi="Times New Roman"/>
          <w:color w:val="auto"/>
          <w:sz w:val="28"/>
          <w:szCs w:val="28"/>
        </w:rPr>
      </w:r>
    </w:p>
    <w:tbl>
      <w:tblPr>
        <w:tblStyle w:val="af0"/>
        <w:tblW w:w="10916" w:type="dxa"/>
        <w:jc w:val="left"/>
        <w:tblInd w:w="-318" w:type="dxa"/>
        <w:tblLayout w:type="fixed"/>
        <w:tblCellMar>
          <w:top w:w="0" w:type="dxa"/>
          <w:left w:w="108" w:type="dxa"/>
          <w:bottom w:w="0" w:type="dxa"/>
          <w:right w:w="108" w:type="dxa"/>
        </w:tblCellMar>
        <w:tblLook w:firstRow="1" w:noVBand="1" w:lastRow="0" w:firstColumn="1" w:lastColumn="0" w:noHBand="0" w:val="04a0"/>
      </w:tblPr>
      <w:tblGrid>
        <w:gridCol w:w="1985"/>
        <w:gridCol w:w="3543"/>
        <w:gridCol w:w="1985"/>
        <w:gridCol w:w="1985"/>
        <w:gridCol w:w="1418"/>
      </w:tblGrid>
      <w:tr>
        <w:trPr/>
        <w:tc>
          <w:tcPr>
            <w:tcW w:w="1985" w:type="dxa"/>
            <w:tcBorders/>
          </w:tcPr>
          <w:p>
            <w:pPr>
              <w:pStyle w:val="Normal"/>
              <w:widowControl/>
              <w:spacing w:lineRule="auto" w:line="276" w:before="0" w:after="0"/>
              <w:jc w:val="center"/>
              <w:rPr>
                <w:rFonts w:ascii="Times New Roman" w:hAnsi="Times New Roman"/>
                <w:color w:val="auto"/>
                <w:sz w:val="24"/>
                <w:szCs w:val="28"/>
              </w:rPr>
            </w:pPr>
            <w:r>
              <w:rPr>
                <w:rFonts w:ascii="Times New Roman" w:hAnsi="Times New Roman"/>
                <w:color w:val="auto"/>
                <w:kern w:val="0"/>
                <w:sz w:val="24"/>
                <w:szCs w:val="28"/>
                <w:lang w:bidi="ar-SA"/>
              </w:rPr>
              <w:t>Форма проведення заходу</w:t>
            </w:r>
          </w:p>
        </w:tc>
        <w:tc>
          <w:tcPr>
            <w:tcW w:w="3543" w:type="dxa"/>
            <w:tcBorders/>
            <w:vAlign w:val="center"/>
          </w:tcPr>
          <w:p>
            <w:pPr>
              <w:pStyle w:val="Normal"/>
              <w:widowControl/>
              <w:spacing w:before="0" w:after="0"/>
              <w:jc w:val="center"/>
              <w:rPr>
                <w:rFonts w:ascii="Times New Roman" w:hAnsi="Times New Roman"/>
                <w:color w:val="auto"/>
                <w:sz w:val="24"/>
                <w:szCs w:val="28"/>
              </w:rPr>
            </w:pPr>
            <w:r>
              <w:rPr>
                <w:rFonts w:ascii="Times New Roman" w:hAnsi="Times New Roman"/>
                <w:color w:val="auto"/>
                <w:kern w:val="0"/>
                <w:sz w:val="24"/>
                <w:szCs w:val="28"/>
                <w:lang w:bidi="ar-SA"/>
              </w:rPr>
              <w:t>Тема заходу</w:t>
            </w:r>
          </w:p>
        </w:tc>
        <w:tc>
          <w:tcPr>
            <w:tcW w:w="1985" w:type="dxa"/>
            <w:tcBorders/>
            <w:vAlign w:val="center"/>
          </w:tcPr>
          <w:p>
            <w:pPr>
              <w:pStyle w:val="Normal"/>
              <w:widowControl/>
              <w:spacing w:lineRule="auto" w:line="276" w:before="0" w:after="0"/>
              <w:jc w:val="center"/>
              <w:rPr>
                <w:rFonts w:ascii="Times New Roman" w:hAnsi="Times New Roman"/>
                <w:color w:val="auto"/>
                <w:sz w:val="24"/>
                <w:szCs w:val="28"/>
              </w:rPr>
            </w:pPr>
            <w:r>
              <w:rPr>
                <w:rFonts w:ascii="Times New Roman" w:hAnsi="Times New Roman"/>
                <w:color w:val="auto"/>
                <w:kern w:val="0"/>
                <w:sz w:val="24"/>
                <w:szCs w:val="28"/>
                <w:lang w:bidi="ar-SA"/>
              </w:rPr>
              <w:t>Термін проведення</w:t>
            </w:r>
          </w:p>
        </w:tc>
        <w:tc>
          <w:tcPr>
            <w:tcW w:w="1985" w:type="dxa"/>
            <w:tcBorders/>
            <w:vAlign w:val="center"/>
          </w:tcPr>
          <w:p>
            <w:pPr>
              <w:pStyle w:val="Normal"/>
              <w:widowControl/>
              <w:spacing w:lineRule="auto" w:line="276" w:before="0" w:after="0"/>
              <w:jc w:val="center"/>
              <w:rPr>
                <w:rFonts w:ascii="Times New Roman" w:hAnsi="Times New Roman"/>
                <w:color w:val="auto"/>
                <w:sz w:val="24"/>
                <w:szCs w:val="28"/>
              </w:rPr>
            </w:pPr>
            <w:r>
              <w:rPr>
                <w:rFonts w:ascii="Times New Roman" w:hAnsi="Times New Roman"/>
                <w:color w:val="auto"/>
                <w:kern w:val="0"/>
                <w:sz w:val="24"/>
                <w:szCs w:val="28"/>
                <w:lang w:bidi="ar-SA"/>
              </w:rPr>
              <w:t>Відповідальний</w:t>
            </w:r>
          </w:p>
        </w:tc>
        <w:tc>
          <w:tcPr>
            <w:tcW w:w="1418" w:type="dxa"/>
            <w:tcBorders/>
          </w:tcPr>
          <w:p>
            <w:pPr>
              <w:pStyle w:val="Normal"/>
              <w:widowControl/>
              <w:spacing w:lineRule="auto" w:line="276" w:before="0" w:after="0"/>
              <w:jc w:val="center"/>
              <w:rPr>
                <w:rFonts w:ascii="Times New Roman" w:hAnsi="Times New Roman"/>
                <w:color w:val="auto"/>
                <w:sz w:val="24"/>
                <w:szCs w:val="28"/>
              </w:rPr>
            </w:pPr>
            <w:r>
              <w:rPr>
                <w:rFonts w:ascii="Times New Roman" w:hAnsi="Times New Roman"/>
                <w:color w:val="auto"/>
                <w:kern w:val="0"/>
                <w:sz w:val="24"/>
                <w:szCs w:val="28"/>
                <w:lang w:bidi="ar-SA"/>
              </w:rPr>
              <w:t>Примітки</w:t>
            </w:r>
          </w:p>
        </w:tc>
      </w:tr>
      <w:tr>
        <w:trPr/>
        <w:tc>
          <w:tcPr>
            <w:tcW w:w="1985" w:type="dxa"/>
            <w:tcBorders/>
          </w:tcPr>
          <w:p>
            <w:pPr>
              <w:pStyle w:val="Normal"/>
              <w:widowControl/>
              <w:spacing w:lineRule="auto" w:line="276"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tc>
        <w:tc>
          <w:tcPr>
            <w:tcW w:w="3543" w:type="dxa"/>
            <w:tcBorders/>
          </w:tcPr>
          <w:p>
            <w:pPr>
              <w:pStyle w:val="Normal"/>
              <w:widowControl/>
              <w:spacing w:lineRule="auto" w:line="276"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t>Тиждень Безпеки</w:t>
            </w:r>
          </w:p>
          <w:p>
            <w:pPr>
              <w:pStyle w:val="Normal"/>
              <w:widowControl/>
              <w:spacing w:lineRule="auto" w:line="276"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lineRule="auto" w:line="276"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t>Тиждень золотої осені</w:t>
            </w:r>
          </w:p>
          <w:p>
            <w:pPr>
              <w:pStyle w:val="Normal"/>
              <w:widowControl/>
              <w:spacing w:lineRule="auto" w:line="276"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t>Кольоровий тиждень</w:t>
            </w:r>
          </w:p>
          <w:p>
            <w:pPr>
              <w:pStyle w:val="Normal"/>
              <w:widowControl/>
              <w:spacing w:lineRule="auto" w:line="276"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t>Тиждень родинності</w:t>
            </w:r>
          </w:p>
          <w:p>
            <w:pPr>
              <w:pStyle w:val="Normal"/>
              <w:widowControl/>
              <w:spacing w:lineRule="auto" w:line="276"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t>Тиждень  української мови</w:t>
            </w:r>
          </w:p>
          <w:p>
            <w:pPr>
              <w:pStyle w:val="Normal"/>
              <w:widowControl/>
              <w:spacing w:lineRule="auto" w:line="276"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t>Тиждень  професій</w:t>
            </w:r>
          </w:p>
          <w:p>
            <w:pPr>
              <w:pStyle w:val="Normal"/>
              <w:widowControl/>
              <w:spacing w:lineRule="auto" w:line="276"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t>Театральний тиждень</w:t>
            </w:r>
          </w:p>
          <w:p>
            <w:pPr>
              <w:pStyle w:val="Normal"/>
              <w:widowControl/>
              <w:spacing w:lineRule="auto" w:line="276"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t>Тиждень Здоров’я</w:t>
            </w:r>
          </w:p>
          <w:p>
            <w:pPr>
              <w:pStyle w:val="Normal"/>
              <w:widowControl/>
              <w:spacing w:lineRule="auto" w:line="276"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r>
          </w:p>
        </w:tc>
        <w:tc>
          <w:tcPr>
            <w:tcW w:w="1985" w:type="dxa"/>
            <w:tcBorders/>
          </w:tcPr>
          <w:p>
            <w:pPr>
              <w:pStyle w:val="Normal"/>
              <w:widowControl/>
              <w:spacing w:lineRule="auto" w:line="276"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листопад,</w:t>
            </w:r>
          </w:p>
          <w:p>
            <w:pPr>
              <w:pStyle w:val="Normal"/>
              <w:widowControl/>
              <w:spacing w:lineRule="auto" w:line="276"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квітень</w:t>
            </w:r>
          </w:p>
          <w:p>
            <w:pPr>
              <w:pStyle w:val="Normal"/>
              <w:widowControl/>
              <w:spacing w:lineRule="auto" w:line="276"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Жовтень</w:t>
            </w:r>
          </w:p>
          <w:p>
            <w:pPr>
              <w:pStyle w:val="Normal"/>
              <w:widowControl/>
              <w:spacing w:lineRule="auto" w:line="276"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Грудень</w:t>
            </w:r>
          </w:p>
          <w:p>
            <w:pPr>
              <w:pStyle w:val="Normal"/>
              <w:widowControl/>
              <w:spacing w:lineRule="auto" w:line="276"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січень</w:t>
            </w:r>
          </w:p>
          <w:p>
            <w:pPr>
              <w:pStyle w:val="Normal"/>
              <w:widowControl/>
              <w:spacing w:lineRule="auto" w:line="276"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лютий</w:t>
            </w:r>
          </w:p>
          <w:p>
            <w:pPr>
              <w:pStyle w:val="Normal"/>
              <w:widowControl/>
              <w:spacing w:lineRule="auto" w:line="276"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березень</w:t>
            </w:r>
          </w:p>
          <w:p>
            <w:pPr>
              <w:pStyle w:val="Normal"/>
              <w:widowControl/>
              <w:spacing w:lineRule="auto" w:line="276"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квітень</w:t>
            </w:r>
          </w:p>
          <w:p>
            <w:pPr>
              <w:pStyle w:val="Normal"/>
              <w:widowControl/>
              <w:spacing w:lineRule="auto" w:line="276"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травень</w:t>
            </w:r>
          </w:p>
        </w:tc>
        <w:tc>
          <w:tcPr>
            <w:tcW w:w="1985" w:type="dxa"/>
            <w:tcBorders/>
            <w:vAlign w:val="center"/>
          </w:tcPr>
          <w:p>
            <w:pPr>
              <w:pStyle w:val="Normal"/>
              <w:widowControl/>
              <w:spacing w:lineRule="auto" w:line="276"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директор, вихователь-методист</w:t>
            </w:r>
          </w:p>
        </w:tc>
        <w:tc>
          <w:tcPr>
            <w:tcW w:w="1418" w:type="dxa"/>
            <w:tcBorders/>
            <w:vAlign w:val="center"/>
          </w:tcPr>
          <w:p>
            <w:pPr>
              <w:pStyle w:val="Normal"/>
              <w:widowControl/>
              <w:spacing w:lineRule="auto" w:line="276"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tc>
      </w:tr>
    </w:tbl>
    <w:p>
      <w:pPr>
        <w:pStyle w:val="Normal"/>
        <w:rPr>
          <w:rFonts w:ascii="Times New Roman" w:hAnsi="Times New Roman"/>
          <w:b w:val="false"/>
          <w:color w:val="auto"/>
          <w:sz w:val="28"/>
          <w:szCs w:val="28"/>
        </w:rPr>
      </w:pPr>
      <w:r>
        <w:rPr>
          <w:rFonts w:ascii="Times New Roman" w:hAnsi="Times New Roman"/>
          <w:b w:val="false"/>
          <w:color w:val="auto"/>
          <w:sz w:val="28"/>
          <w:szCs w:val="28"/>
        </w:rPr>
      </w:r>
    </w:p>
    <w:p>
      <w:pPr>
        <w:pStyle w:val="Normal"/>
        <w:jc w:val="center"/>
        <w:rPr>
          <w:rFonts w:ascii="Times New Roman" w:hAnsi="Times New Roman"/>
          <w:color w:val="auto"/>
          <w:sz w:val="28"/>
          <w:szCs w:val="28"/>
        </w:rPr>
      </w:pPr>
      <w:r>
        <w:rPr>
          <w:rFonts w:ascii="Times New Roman" w:hAnsi="Times New Roman"/>
          <w:color w:val="auto"/>
          <w:sz w:val="28"/>
          <w:szCs w:val="28"/>
        </w:rPr>
      </w:r>
    </w:p>
    <w:p>
      <w:pPr>
        <w:pStyle w:val="Normal"/>
        <w:jc w:val="center"/>
        <w:rPr>
          <w:rFonts w:ascii="Times New Roman" w:hAnsi="Times New Roman"/>
          <w:color w:val="auto"/>
          <w:sz w:val="28"/>
          <w:szCs w:val="28"/>
        </w:rPr>
      </w:pPr>
      <w:r>
        <w:rPr>
          <w:rFonts w:ascii="Times New Roman" w:hAnsi="Times New Roman"/>
          <w:color w:val="auto"/>
          <w:sz w:val="28"/>
          <w:szCs w:val="28"/>
        </w:rPr>
        <w:t>3.11. КОНКУРСИ-ОГЛЯДИ,ВИСТАВКИ</w:t>
      </w:r>
    </w:p>
    <w:p>
      <w:pPr>
        <w:pStyle w:val="Normal"/>
        <w:rPr>
          <w:rFonts w:ascii="Times New Roman" w:hAnsi="Times New Roman"/>
          <w:color w:val="auto"/>
          <w:sz w:val="28"/>
          <w:szCs w:val="28"/>
        </w:rPr>
      </w:pPr>
      <w:r>
        <w:rPr>
          <w:rFonts w:ascii="Times New Roman" w:hAnsi="Times New Roman"/>
          <w:color w:val="auto"/>
          <w:sz w:val="28"/>
          <w:szCs w:val="28"/>
        </w:rPr>
      </w:r>
    </w:p>
    <w:tbl>
      <w:tblPr>
        <w:tblStyle w:val="af0"/>
        <w:tblW w:w="10916" w:type="dxa"/>
        <w:jc w:val="left"/>
        <w:tblInd w:w="-318" w:type="dxa"/>
        <w:tblLayout w:type="fixed"/>
        <w:tblCellMar>
          <w:top w:w="0" w:type="dxa"/>
          <w:left w:w="108" w:type="dxa"/>
          <w:bottom w:w="0" w:type="dxa"/>
          <w:right w:w="108" w:type="dxa"/>
        </w:tblCellMar>
        <w:tblLook w:firstRow="1" w:noVBand="1" w:lastRow="0" w:firstColumn="1" w:lastColumn="0" w:noHBand="0" w:val="04a0"/>
      </w:tblPr>
      <w:tblGrid>
        <w:gridCol w:w="1985"/>
        <w:gridCol w:w="3543"/>
        <w:gridCol w:w="1985"/>
        <w:gridCol w:w="1985"/>
        <w:gridCol w:w="1418"/>
      </w:tblGrid>
      <w:tr>
        <w:trPr/>
        <w:tc>
          <w:tcPr>
            <w:tcW w:w="1985" w:type="dxa"/>
            <w:tcBorders/>
          </w:tcPr>
          <w:p>
            <w:pPr>
              <w:pStyle w:val="Normal"/>
              <w:widowControl/>
              <w:spacing w:lineRule="auto" w:line="276" w:before="0" w:after="0"/>
              <w:jc w:val="center"/>
              <w:rPr>
                <w:rFonts w:ascii="Times New Roman" w:hAnsi="Times New Roman"/>
                <w:color w:val="auto"/>
                <w:sz w:val="24"/>
                <w:szCs w:val="24"/>
              </w:rPr>
            </w:pPr>
            <w:r>
              <w:rPr>
                <w:rFonts w:ascii="Times New Roman" w:hAnsi="Times New Roman"/>
                <w:color w:val="auto"/>
                <w:kern w:val="0"/>
                <w:sz w:val="24"/>
                <w:szCs w:val="24"/>
                <w:lang w:bidi="ar-SA"/>
              </w:rPr>
              <w:t>Форма проведення заходу</w:t>
            </w:r>
          </w:p>
        </w:tc>
        <w:tc>
          <w:tcPr>
            <w:tcW w:w="3543" w:type="dxa"/>
            <w:tcBorders/>
          </w:tcPr>
          <w:p>
            <w:pPr>
              <w:pStyle w:val="Normal"/>
              <w:widowControl/>
              <w:spacing w:lineRule="auto" w:line="276" w:before="0" w:after="0"/>
              <w:jc w:val="center"/>
              <w:rPr>
                <w:rFonts w:ascii="Times New Roman" w:hAnsi="Times New Roman"/>
                <w:color w:val="auto"/>
                <w:sz w:val="24"/>
                <w:szCs w:val="24"/>
              </w:rPr>
            </w:pPr>
            <w:r>
              <w:rPr>
                <w:rFonts w:ascii="Times New Roman" w:hAnsi="Times New Roman"/>
                <w:color w:val="auto"/>
                <w:kern w:val="0"/>
                <w:sz w:val="24"/>
                <w:szCs w:val="24"/>
                <w:lang w:bidi="ar-SA"/>
              </w:rPr>
            </w:r>
          </w:p>
          <w:p>
            <w:pPr>
              <w:pStyle w:val="Normal"/>
              <w:widowControl/>
              <w:spacing w:lineRule="auto" w:line="276" w:before="0" w:after="0"/>
              <w:jc w:val="center"/>
              <w:rPr>
                <w:rFonts w:ascii="Times New Roman" w:hAnsi="Times New Roman"/>
                <w:color w:val="auto"/>
                <w:sz w:val="24"/>
                <w:szCs w:val="24"/>
              </w:rPr>
            </w:pPr>
            <w:r>
              <w:rPr>
                <w:rFonts w:ascii="Times New Roman" w:hAnsi="Times New Roman"/>
                <w:color w:val="auto"/>
                <w:kern w:val="0"/>
                <w:sz w:val="24"/>
                <w:szCs w:val="24"/>
                <w:lang w:bidi="ar-SA"/>
              </w:rPr>
              <w:t>Тема заходу</w:t>
            </w:r>
          </w:p>
        </w:tc>
        <w:tc>
          <w:tcPr>
            <w:tcW w:w="1985" w:type="dxa"/>
            <w:tcBorders/>
          </w:tcPr>
          <w:p>
            <w:pPr>
              <w:pStyle w:val="Normal"/>
              <w:widowControl/>
              <w:spacing w:lineRule="auto" w:line="276" w:before="0" w:after="0"/>
              <w:jc w:val="center"/>
              <w:rPr>
                <w:rFonts w:ascii="Times New Roman" w:hAnsi="Times New Roman"/>
                <w:color w:val="auto"/>
                <w:sz w:val="24"/>
                <w:szCs w:val="24"/>
              </w:rPr>
            </w:pPr>
            <w:r>
              <w:rPr>
                <w:rFonts w:ascii="Times New Roman" w:hAnsi="Times New Roman"/>
                <w:color w:val="auto"/>
                <w:kern w:val="0"/>
                <w:sz w:val="24"/>
                <w:szCs w:val="24"/>
                <w:lang w:bidi="ar-SA"/>
              </w:rPr>
              <w:t>Термін проведення</w:t>
            </w:r>
          </w:p>
        </w:tc>
        <w:tc>
          <w:tcPr>
            <w:tcW w:w="1985" w:type="dxa"/>
            <w:tcBorders/>
          </w:tcPr>
          <w:p>
            <w:pPr>
              <w:pStyle w:val="Normal"/>
              <w:widowControl/>
              <w:spacing w:lineRule="auto" w:line="276" w:before="0" w:after="0"/>
              <w:jc w:val="center"/>
              <w:rPr>
                <w:rFonts w:ascii="Times New Roman" w:hAnsi="Times New Roman"/>
                <w:color w:val="auto"/>
                <w:sz w:val="24"/>
                <w:szCs w:val="24"/>
              </w:rPr>
            </w:pPr>
            <w:r>
              <w:rPr>
                <w:rFonts w:ascii="Times New Roman" w:hAnsi="Times New Roman"/>
                <w:color w:val="auto"/>
                <w:kern w:val="0"/>
                <w:sz w:val="24"/>
                <w:szCs w:val="24"/>
                <w:lang w:bidi="ar-SA"/>
              </w:rPr>
            </w:r>
          </w:p>
          <w:p>
            <w:pPr>
              <w:pStyle w:val="Normal"/>
              <w:widowControl/>
              <w:spacing w:lineRule="auto" w:line="276" w:before="0" w:after="0"/>
              <w:jc w:val="center"/>
              <w:rPr>
                <w:rFonts w:ascii="Times New Roman" w:hAnsi="Times New Roman"/>
                <w:color w:val="auto"/>
                <w:sz w:val="24"/>
                <w:szCs w:val="24"/>
              </w:rPr>
            </w:pPr>
            <w:r>
              <w:rPr>
                <w:rFonts w:ascii="Times New Roman" w:hAnsi="Times New Roman"/>
                <w:color w:val="auto"/>
                <w:kern w:val="0"/>
                <w:sz w:val="24"/>
                <w:szCs w:val="24"/>
                <w:lang w:bidi="ar-SA"/>
              </w:rPr>
              <w:t>Відповідальний</w:t>
            </w:r>
          </w:p>
        </w:tc>
        <w:tc>
          <w:tcPr>
            <w:tcW w:w="1418" w:type="dxa"/>
            <w:tcBorders/>
          </w:tcPr>
          <w:p>
            <w:pPr>
              <w:pStyle w:val="Normal"/>
              <w:widowControl/>
              <w:spacing w:lineRule="auto" w:line="276" w:before="0" w:after="0"/>
              <w:jc w:val="center"/>
              <w:rPr>
                <w:rFonts w:ascii="Times New Roman" w:hAnsi="Times New Roman"/>
                <w:color w:val="auto"/>
                <w:sz w:val="24"/>
                <w:szCs w:val="24"/>
              </w:rPr>
            </w:pPr>
            <w:r>
              <w:rPr>
                <w:rFonts w:ascii="Times New Roman" w:hAnsi="Times New Roman"/>
                <w:color w:val="auto"/>
                <w:kern w:val="0"/>
                <w:sz w:val="24"/>
                <w:szCs w:val="24"/>
                <w:lang w:bidi="ar-SA"/>
              </w:rPr>
              <w:t>Примітки</w:t>
            </w:r>
          </w:p>
        </w:tc>
      </w:tr>
      <w:tr>
        <w:trPr/>
        <w:tc>
          <w:tcPr>
            <w:tcW w:w="1985" w:type="dxa"/>
            <w:tcBorders/>
            <w:vAlign w:val="center"/>
          </w:tcPr>
          <w:p>
            <w:pPr>
              <w:pStyle w:val="Normal"/>
              <w:widowControl/>
              <w:spacing w:lineRule="auto" w:line="276"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Перевірка-огляд</w:t>
            </w:r>
          </w:p>
        </w:tc>
        <w:tc>
          <w:tcPr>
            <w:tcW w:w="3543" w:type="dxa"/>
            <w:tcBorders/>
            <w:vAlign w:val="center"/>
          </w:tcPr>
          <w:p>
            <w:pPr>
              <w:pStyle w:val="Normal"/>
              <w:widowControl/>
              <w:spacing w:lineRule="auto" w:line="276"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t>Підготовка груп до нового навчального року</w:t>
            </w:r>
          </w:p>
        </w:tc>
        <w:tc>
          <w:tcPr>
            <w:tcW w:w="1985" w:type="dxa"/>
            <w:tcBorders/>
            <w:vAlign w:val="center"/>
          </w:tcPr>
          <w:p>
            <w:pPr>
              <w:pStyle w:val="Normal"/>
              <w:widowControl/>
              <w:spacing w:lineRule="auto" w:line="276"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серпень</w:t>
            </w:r>
          </w:p>
        </w:tc>
        <w:tc>
          <w:tcPr>
            <w:tcW w:w="1985" w:type="dxa"/>
            <w:tcBorders/>
          </w:tcPr>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t>директор, вихователь-методист</w:t>
            </w:r>
          </w:p>
        </w:tc>
        <w:tc>
          <w:tcPr>
            <w:tcW w:w="1418" w:type="dxa"/>
            <w:tcBorders/>
            <w:vAlign w:val="center"/>
          </w:tcPr>
          <w:p>
            <w:pPr>
              <w:pStyle w:val="Normal"/>
              <w:widowControl/>
              <w:spacing w:lineRule="auto" w:line="276"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r>
          </w:p>
        </w:tc>
      </w:tr>
      <w:tr>
        <w:trPr/>
        <w:tc>
          <w:tcPr>
            <w:tcW w:w="1985" w:type="dxa"/>
            <w:tcBorders/>
            <w:vAlign w:val="center"/>
          </w:tcPr>
          <w:p>
            <w:pPr>
              <w:pStyle w:val="Normal"/>
              <w:widowControl/>
              <w:spacing w:lineRule="auto" w:line="276"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Конкурс-огляд</w:t>
            </w:r>
          </w:p>
        </w:tc>
        <w:tc>
          <w:tcPr>
            <w:tcW w:w="3543" w:type="dxa"/>
            <w:tcBorders/>
            <w:vAlign w:val="center"/>
          </w:tcPr>
          <w:p>
            <w:pPr>
              <w:pStyle w:val="Normal"/>
              <w:widowControl/>
              <w:spacing w:lineRule="auto" w:line="276"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t>На краще створення сучасної гри</w:t>
            </w:r>
          </w:p>
          <w:p>
            <w:pPr>
              <w:pStyle w:val="Normal"/>
              <w:widowControl/>
              <w:spacing w:lineRule="auto" w:line="276"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r>
          </w:p>
        </w:tc>
        <w:tc>
          <w:tcPr>
            <w:tcW w:w="1985" w:type="dxa"/>
            <w:tcBorders/>
            <w:vAlign w:val="center"/>
          </w:tcPr>
          <w:p>
            <w:pPr>
              <w:pStyle w:val="Normal"/>
              <w:widowControl/>
              <w:spacing w:lineRule="auto" w:line="276"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листопад</w:t>
            </w:r>
          </w:p>
        </w:tc>
        <w:tc>
          <w:tcPr>
            <w:tcW w:w="1985" w:type="dxa"/>
            <w:tcBorders/>
          </w:tcPr>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директор,</w:t>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вихователі,</w:t>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методист.</w:t>
            </w:r>
          </w:p>
        </w:tc>
        <w:tc>
          <w:tcPr>
            <w:tcW w:w="1418" w:type="dxa"/>
            <w:tcBorders/>
          </w:tcPr>
          <w:p>
            <w:pPr>
              <w:pStyle w:val="Normal"/>
              <w:widowControl/>
              <w:spacing w:lineRule="auto" w:line="276"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r>
          </w:p>
        </w:tc>
      </w:tr>
      <w:tr>
        <w:trPr/>
        <w:tc>
          <w:tcPr>
            <w:tcW w:w="1985" w:type="dxa"/>
            <w:tcBorders/>
            <w:vAlign w:val="center"/>
          </w:tcPr>
          <w:p>
            <w:pPr>
              <w:pStyle w:val="Normal"/>
              <w:widowControl/>
              <w:spacing w:lineRule="auto" w:line="276"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Виставка</w:t>
            </w:r>
          </w:p>
        </w:tc>
        <w:tc>
          <w:tcPr>
            <w:tcW w:w="3543" w:type="dxa"/>
            <w:tcBorders/>
            <w:vAlign w:val="center"/>
          </w:tcPr>
          <w:p>
            <w:pPr>
              <w:pStyle w:val="Normal"/>
              <w:widowControl/>
              <w:spacing w:lineRule="auto" w:line="276"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t>«Зимовий вернісаж»(найкраща зимова композиція</w:t>
            </w:r>
          </w:p>
        </w:tc>
        <w:tc>
          <w:tcPr>
            <w:tcW w:w="1985" w:type="dxa"/>
            <w:tcBorders/>
            <w:vAlign w:val="center"/>
          </w:tcPr>
          <w:p>
            <w:pPr>
              <w:pStyle w:val="Normal"/>
              <w:widowControl/>
              <w:spacing w:lineRule="auto" w:line="276"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грудень</w:t>
            </w:r>
          </w:p>
        </w:tc>
        <w:tc>
          <w:tcPr>
            <w:tcW w:w="1985" w:type="dxa"/>
            <w:tcBorders/>
          </w:tcPr>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Вихователь методист,вихователі всіх груп</w:t>
            </w:r>
          </w:p>
        </w:tc>
        <w:tc>
          <w:tcPr>
            <w:tcW w:w="1418" w:type="dxa"/>
            <w:tcBorders/>
          </w:tcPr>
          <w:p>
            <w:pPr>
              <w:pStyle w:val="Normal"/>
              <w:widowControl/>
              <w:spacing w:lineRule="auto" w:line="276"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r>
          </w:p>
        </w:tc>
      </w:tr>
      <w:tr>
        <w:trPr/>
        <w:tc>
          <w:tcPr>
            <w:tcW w:w="1985" w:type="dxa"/>
            <w:tcBorders/>
            <w:vAlign w:val="center"/>
          </w:tcPr>
          <w:p>
            <w:pPr>
              <w:pStyle w:val="Normal"/>
              <w:widowControl/>
              <w:spacing w:lineRule="auto" w:line="276"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lineRule="auto" w:line="276"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Виставка</w:t>
            </w:r>
          </w:p>
        </w:tc>
        <w:tc>
          <w:tcPr>
            <w:tcW w:w="3543" w:type="dxa"/>
            <w:tcBorders/>
            <w:vAlign w:val="center"/>
          </w:tcPr>
          <w:p>
            <w:pPr>
              <w:pStyle w:val="Normal"/>
              <w:widowControl/>
              <w:spacing w:lineRule="auto" w:line="276"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t>«Воскресни писанко»</w:t>
            </w:r>
          </w:p>
          <w:p>
            <w:pPr>
              <w:pStyle w:val="Normal"/>
              <w:widowControl/>
              <w:spacing w:lineRule="auto" w:line="276"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t>(Виставка писанок та композицій)</w:t>
            </w:r>
          </w:p>
        </w:tc>
        <w:tc>
          <w:tcPr>
            <w:tcW w:w="1985" w:type="dxa"/>
            <w:tcBorders/>
            <w:vAlign w:val="center"/>
          </w:tcPr>
          <w:p>
            <w:pPr>
              <w:pStyle w:val="Normal"/>
              <w:widowControl/>
              <w:spacing w:lineRule="auto" w:line="276"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квітень</w:t>
            </w:r>
          </w:p>
        </w:tc>
        <w:tc>
          <w:tcPr>
            <w:tcW w:w="1985" w:type="dxa"/>
            <w:tcBorders/>
          </w:tcPr>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Вихователь методист,</w:t>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вихователі всіх груп</w:t>
            </w:r>
          </w:p>
        </w:tc>
        <w:tc>
          <w:tcPr>
            <w:tcW w:w="1418" w:type="dxa"/>
            <w:tcBorders/>
          </w:tcPr>
          <w:p>
            <w:pPr>
              <w:pStyle w:val="Normal"/>
              <w:widowControl/>
              <w:spacing w:lineRule="auto" w:line="276"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r>
          </w:p>
        </w:tc>
      </w:tr>
      <w:tr>
        <w:trPr/>
        <w:tc>
          <w:tcPr>
            <w:tcW w:w="1985" w:type="dxa"/>
            <w:tcBorders/>
            <w:vAlign w:val="center"/>
          </w:tcPr>
          <w:p>
            <w:pPr>
              <w:pStyle w:val="Normal"/>
              <w:widowControl/>
              <w:spacing w:lineRule="auto" w:line="276"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Конкурс-огляд</w:t>
            </w:r>
          </w:p>
        </w:tc>
        <w:tc>
          <w:tcPr>
            <w:tcW w:w="3543" w:type="dxa"/>
            <w:tcBorders/>
            <w:vAlign w:val="center"/>
          </w:tcPr>
          <w:p>
            <w:pPr>
              <w:pStyle w:val="Normal"/>
              <w:widowControl/>
              <w:spacing w:lineRule="auto" w:line="276"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t>На кращий  мистецький осередок групи</w:t>
            </w:r>
          </w:p>
        </w:tc>
        <w:tc>
          <w:tcPr>
            <w:tcW w:w="1985" w:type="dxa"/>
            <w:tcBorders/>
            <w:vAlign w:val="center"/>
          </w:tcPr>
          <w:p>
            <w:pPr>
              <w:pStyle w:val="Normal"/>
              <w:widowControl/>
              <w:spacing w:lineRule="auto" w:line="276"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березень</w:t>
            </w:r>
          </w:p>
        </w:tc>
        <w:tc>
          <w:tcPr>
            <w:tcW w:w="1985" w:type="dxa"/>
            <w:tcBorders/>
            <w:vAlign w:val="center"/>
          </w:tcPr>
          <w:p>
            <w:pPr>
              <w:pStyle w:val="Normal"/>
              <w:widowControl/>
              <w:spacing w:lineRule="auto" w:line="276"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директор, вихователь-методист</w:t>
            </w:r>
          </w:p>
        </w:tc>
        <w:tc>
          <w:tcPr>
            <w:tcW w:w="1418" w:type="dxa"/>
            <w:tcBorders/>
          </w:tcPr>
          <w:p>
            <w:pPr>
              <w:pStyle w:val="Normal"/>
              <w:widowControl/>
              <w:spacing w:lineRule="auto" w:line="276"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tc>
      </w:tr>
    </w:tbl>
    <w:p>
      <w:pPr>
        <w:pStyle w:val="Normal"/>
        <w:spacing w:lineRule="auto" w:line="276" w:before="0" w:after="200"/>
        <w:rPr>
          <w:rFonts w:ascii="Times New Roman" w:hAnsi="Times New Roman"/>
          <w:color w:val="auto"/>
          <w:sz w:val="28"/>
          <w:szCs w:val="28"/>
        </w:rPr>
      </w:pPr>
      <w:r>
        <w:rPr>
          <w:rFonts w:ascii="Times New Roman" w:hAnsi="Times New Roman"/>
          <w:color w:val="auto"/>
          <w:sz w:val="28"/>
          <w:szCs w:val="28"/>
        </w:rPr>
      </w:r>
    </w:p>
    <w:p>
      <w:pPr>
        <w:pStyle w:val="Normal"/>
        <w:spacing w:lineRule="auto" w:line="276" w:before="0" w:after="200"/>
        <w:rPr>
          <w:rFonts w:ascii="Times New Roman" w:hAnsi="Times New Roman"/>
          <w:color w:val="auto"/>
          <w:sz w:val="28"/>
          <w:szCs w:val="28"/>
        </w:rPr>
      </w:pPr>
      <w:r>
        <w:rPr>
          <w:rFonts w:ascii="Times New Roman" w:hAnsi="Times New Roman"/>
          <w:color w:val="auto"/>
          <w:sz w:val="28"/>
          <w:szCs w:val="28"/>
        </w:rPr>
      </w:r>
      <w:r>
        <w:br w:type="page"/>
      </w:r>
    </w:p>
    <w:p>
      <w:pPr>
        <w:pStyle w:val="NoSpacing"/>
        <w:spacing w:lineRule="auto" w:line="276" w:before="0" w:after="0"/>
        <w:jc w:val="center"/>
        <w:rPr>
          <w:b/>
          <w:sz w:val="28"/>
          <w:szCs w:val="28"/>
          <w:lang w:val="uk-UA"/>
        </w:rPr>
      </w:pPr>
      <w:r>
        <w:rPr>
          <w:b/>
          <w:sz w:val="28"/>
          <w:szCs w:val="28"/>
          <w:lang w:val="uk-UA"/>
        </w:rPr>
        <w:t>ІV. АДМІНІСТРАТИВНО-ГОСПОДАРСЬКА ДІЯЛЬНІСТЬ</w:t>
      </w:r>
    </w:p>
    <w:tbl>
      <w:tblPr>
        <w:tblStyle w:val="af0"/>
        <w:tblW w:w="10916" w:type="dxa"/>
        <w:jc w:val="left"/>
        <w:tblInd w:w="-318" w:type="dxa"/>
        <w:tblLayout w:type="fixed"/>
        <w:tblCellMar>
          <w:top w:w="0" w:type="dxa"/>
          <w:left w:w="108" w:type="dxa"/>
          <w:bottom w:w="0" w:type="dxa"/>
          <w:right w:w="108" w:type="dxa"/>
        </w:tblCellMar>
        <w:tblLook w:firstRow="1" w:noVBand="1" w:lastRow="0" w:firstColumn="1" w:lastColumn="0" w:noHBand="0" w:val="04a0"/>
      </w:tblPr>
      <w:tblGrid>
        <w:gridCol w:w="1985"/>
        <w:gridCol w:w="3543"/>
        <w:gridCol w:w="1985"/>
        <w:gridCol w:w="1985"/>
        <w:gridCol w:w="1418"/>
      </w:tblGrid>
      <w:tr>
        <w:trPr/>
        <w:tc>
          <w:tcPr>
            <w:tcW w:w="1985" w:type="dxa"/>
            <w:tcBorders/>
          </w:tcPr>
          <w:p>
            <w:pPr>
              <w:pStyle w:val="NoSpacing"/>
              <w:spacing w:lineRule="auto" w:line="276" w:before="0" w:after="0"/>
              <w:jc w:val="center"/>
              <w:rPr>
                <w:b/>
                <w:sz w:val="28"/>
                <w:szCs w:val="28"/>
                <w:lang w:val="uk-UA"/>
              </w:rPr>
            </w:pPr>
            <w:r>
              <w:rPr>
                <w:b/>
                <w:kern w:val="0"/>
                <w:sz w:val="28"/>
                <w:szCs w:val="28"/>
                <w:lang w:val="uk-UA" w:bidi="ar-SA"/>
              </w:rPr>
            </w:r>
          </w:p>
        </w:tc>
        <w:tc>
          <w:tcPr>
            <w:tcW w:w="3543" w:type="dxa"/>
            <w:tcBorders/>
            <w:vAlign w:val="center"/>
          </w:tcPr>
          <w:p>
            <w:pPr>
              <w:pStyle w:val="NoSpacing"/>
              <w:spacing w:lineRule="auto" w:line="276" w:before="0" w:after="0"/>
              <w:jc w:val="center"/>
              <w:rPr>
                <w:b/>
                <w:sz w:val="28"/>
                <w:szCs w:val="28"/>
                <w:lang w:val="uk-UA"/>
              </w:rPr>
            </w:pPr>
            <w:r>
              <w:rPr>
                <w:b/>
                <w:kern w:val="0"/>
                <w:sz w:val="28"/>
                <w:szCs w:val="28"/>
                <w:lang w:val="uk-UA" w:bidi="ar-SA"/>
              </w:rPr>
              <w:t>Тема заходу</w:t>
            </w:r>
          </w:p>
        </w:tc>
        <w:tc>
          <w:tcPr>
            <w:tcW w:w="1985" w:type="dxa"/>
            <w:tcBorders/>
            <w:vAlign w:val="center"/>
          </w:tcPr>
          <w:p>
            <w:pPr>
              <w:pStyle w:val="NoSpacing"/>
              <w:spacing w:lineRule="auto" w:line="276" w:before="0" w:after="0"/>
              <w:jc w:val="center"/>
              <w:rPr>
                <w:b/>
                <w:sz w:val="28"/>
                <w:szCs w:val="28"/>
                <w:lang w:val="uk-UA"/>
              </w:rPr>
            </w:pPr>
            <w:r>
              <w:rPr>
                <w:b/>
                <w:kern w:val="0"/>
                <w:sz w:val="28"/>
                <w:szCs w:val="28"/>
                <w:lang w:val="uk-UA" w:bidi="ar-SA"/>
              </w:rPr>
              <w:t>Термін проведення</w:t>
            </w:r>
          </w:p>
        </w:tc>
        <w:tc>
          <w:tcPr>
            <w:tcW w:w="1985" w:type="dxa"/>
            <w:tcBorders/>
            <w:vAlign w:val="center"/>
          </w:tcPr>
          <w:p>
            <w:pPr>
              <w:pStyle w:val="NoSpacing"/>
              <w:spacing w:lineRule="auto" w:line="276" w:before="0" w:after="0"/>
              <w:jc w:val="center"/>
              <w:rPr>
                <w:b/>
                <w:sz w:val="24"/>
                <w:szCs w:val="24"/>
                <w:lang w:val="uk-UA"/>
              </w:rPr>
            </w:pPr>
            <w:r>
              <w:rPr>
                <w:b/>
                <w:kern w:val="0"/>
                <w:sz w:val="24"/>
                <w:szCs w:val="24"/>
                <w:lang w:val="uk-UA" w:bidi="ar-SA"/>
              </w:rPr>
              <w:t>Відповідальний</w:t>
            </w:r>
          </w:p>
        </w:tc>
        <w:tc>
          <w:tcPr>
            <w:tcW w:w="1418" w:type="dxa"/>
            <w:tcBorders/>
            <w:vAlign w:val="center"/>
          </w:tcPr>
          <w:p>
            <w:pPr>
              <w:pStyle w:val="NoSpacing"/>
              <w:spacing w:lineRule="auto" w:line="276" w:before="0" w:after="0"/>
              <w:jc w:val="center"/>
              <w:rPr>
                <w:b/>
                <w:sz w:val="24"/>
                <w:szCs w:val="24"/>
                <w:lang w:val="uk-UA"/>
              </w:rPr>
            </w:pPr>
            <w:r>
              <w:rPr>
                <w:b/>
                <w:kern w:val="0"/>
                <w:sz w:val="24"/>
                <w:szCs w:val="24"/>
                <w:lang w:val="uk-UA" w:bidi="ar-SA"/>
              </w:rPr>
              <w:t>Примітки</w:t>
            </w:r>
          </w:p>
        </w:tc>
      </w:tr>
      <w:tr>
        <w:trPr/>
        <w:tc>
          <w:tcPr>
            <w:tcW w:w="1985" w:type="dxa"/>
            <w:tcBorders/>
          </w:tcPr>
          <w:p>
            <w:pPr>
              <w:pStyle w:val="NoSpacing"/>
              <w:spacing w:lineRule="auto" w:line="276" w:before="0" w:after="0"/>
              <w:jc w:val="center"/>
              <w:rPr>
                <w:b/>
                <w:sz w:val="28"/>
                <w:szCs w:val="28"/>
                <w:lang w:val="uk-UA"/>
              </w:rPr>
            </w:pPr>
            <w:r>
              <w:rPr>
                <w:b/>
                <w:kern w:val="0"/>
                <w:sz w:val="28"/>
                <w:szCs w:val="28"/>
                <w:lang w:val="uk-UA" w:bidi="ar-SA"/>
              </w:rPr>
              <w:t>4.1.Забезпечення матеріально-технічних та навчально-методичних умов</w:t>
            </w:r>
          </w:p>
          <w:p>
            <w:pPr>
              <w:pStyle w:val="NoSpacing"/>
              <w:spacing w:lineRule="auto" w:line="276" w:before="0" w:after="0"/>
              <w:jc w:val="center"/>
              <w:rPr>
                <w:sz w:val="28"/>
                <w:szCs w:val="28"/>
                <w:lang w:val="uk-UA"/>
              </w:rPr>
            </w:pPr>
            <w:r>
              <w:rPr>
                <w:kern w:val="0"/>
                <w:sz w:val="28"/>
                <w:szCs w:val="28"/>
                <w:lang w:val="uk-UA" w:bidi="ar-SA"/>
              </w:rPr>
            </w:r>
          </w:p>
        </w:tc>
        <w:tc>
          <w:tcPr>
            <w:tcW w:w="3543" w:type="dxa"/>
            <w:tcBorders/>
            <w:vAlign w:val="center"/>
          </w:tcPr>
          <w:p>
            <w:pPr>
              <w:pStyle w:val="NoSpacing"/>
              <w:spacing w:lineRule="auto" w:line="276" w:before="0" w:after="0"/>
              <w:jc w:val="left"/>
              <w:rPr>
                <w:sz w:val="28"/>
                <w:szCs w:val="28"/>
                <w:lang w:val="uk-UA"/>
              </w:rPr>
            </w:pPr>
            <w:r>
              <w:rPr>
                <w:kern w:val="0"/>
                <w:sz w:val="28"/>
                <w:szCs w:val="28"/>
                <w:lang w:val="uk-UA" w:bidi="ar-SA"/>
              </w:rPr>
              <w:t>Створення комфортних, безпечних, доступних та нешкідливих умов розвитку, виховання, навчання дітей та праці (ВСЗЯО):</w:t>
            </w:r>
          </w:p>
          <w:p>
            <w:pPr>
              <w:pStyle w:val="NoSpacing"/>
              <w:spacing w:lineRule="auto" w:line="276" w:before="0" w:after="0"/>
              <w:jc w:val="left"/>
              <w:rPr>
                <w:sz w:val="28"/>
                <w:szCs w:val="28"/>
                <w:lang w:val="uk-UA"/>
              </w:rPr>
            </w:pPr>
            <w:r>
              <w:rPr>
                <w:kern w:val="0"/>
                <w:sz w:val="28"/>
                <w:szCs w:val="28"/>
                <w:lang w:val="uk-UA" w:bidi="ar-SA"/>
              </w:rPr>
              <w:t>- улаштування території закладу дошкільної освіти;</w:t>
            </w:r>
          </w:p>
          <w:p>
            <w:pPr>
              <w:pStyle w:val="NoSpacing"/>
              <w:spacing w:lineRule="auto" w:line="276" w:before="0" w:after="0"/>
              <w:jc w:val="left"/>
              <w:rPr>
                <w:sz w:val="28"/>
                <w:szCs w:val="28"/>
                <w:lang w:val="uk-UA"/>
              </w:rPr>
            </w:pPr>
            <w:r>
              <w:rPr>
                <w:kern w:val="0"/>
                <w:sz w:val="28"/>
                <w:szCs w:val="28"/>
                <w:lang w:val="uk-UA" w:bidi="ar-SA"/>
              </w:rPr>
              <w:t>- улаштування укриття (в умовах війни);</w:t>
            </w:r>
          </w:p>
          <w:p>
            <w:pPr>
              <w:pStyle w:val="NoSpacing"/>
              <w:spacing w:lineRule="auto" w:line="276" w:before="0" w:after="0"/>
              <w:jc w:val="left"/>
              <w:rPr>
                <w:sz w:val="28"/>
                <w:szCs w:val="28"/>
                <w:lang w:val="uk-UA"/>
              </w:rPr>
            </w:pPr>
            <w:r>
              <w:rPr>
                <w:kern w:val="0"/>
                <w:sz w:val="28"/>
                <w:szCs w:val="28"/>
                <w:lang w:val="uk-UA" w:bidi="ar-SA"/>
              </w:rPr>
              <w:t>- оновлення ігрових майданчиків;</w:t>
            </w:r>
          </w:p>
          <w:p>
            <w:pPr>
              <w:pStyle w:val="NoSpacing"/>
              <w:spacing w:lineRule="auto" w:line="276" w:before="0" w:after="0"/>
              <w:jc w:val="left"/>
              <w:rPr>
                <w:sz w:val="28"/>
                <w:szCs w:val="28"/>
                <w:lang w:val="uk-UA"/>
              </w:rPr>
            </w:pPr>
            <w:r>
              <w:rPr>
                <w:kern w:val="0"/>
                <w:sz w:val="28"/>
                <w:szCs w:val="28"/>
                <w:lang w:val="uk-UA" w:bidi="ar-SA"/>
              </w:rPr>
              <w:t>- забезпечення розумних пристосувань для дітей з особливими освітніми потребами;</w:t>
            </w:r>
          </w:p>
          <w:p>
            <w:pPr>
              <w:pStyle w:val="NoSpacing"/>
              <w:spacing w:lineRule="auto" w:line="276" w:before="0" w:after="0"/>
              <w:jc w:val="left"/>
              <w:rPr>
                <w:sz w:val="28"/>
                <w:szCs w:val="28"/>
                <w:lang w:val="uk-UA"/>
              </w:rPr>
            </w:pPr>
            <w:r>
              <w:rPr>
                <w:kern w:val="0"/>
                <w:sz w:val="28"/>
                <w:szCs w:val="28"/>
                <w:lang w:val="uk-UA" w:bidi="ar-SA"/>
              </w:rPr>
              <w:t>- забезпечення комфортного повітряно-теплового режиму, належного освітлення, водопостачання, водовідведення, опалення, прибирання території та приміщень, дотримання санітарно-гігієнічних вимог</w:t>
            </w:r>
          </w:p>
          <w:p>
            <w:pPr>
              <w:pStyle w:val="NoSpacing"/>
              <w:spacing w:lineRule="auto" w:line="276" w:before="0" w:after="0"/>
              <w:jc w:val="left"/>
              <w:rPr>
                <w:sz w:val="28"/>
                <w:szCs w:val="28"/>
                <w:lang w:val="uk-UA"/>
              </w:rPr>
            </w:pPr>
            <w:r>
              <w:rPr>
                <w:kern w:val="0"/>
                <w:sz w:val="28"/>
                <w:szCs w:val="28"/>
                <w:lang w:val="uk-UA" w:bidi="ar-SA"/>
              </w:rPr>
              <w:t xml:space="preserve"> </w:t>
            </w:r>
            <w:r>
              <w:rPr>
                <w:kern w:val="0"/>
                <w:sz w:val="28"/>
                <w:szCs w:val="28"/>
                <w:lang w:val="uk-UA" w:bidi="ar-SA"/>
              </w:rPr>
              <w:t>- забезпечення приміщень  необхідним обладнанням для забезпечення освітнього процесу та життєдіяльності здобувачів дошкільної освіти</w:t>
            </w:r>
          </w:p>
          <w:p>
            <w:pPr>
              <w:pStyle w:val="NoSpacing"/>
              <w:spacing w:lineRule="auto" w:line="276" w:before="0" w:after="0"/>
              <w:jc w:val="left"/>
              <w:rPr>
                <w:sz w:val="28"/>
                <w:szCs w:val="28"/>
                <w:lang w:val="uk-UA"/>
              </w:rPr>
            </w:pPr>
            <w:r>
              <w:rPr>
                <w:kern w:val="0"/>
                <w:sz w:val="28"/>
                <w:szCs w:val="28"/>
                <w:lang w:val="uk-UA" w:bidi="ar-SA"/>
              </w:rPr>
              <w:t>- створення предметно-просторового розвивального середовище, яке відповідає віковим особливостям здобувачів дошкільної освіти та сприяє формуванню у них різних видів компетенцій</w:t>
            </w:r>
          </w:p>
          <w:p>
            <w:pPr>
              <w:pStyle w:val="NoSpacing"/>
              <w:spacing w:lineRule="auto" w:line="276" w:before="0" w:after="0"/>
              <w:jc w:val="left"/>
              <w:rPr>
                <w:sz w:val="28"/>
                <w:szCs w:val="28"/>
                <w:lang w:val="uk-UA"/>
              </w:rPr>
            </w:pPr>
            <w:r>
              <w:rPr>
                <w:kern w:val="0"/>
                <w:sz w:val="28"/>
                <w:szCs w:val="28"/>
                <w:lang w:val="uk-UA" w:bidi="ar-SA"/>
              </w:rPr>
              <w:t>- Контроль за економним використанням електроенергії, води.</w:t>
            </w:r>
          </w:p>
        </w:tc>
        <w:tc>
          <w:tcPr>
            <w:tcW w:w="1985" w:type="dxa"/>
            <w:tcBorders/>
            <w:vAlign w:val="center"/>
          </w:tcPr>
          <w:p>
            <w:pPr>
              <w:pStyle w:val="NoSpacing"/>
              <w:spacing w:lineRule="auto" w:line="276" w:before="0" w:after="0"/>
              <w:jc w:val="center"/>
              <w:rPr>
                <w:sz w:val="28"/>
                <w:szCs w:val="28"/>
                <w:lang w:val="uk-UA"/>
              </w:rPr>
            </w:pPr>
            <w:r>
              <w:rPr>
                <w:kern w:val="0"/>
                <w:sz w:val="28"/>
                <w:szCs w:val="28"/>
                <w:lang w:val="uk-UA" w:bidi="ar-SA"/>
              </w:rPr>
              <w:t>2024/2025 н. р.</w:t>
            </w:r>
          </w:p>
        </w:tc>
        <w:tc>
          <w:tcPr>
            <w:tcW w:w="1985" w:type="dxa"/>
            <w:tcBorders/>
          </w:tcPr>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t>директор, завгосп</w:t>
            </w:r>
          </w:p>
          <w:p>
            <w:pPr>
              <w:pStyle w:val="NoSpacing"/>
              <w:spacing w:lineRule="auto" w:line="276" w:before="0" w:after="0"/>
              <w:jc w:val="center"/>
              <w:rPr>
                <w:lang w:val="uk-UA"/>
              </w:rPr>
            </w:pPr>
            <w:r>
              <w:rPr>
                <w:kern w:val="0"/>
                <w:lang w:val="uk-UA" w:bidi="ar-SA"/>
              </w:rPr>
            </w:r>
          </w:p>
        </w:tc>
        <w:tc>
          <w:tcPr>
            <w:tcW w:w="1418" w:type="dxa"/>
            <w:tcBorders/>
            <w:vAlign w:val="bottom"/>
          </w:tcPr>
          <w:p>
            <w:pPr>
              <w:pStyle w:val="NoSpacing"/>
              <w:spacing w:lineRule="auto" w:line="276" w:before="0" w:after="0"/>
              <w:jc w:val="center"/>
              <w:rPr>
                <w:sz w:val="28"/>
                <w:szCs w:val="28"/>
                <w:lang w:val="uk-UA"/>
              </w:rPr>
            </w:pPr>
            <w:r>
              <w:rPr>
                <w:kern w:val="0"/>
                <w:sz w:val="28"/>
                <w:szCs w:val="28"/>
                <w:lang w:val="uk-UA" w:bidi="ar-SA"/>
              </w:rPr>
            </w:r>
          </w:p>
        </w:tc>
      </w:tr>
      <w:tr>
        <w:trPr/>
        <w:tc>
          <w:tcPr>
            <w:tcW w:w="1985" w:type="dxa"/>
            <w:tcBorders/>
          </w:tcPr>
          <w:p>
            <w:pPr>
              <w:pStyle w:val="NoSpacing"/>
              <w:spacing w:lineRule="auto" w:line="276" w:before="0" w:after="0"/>
              <w:jc w:val="center"/>
              <w:rPr>
                <w:b/>
                <w:sz w:val="28"/>
                <w:szCs w:val="28"/>
                <w:lang w:val="uk-UA"/>
              </w:rPr>
            </w:pPr>
            <w:r>
              <w:rPr>
                <w:b/>
                <w:kern w:val="0"/>
                <w:sz w:val="28"/>
                <w:szCs w:val="28"/>
                <w:lang w:val="uk-UA" w:bidi="ar-SA"/>
              </w:rPr>
            </w:r>
          </w:p>
          <w:p>
            <w:pPr>
              <w:pStyle w:val="NoSpacing"/>
              <w:spacing w:lineRule="auto" w:line="276" w:before="0" w:after="0"/>
              <w:jc w:val="center"/>
              <w:rPr>
                <w:b/>
                <w:sz w:val="28"/>
                <w:szCs w:val="28"/>
                <w:lang w:val="uk-UA"/>
              </w:rPr>
            </w:pPr>
            <w:r>
              <w:rPr>
                <w:b/>
                <w:kern w:val="0"/>
                <w:sz w:val="28"/>
                <w:szCs w:val="28"/>
                <w:lang w:val="uk-UA" w:bidi="ar-SA"/>
              </w:rPr>
              <w:t>4.2.Інструктажі з питань ОП, ЦЗ та БЖД</w:t>
            </w:r>
          </w:p>
        </w:tc>
        <w:tc>
          <w:tcPr>
            <w:tcW w:w="3543" w:type="dxa"/>
            <w:tcBorders/>
          </w:tcPr>
          <w:p>
            <w:pPr>
              <w:pStyle w:val="NoSpacing"/>
              <w:spacing w:lineRule="auto" w:line="276" w:before="0" w:after="0"/>
              <w:jc w:val="left"/>
              <w:rPr>
                <w:sz w:val="28"/>
                <w:szCs w:val="28"/>
                <w:lang w:val="uk-UA"/>
              </w:rPr>
            </w:pPr>
            <w:r>
              <w:rPr>
                <w:kern w:val="0"/>
                <w:sz w:val="28"/>
                <w:szCs w:val="28"/>
                <w:lang w:val="uk-UA" w:bidi="ar-SA"/>
              </w:rPr>
            </w:r>
          </w:p>
          <w:p>
            <w:pPr>
              <w:pStyle w:val="NoSpacing"/>
              <w:spacing w:lineRule="auto" w:line="276" w:before="0" w:after="0"/>
              <w:jc w:val="left"/>
              <w:rPr>
                <w:sz w:val="28"/>
                <w:szCs w:val="28"/>
                <w:lang w:val="uk-UA"/>
              </w:rPr>
            </w:pPr>
            <w:r>
              <w:rPr>
                <w:kern w:val="0"/>
                <w:sz w:val="28"/>
                <w:szCs w:val="28"/>
                <w:lang w:val="uk-UA" w:bidi="ar-SA"/>
              </w:rPr>
              <w:t>1. Проведення  інструктажів з охорони праці, безпеки життєдіяльності, пожежної безпеки, правил поведінки в умовах надзвичайних ситуацій (воєнного стану)</w:t>
            </w:r>
          </w:p>
          <w:p>
            <w:pPr>
              <w:pStyle w:val="NoSpacing"/>
              <w:spacing w:lineRule="auto" w:line="276" w:before="0" w:after="0"/>
              <w:jc w:val="left"/>
              <w:rPr>
                <w:sz w:val="28"/>
                <w:szCs w:val="28"/>
                <w:lang w:val="uk-UA"/>
              </w:rPr>
            </w:pPr>
            <w:r>
              <w:rPr>
                <w:kern w:val="0"/>
                <w:sz w:val="28"/>
                <w:szCs w:val="28"/>
                <w:lang w:val="uk-UA" w:bidi="ar-SA"/>
              </w:rPr>
            </w:r>
          </w:p>
          <w:p>
            <w:pPr>
              <w:pStyle w:val="NoSpacing"/>
              <w:spacing w:lineRule="auto" w:line="276" w:before="0" w:after="0"/>
              <w:jc w:val="both"/>
              <w:rPr>
                <w:sz w:val="28"/>
                <w:szCs w:val="28"/>
                <w:lang w:val="uk-UA"/>
              </w:rPr>
            </w:pPr>
            <w:r>
              <w:rPr>
                <w:kern w:val="0"/>
                <w:sz w:val="28"/>
                <w:szCs w:val="28"/>
                <w:lang w:val="uk-UA" w:bidi="ar-SA"/>
              </w:rPr>
              <w:t>2.Проведення навчання з охорони праці.</w:t>
            </w:r>
          </w:p>
          <w:p>
            <w:pPr>
              <w:pStyle w:val="NoSpacing"/>
              <w:spacing w:lineRule="auto" w:line="276" w:before="0" w:after="0"/>
              <w:jc w:val="both"/>
              <w:rPr>
                <w:sz w:val="28"/>
                <w:szCs w:val="28"/>
                <w:lang w:val="uk-UA"/>
              </w:rPr>
            </w:pPr>
            <w:r>
              <w:rPr>
                <w:kern w:val="0"/>
                <w:sz w:val="28"/>
                <w:szCs w:val="28"/>
                <w:lang w:val="uk-UA" w:bidi="ar-SA"/>
              </w:rPr>
            </w:r>
          </w:p>
          <w:p>
            <w:pPr>
              <w:pStyle w:val="NoSpacing"/>
              <w:spacing w:lineRule="auto" w:line="276" w:before="0" w:after="0"/>
              <w:jc w:val="left"/>
              <w:rPr>
                <w:sz w:val="28"/>
                <w:szCs w:val="28"/>
                <w:lang w:val="uk-UA"/>
              </w:rPr>
            </w:pPr>
            <w:r>
              <w:rPr>
                <w:kern w:val="0"/>
                <w:sz w:val="28"/>
                <w:szCs w:val="28"/>
                <w:lang w:val="uk-UA" w:bidi="ar-SA"/>
              </w:rPr>
              <w:t>3.Ознайомлення учасників освітнього процесу з нормативними документами, в яких висвітлюються питання охорони життя і здоров’я дошкільників.</w:t>
            </w:r>
          </w:p>
        </w:tc>
        <w:tc>
          <w:tcPr>
            <w:tcW w:w="1985" w:type="dxa"/>
            <w:tcBorders/>
          </w:tcPr>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t>Серпень, грудень, травень</w:t>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left"/>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t>відповідно плану роботи з ОП</w:t>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t>по мірі надходження</w:t>
            </w:r>
          </w:p>
        </w:tc>
        <w:tc>
          <w:tcPr>
            <w:tcW w:w="1985" w:type="dxa"/>
            <w:tcBorders/>
          </w:tcPr>
          <w:p>
            <w:pPr>
              <w:pStyle w:val="NoSpacing"/>
              <w:spacing w:lineRule="auto" w:line="276" w:before="0" w:after="0"/>
              <w:jc w:val="center"/>
              <w:rPr>
                <w:sz w:val="28"/>
                <w:szCs w:val="28"/>
                <w:lang w:val="uk-UA"/>
              </w:rPr>
            </w:pPr>
            <w:r>
              <w:rPr>
                <w:kern w:val="0"/>
                <w:sz w:val="28"/>
                <w:szCs w:val="28"/>
                <w:lang w:val="uk-UA" w:bidi="ar-SA"/>
              </w:rPr>
            </w:r>
          </w:p>
        </w:tc>
        <w:tc>
          <w:tcPr>
            <w:tcW w:w="1418" w:type="dxa"/>
            <w:tcBorders/>
          </w:tcPr>
          <w:p>
            <w:pPr>
              <w:pStyle w:val="NoSpacing"/>
              <w:spacing w:lineRule="auto" w:line="276" w:before="0" w:after="0"/>
              <w:jc w:val="center"/>
              <w:rPr>
                <w:sz w:val="28"/>
                <w:szCs w:val="28"/>
                <w:lang w:val="uk-UA"/>
              </w:rPr>
            </w:pPr>
            <w:r>
              <w:rPr>
                <w:kern w:val="0"/>
                <w:sz w:val="28"/>
                <w:szCs w:val="28"/>
                <w:lang w:val="uk-UA" w:bidi="ar-SA"/>
              </w:rPr>
            </w:r>
          </w:p>
        </w:tc>
      </w:tr>
      <w:tr>
        <w:trPr/>
        <w:tc>
          <w:tcPr>
            <w:tcW w:w="1985" w:type="dxa"/>
            <w:tcBorders/>
          </w:tcPr>
          <w:p>
            <w:pPr>
              <w:pStyle w:val="NoSpacing"/>
              <w:spacing w:lineRule="auto" w:line="276" w:before="0" w:after="0"/>
              <w:jc w:val="left"/>
              <w:rPr>
                <w:b/>
                <w:sz w:val="28"/>
                <w:szCs w:val="28"/>
                <w:lang w:val="uk-UA"/>
              </w:rPr>
            </w:pPr>
            <w:r>
              <w:rPr>
                <w:b/>
                <w:kern w:val="0"/>
                <w:sz w:val="28"/>
                <w:szCs w:val="28"/>
                <w:lang w:val="uk-UA" w:bidi="ar-SA"/>
              </w:rPr>
              <w:t>4.3. Сан. –просв. Робота з усіма учасниками освітнього процесу</w:t>
            </w:r>
          </w:p>
        </w:tc>
        <w:tc>
          <w:tcPr>
            <w:tcW w:w="3543" w:type="dxa"/>
            <w:tcBorders/>
          </w:tcPr>
          <w:p>
            <w:pPr>
              <w:pStyle w:val="NoSpacing"/>
              <w:spacing w:lineRule="auto" w:line="276" w:before="0" w:after="0"/>
              <w:jc w:val="left"/>
              <w:rPr>
                <w:sz w:val="28"/>
                <w:szCs w:val="28"/>
                <w:lang w:val="uk-UA"/>
              </w:rPr>
            </w:pPr>
            <w:r>
              <w:rPr>
                <w:kern w:val="0"/>
                <w:sz w:val="28"/>
                <w:szCs w:val="28"/>
                <w:lang w:val="uk-UA" w:bidi="ar-SA"/>
              </w:rPr>
              <w:t>1.Систематичне ведення обов’язкової медичної документації щодо питань санітарно- просвітницької роботи.</w:t>
            </w:r>
          </w:p>
          <w:p>
            <w:pPr>
              <w:pStyle w:val="NoSpacing"/>
              <w:spacing w:lineRule="auto" w:line="276" w:before="0" w:after="0"/>
              <w:jc w:val="left"/>
              <w:rPr>
                <w:sz w:val="28"/>
                <w:szCs w:val="28"/>
                <w:lang w:val="uk-UA"/>
              </w:rPr>
            </w:pPr>
            <w:r>
              <w:rPr>
                <w:kern w:val="0"/>
                <w:sz w:val="28"/>
                <w:szCs w:val="28"/>
                <w:lang w:val="uk-UA" w:bidi="ar-SA"/>
              </w:rPr>
            </w:r>
          </w:p>
          <w:p>
            <w:pPr>
              <w:pStyle w:val="NoSpacing"/>
              <w:spacing w:lineRule="auto" w:line="276" w:before="0" w:after="0"/>
              <w:jc w:val="left"/>
              <w:rPr>
                <w:sz w:val="28"/>
                <w:szCs w:val="28"/>
                <w:lang w:val="uk-UA"/>
              </w:rPr>
            </w:pPr>
            <w:r>
              <w:rPr>
                <w:kern w:val="0"/>
                <w:sz w:val="28"/>
                <w:szCs w:val="28"/>
                <w:lang w:val="uk-UA" w:bidi="ar-SA"/>
              </w:rPr>
              <w:t>2.Дотримання протиепідемічного режиму</w:t>
            </w:r>
          </w:p>
          <w:p>
            <w:pPr>
              <w:pStyle w:val="NoSpacing"/>
              <w:spacing w:lineRule="auto" w:line="276" w:before="0" w:after="0"/>
              <w:jc w:val="left"/>
              <w:rPr>
                <w:sz w:val="28"/>
                <w:szCs w:val="28"/>
                <w:lang w:val="uk-UA"/>
              </w:rPr>
            </w:pPr>
            <w:r>
              <w:rPr>
                <w:kern w:val="0"/>
                <w:sz w:val="28"/>
                <w:szCs w:val="28"/>
                <w:lang w:val="uk-UA" w:bidi="ar-SA"/>
              </w:rPr>
            </w:r>
          </w:p>
          <w:p>
            <w:pPr>
              <w:pStyle w:val="NoSpacing"/>
              <w:spacing w:lineRule="auto" w:line="276" w:before="0" w:after="0"/>
              <w:jc w:val="left"/>
              <w:rPr>
                <w:sz w:val="28"/>
                <w:szCs w:val="28"/>
                <w:lang w:val="uk-UA"/>
              </w:rPr>
            </w:pPr>
            <w:r>
              <w:rPr>
                <w:kern w:val="0"/>
                <w:sz w:val="28"/>
                <w:szCs w:val="28"/>
                <w:lang w:val="uk-UA" w:bidi="ar-SA"/>
              </w:rPr>
              <w:t>3.Санітарно-просвітницька робота</w:t>
            </w:r>
          </w:p>
          <w:p>
            <w:pPr>
              <w:pStyle w:val="NoSpacing"/>
              <w:spacing w:lineRule="auto" w:line="276" w:before="0" w:after="0"/>
              <w:jc w:val="left"/>
              <w:rPr>
                <w:sz w:val="28"/>
                <w:szCs w:val="28"/>
                <w:lang w:val="uk-UA"/>
              </w:rPr>
            </w:pPr>
            <w:r>
              <w:rPr>
                <w:kern w:val="0"/>
                <w:lang w:bidi="ar-SA"/>
              </w:rPr>
            </w:r>
          </w:p>
          <w:p>
            <w:pPr>
              <w:pStyle w:val="NoSpacing"/>
              <w:spacing w:lineRule="auto" w:line="276" w:before="0" w:after="0"/>
              <w:jc w:val="left"/>
              <w:rPr>
                <w:sz w:val="28"/>
                <w:szCs w:val="28"/>
                <w:lang w:val="uk-UA"/>
              </w:rPr>
            </w:pPr>
            <w:r>
              <w:rPr>
                <w:kern w:val="0"/>
                <w:sz w:val="28"/>
                <w:szCs w:val="28"/>
                <w:lang w:val="uk-UA" w:bidi="ar-SA"/>
              </w:rPr>
            </w:r>
          </w:p>
        </w:tc>
        <w:tc>
          <w:tcPr>
            <w:tcW w:w="1985" w:type="dxa"/>
            <w:tcBorders/>
          </w:tcPr>
          <w:p>
            <w:pPr>
              <w:pStyle w:val="NoSpacing"/>
              <w:spacing w:lineRule="auto" w:line="276" w:before="0" w:after="0"/>
              <w:jc w:val="center"/>
              <w:rPr>
                <w:sz w:val="28"/>
                <w:szCs w:val="28"/>
                <w:lang w:val="uk-UA"/>
              </w:rPr>
            </w:pPr>
            <w:r>
              <w:rPr>
                <w:kern w:val="0"/>
                <w:sz w:val="28"/>
                <w:szCs w:val="28"/>
                <w:lang w:val="uk-UA" w:bidi="ar-SA"/>
              </w:rPr>
              <w:t>2024/2025 н. р.</w:t>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t>2024/2025 н. р.</w:t>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t>згідно плану роботи медичної сестри на 2024/2025 н.р.</w:t>
            </w:r>
          </w:p>
          <w:p>
            <w:pPr>
              <w:pStyle w:val="NoSpacing"/>
              <w:spacing w:lineRule="auto" w:line="276" w:before="0" w:after="0"/>
              <w:jc w:val="left"/>
              <w:rPr>
                <w:sz w:val="28"/>
                <w:szCs w:val="28"/>
                <w:lang w:val="uk-UA"/>
              </w:rPr>
            </w:pPr>
            <w:r>
              <w:rPr>
                <w:kern w:val="0"/>
                <w:sz w:val="28"/>
                <w:szCs w:val="28"/>
                <w:lang w:val="uk-UA" w:bidi="ar-SA"/>
              </w:rPr>
            </w:r>
          </w:p>
        </w:tc>
        <w:tc>
          <w:tcPr>
            <w:tcW w:w="1985" w:type="dxa"/>
            <w:tcBorders/>
            <w:vAlign w:val="center"/>
          </w:tcPr>
          <w:p>
            <w:pPr>
              <w:pStyle w:val="NoSpacing"/>
              <w:spacing w:lineRule="auto" w:line="276" w:before="0" w:after="0"/>
              <w:jc w:val="center"/>
              <w:rPr>
                <w:sz w:val="28"/>
                <w:szCs w:val="28"/>
                <w:lang w:val="uk-UA"/>
              </w:rPr>
            </w:pPr>
            <w:r>
              <w:rPr>
                <w:kern w:val="0"/>
                <w:sz w:val="28"/>
                <w:szCs w:val="28"/>
                <w:lang w:val="uk-UA" w:bidi="ar-SA"/>
              </w:rPr>
              <w:t>Сестра медична</w:t>
            </w:r>
          </w:p>
          <w:p>
            <w:pPr>
              <w:pStyle w:val="NoSpacing"/>
              <w:spacing w:lineRule="auto" w:line="276" w:before="0" w:after="0"/>
              <w:jc w:val="center"/>
              <w:rPr>
                <w:sz w:val="28"/>
                <w:szCs w:val="28"/>
                <w:lang w:val="uk-UA"/>
              </w:rPr>
            </w:pPr>
            <w:r>
              <w:rPr>
                <w:kern w:val="0"/>
                <w:sz w:val="28"/>
                <w:szCs w:val="28"/>
                <w:lang w:val="uk-UA" w:bidi="ar-SA"/>
              </w:rPr>
              <w:t>Довбак Л.М.</w:t>
            </w:r>
          </w:p>
        </w:tc>
        <w:tc>
          <w:tcPr>
            <w:tcW w:w="1418" w:type="dxa"/>
            <w:tcBorders/>
          </w:tcPr>
          <w:p>
            <w:pPr>
              <w:pStyle w:val="NoSpacing"/>
              <w:spacing w:lineRule="auto" w:line="276" w:before="0" w:after="0"/>
              <w:jc w:val="center"/>
              <w:rPr>
                <w:sz w:val="28"/>
                <w:szCs w:val="28"/>
                <w:lang w:val="uk-UA"/>
              </w:rPr>
            </w:pPr>
            <w:r>
              <w:rPr>
                <w:kern w:val="0"/>
                <w:sz w:val="28"/>
                <w:szCs w:val="28"/>
                <w:lang w:val="uk-UA" w:bidi="ar-SA"/>
              </w:rPr>
            </w:r>
          </w:p>
        </w:tc>
      </w:tr>
    </w:tbl>
    <w:p>
      <w:pPr>
        <w:pStyle w:val="NoSpacing"/>
        <w:spacing w:lineRule="auto" w:line="276"/>
        <w:rPr>
          <w:sz w:val="28"/>
          <w:szCs w:val="28"/>
          <w:lang w:val="uk-UA"/>
        </w:rPr>
      </w:pPr>
      <w:r>
        <w:rPr>
          <w:sz w:val="28"/>
          <w:szCs w:val="28"/>
          <w:lang w:val="uk-UA"/>
        </w:rPr>
      </w:r>
    </w:p>
    <w:p>
      <w:pPr>
        <w:pStyle w:val="NoSpacing"/>
        <w:spacing w:lineRule="auto" w:line="276"/>
        <w:jc w:val="center"/>
        <w:rPr>
          <w:b/>
          <w:sz w:val="28"/>
          <w:szCs w:val="28"/>
          <w:lang w:val="uk-UA"/>
        </w:rPr>
      </w:pPr>
      <w:r>
        <w:rPr>
          <w:b/>
          <w:sz w:val="28"/>
          <w:szCs w:val="28"/>
          <w:lang w:val="uk-UA"/>
        </w:rPr>
        <w:t>V. ОРГАНІЗАЦІЙНО-ПЕДАГОГІЧНА ДІЯЛЬНІСТЬ</w:t>
      </w:r>
    </w:p>
    <w:p>
      <w:pPr>
        <w:pStyle w:val="NoSpacing"/>
        <w:spacing w:lineRule="auto" w:line="276"/>
        <w:jc w:val="center"/>
        <w:rPr>
          <w:b/>
          <w:sz w:val="28"/>
          <w:szCs w:val="28"/>
          <w:lang w:val="uk-UA"/>
        </w:rPr>
      </w:pPr>
      <w:r>
        <w:rPr>
          <w:b/>
          <w:sz w:val="28"/>
          <w:szCs w:val="28"/>
          <w:lang w:val="uk-UA"/>
        </w:rPr>
        <w:t>5.1.Взаємодія з батьками</w:t>
      </w:r>
    </w:p>
    <w:tbl>
      <w:tblPr>
        <w:tblStyle w:val="af0"/>
        <w:tblW w:w="10916" w:type="dxa"/>
        <w:jc w:val="left"/>
        <w:tblInd w:w="-318" w:type="dxa"/>
        <w:tblLayout w:type="fixed"/>
        <w:tblCellMar>
          <w:top w:w="0" w:type="dxa"/>
          <w:left w:w="108" w:type="dxa"/>
          <w:bottom w:w="0" w:type="dxa"/>
          <w:right w:w="108" w:type="dxa"/>
        </w:tblCellMar>
        <w:tblLook w:firstRow="1" w:noVBand="1" w:lastRow="0" w:firstColumn="1" w:lastColumn="0" w:noHBand="0" w:val="04a0"/>
      </w:tblPr>
      <w:tblGrid>
        <w:gridCol w:w="1843"/>
        <w:gridCol w:w="3685"/>
        <w:gridCol w:w="1985"/>
        <w:gridCol w:w="1985"/>
        <w:gridCol w:w="1418"/>
      </w:tblGrid>
      <w:tr>
        <w:trPr/>
        <w:tc>
          <w:tcPr>
            <w:tcW w:w="1843" w:type="dxa"/>
            <w:tcBorders/>
            <w:vAlign w:val="center"/>
          </w:tcPr>
          <w:p>
            <w:pPr>
              <w:pStyle w:val="NoSpacing"/>
              <w:spacing w:lineRule="auto" w:line="276" w:before="0" w:after="0"/>
              <w:jc w:val="center"/>
              <w:rPr>
                <w:b/>
                <w:sz w:val="24"/>
                <w:szCs w:val="24"/>
                <w:lang w:val="uk-UA"/>
              </w:rPr>
            </w:pPr>
            <w:r>
              <w:rPr>
                <w:b/>
                <w:kern w:val="0"/>
                <w:sz w:val="24"/>
                <w:szCs w:val="24"/>
                <w:lang w:val="uk-UA" w:bidi="ar-SA"/>
              </w:rPr>
              <w:t>Форма проведення заходу</w:t>
            </w:r>
          </w:p>
        </w:tc>
        <w:tc>
          <w:tcPr>
            <w:tcW w:w="3685" w:type="dxa"/>
            <w:tcBorders/>
            <w:vAlign w:val="center"/>
          </w:tcPr>
          <w:p>
            <w:pPr>
              <w:pStyle w:val="NoSpacing"/>
              <w:spacing w:lineRule="auto" w:line="276" w:before="0" w:after="0"/>
              <w:jc w:val="center"/>
              <w:rPr>
                <w:b/>
                <w:sz w:val="24"/>
                <w:szCs w:val="24"/>
                <w:lang w:val="uk-UA"/>
              </w:rPr>
            </w:pPr>
            <w:r>
              <w:rPr>
                <w:b/>
                <w:kern w:val="0"/>
                <w:sz w:val="24"/>
                <w:szCs w:val="24"/>
                <w:lang w:val="uk-UA" w:bidi="ar-SA"/>
              </w:rPr>
              <w:t>Тема заходу</w:t>
            </w:r>
          </w:p>
        </w:tc>
        <w:tc>
          <w:tcPr>
            <w:tcW w:w="1985" w:type="dxa"/>
            <w:tcBorders/>
            <w:vAlign w:val="center"/>
          </w:tcPr>
          <w:p>
            <w:pPr>
              <w:pStyle w:val="NoSpacing"/>
              <w:spacing w:lineRule="auto" w:line="276" w:before="0" w:after="0"/>
              <w:jc w:val="center"/>
              <w:rPr>
                <w:b/>
                <w:sz w:val="24"/>
                <w:szCs w:val="24"/>
                <w:lang w:val="uk-UA"/>
              </w:rPr>
            </w:pPr>
            <w:r>
              <w:rPr>
                <w:b/>
                <w:kern w:val="0"/>
                <w:sz w:val="24"/>
                <w:szCs w:val="24"/>
                <w:lang w:val="uk-UA" w:bidi="ar-SA"/>
              </w:rPr>
              <w:t>Термін проведення</w:t>
            </w:r>
          </w:p>
        </w:tc>
        <w:tc>
          <w:tcPr>
            <w:tcW w:w="1985" w:type="dxa"/>
            <w:tcBorders/>
            <w:vAlign w:val="center"/>
          </w:tcPr>
          <w:p>
            <w:pPr>
              <w:pStyle w:val="NoSpacing"/>
              <w:spacing w:lineRule="auto" w:line="276" w:before="0" w:after="0"/>
              <w:jc w:val="center"/>
              <w:rPr>
                <w:b/>
                <w:sz w:val="24"/>
                <w:szCs w:val="24"/>
                <w:lang w:val="uk-UA"/>
              </w:rPr>
            </w:pPr>
            <w:r>
              <w:rPr>
                <w:b/>
                <w:kern w:val="0"/>
                <w:sz w:val="24"/>
                <w:szCs w:val="24"/>
                <w:lang w:val="uk-UA" w:bidi="ar-SA"/>
              </w:rPr>
              <w:t>Відповідальний</w:t>
            </w:r>
          </w:p>
        </w:tc>
        <w:tc>
          <w:tcPr>
            <w:tcW w:w="1418" w:type="dxa"/>
            <w:tcBorders/>
            <w:vAlign w:val="center"/>
          </w:tcPr>
          <w:p>
            <w:pPr>
              <w:pStyle w:val="NoSpacing"/>
              <w:spacing w:lineRule="auto" w:line="276" w:before="0" w:after="0"/>
              <w:jc w:val="center"/>
              <w:rPr>
                <w:b/>
                <w:sz w:val="24"/>
                <w:szCs w:val="24"/>
                <w:lang w:val="uk-UA"/>
              </w:rPr>
            </w:pPr>
            <w:r>
              <w:rPr>
                <w:b/>
                <w:kern w:val="0"/>
                <w:sz w:val="24"/>
                <w:szCs w:val="24"/>
                <w:lang w:val="uk-UA" w:bidi="ar-SA"/>
              </w:rPr>
              <w:t>Примітки</w:t>
            </w:r>
          </w:p>
        </w:tc>
      </w:tr>
      <w:tr>
        <w:trPr/>
        <w:tc>
          <w:tcPr>
            <w:tcW w:w="1843" w:type="dxa"/>
            <w:tcBorders/>
          </w:tcPr>
          <w:p>
            <w:pPr>
              <w:pStyle w:val="NoSpacing"/>
              <w:spacing w:lineRule="auto" w:line="276" w:before="0" w:after="0"/>
              <w:jc w:val="center"/>
              <w:rPr>
                <w:sz w:val="28"/>
                <w:szCs w:val="28"/>
                <w:lang w:val="uk-UA"/>
              </w:rPr>
            </w:pPr>
            <w:r>
              <w:rPr>
                <w:kern w:val="0"/>
                <w:sz w:val="28"/>
                <w:szCs w:val="28"/>
                <w:lang w:val="uk-UA" w:bidi="ar-SA"/>
              </w:rPr>
              <w:t>загальні батьківські збори</w:t>
            </w:r>
          </w:p>
          <w:p>
            <w:pPr>
              <w:pStyle w:val="NoSpacing"/>
              <w:spacing w:lineRule="auto" w:line="276" w:before="0" w:after="0"/>
              <w:jc w:val="center"/>
              <w:rPr>
                <w:sz w:val="28"/>
                <w:szCs w:val="28"/>
                <w:lang w:val="uk-UA"/>
              </w:rPr>
            </w:pPr>
            <w:r>
              <w:rPr>
                <w:kern w:val="0"/>
                <w:sz w:val="28"/>
                <w:szCs w:val="28"/>
                <w:lang w:val="uk-UA" w:bidi="ar-SA"/>
              </w:rPr>
            </w:r>
          </w:p>
        </w:tc>
        <w:tc>
          <w:tcPr>
            <w:tcW w:w="3685" w:type="dxa"/>
            <w:tcBorders/>
          </w:tcPr>
          <w:p>
            <w:pPr>
              <w:pStyle w:val="NoSpacing"/>
              <w:spacing w:lineRule="auto" w:line="276" w:before="0" w:after="0"/>
              <w:jc w:val="left"/>
              <w:rPr>
                <w:sz w:val="28"/>
                <w:szCs w:val="28"/>
                <w:lang w:val="uk-UA"/>
              </w:rPr>
            </w:pPr>
            <w:r>
              <w:rPr>
                <w:kern w:val="0"/>
                <w:sz w:val="28"/>
                <w:szCs w:val="28"/>
                <w:lang w:val="uk-UA" w:bidi="ar-SA"/>
              </w:rPr>
              <w:t>1. Психологічний супровід та підтримка учасників освітнього процесу  в умовах воєнного стану</w:t>
            </w:r>
          </w:p>
          <w:p>
            <w:pPr>
              <w:pStyle w:val="NoSpacing"/>
              <w:spacing w:lineRule="auto" w:line="276" w:before="0" w:after="0"/>
              <w:jc w:val="left"/>
              <w:rPr>
                <w:sz w:val="28"/>
                <w:szCs w:val="28"/>
                <w:lang w:val="uk-UA"/>
              </w:rPr>
            </w:pPr>
            <w:r>
              <w:rPr>
                <w:kern w:val="0"/>
                <w:sz w:val="28"/>
                <w:szCs w:val="28"/>
                <w:lang w:val="uk-UA" w:bidi="ar-SA"/>
              </w:rPr>
              <w:t>2. Партнерство з батьками – вимога часу</w:t>
            </w:r>
          </w:p>
        </w:tc>
        <w:tc>
          <w:tcPr>
            <w:tcW w:w="1985" w:type="dxa"/>
            <w:tcBorders/>
          </w:tcPr>
          <w:p>
            <w:pPr>
              <w:pStyle w:val="NoSpacing"/>
              <w:spacing w:lineRule="auto" w:line="276" w:before="0" w:after="0"/>
              <w:jc w:val="left"/>
              <w:rPr>
                <w:sz w:val="28"/>
                <w:szCs w:val="28"/>
                <w:lang w:val="uk-UA"/>
              </w:rPr>
            </w:pPr>
            <w:r>
              <w:rPr>
                <w:kern w:val="0"/>
                <w:sz w:val="28"/>
                <w:szCs w:val="28"/>
                <w:lang w:val="uk-UA" w:bidi="ar-SA"/>
              </w:rPr>
              <w:t xml:space="preserve">       </w:t>
            </w:r>
            <w:r>
              <w:rPr>
                <w:kern w:val="0"/>
                <w:sz w:val="28"/>
                <w:szCs w:val="28"/>
                <w:lang w:val="uk-UA" w:bidi="ar-SA"/>
              </w:rPr>
              <w:t>жовтень</w:t>
            </w:r>
          </w:p>
          <w:p>
            <w:pPr>
              <w:pStyle w:val="NoSpacing"/>
              <w:spacing w:lineRule="auto" w:line="276" w:before="0" w:after="0"/>
              <w:jc w:val="left"/>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t>березень</w:t>
            </w:r>
          </w:p>
        </w:tc>
        <w:tc>
          <w:tcPr>
            <w:tcW w:w="1985" w:type="dxa"/>
            <w:tcBorders/>
            <w:vAlign w:val="center"/>
          </w:tcPr>
          <w:p>
            <w:pPr>
              <w:pStyle w:val="NoSpacing"/>
              <w:spacing w:lineRule="auto" w:line="276" w:before="0" w:after="0"/>
              <w:jc w:val="center"/>
              <w:rPr>
                <w:sz w:val="28"/>
                <w:szCs w:val="28"/>
                <w:lang w:val="uk-UA"/>
              </w:rPr>
            </w:pPr>
            <w:r>
              <w:rPr>
                <w:kern w:val="0"/>
                <w:sz w:val="28"/>
                <w:szCs w:val="28"/>
                <w:lang w:val="uk-UA" w:bidi="ar-SA"/>
              </w:rPr>
              <w:t>Директор, вихователь-методист, практичний психолог</w:t>
            </w:r>
          </w:p>
          <w:p>
            <w:pPr>
              <w:pStyle w:val="NoSpacing"/>
              <w:spacing w:lineRule="auto" w:line="276" w:before="0" w:after="0"/>
              <w:jc w:val="center"/>
              <w:rPr>
                <w:sz w:val="28"/>
                <w:szCs w:val="28"/>
                <w:lang w:val="uk-UA"/>
              </w:rPr>
            </w:pPr>
            <w:r>
              <w:rPr>
                <w:kern w:val="0"/>
                <w:sz w:val="28"/>
                <w:szCs w:val="28"/>
                <w:lang w:val="uk-UA" w:bidi="ar-SA"/>
              </w:rPr>
            </w:r>
          </w:p>
        </w:tc>
        <w:tc>
          <w:tcPr>
            <w:tcW w:w="1418" w:type="dxa"/>
            <w:tcBorders/>
          </w:tcPr>
          <w:p>
            <w:pPr>
              <w:pStyle w:val="NoSpacing"/>
              <w:spacing w:lineRule="auto" w:line="276" w:before="0" w:after="0"/>
              <w:jc w:val="center"/>
              <w:rPr>
                <w:sz w:val="28"/>
                <w:szCs w:val="28"/>
                <w:lang w:val="uk-UA"/>
              </w:rPr>
            </w:pPr>
            <w:r>
              <w:rPr>
                <w:kern w:val="0"/>
                <w:sz w:val="28"/>
                <w:szCs w:val="28"/>
                <w:lang w:val="uk-UA" w:bidi="ar-SA"/>
              </w:rPr>
            </w:r>
          </w:p>
        </w:tc>
      </w:tr>
      <w:tr>
        <w:trPr/>
        <w:tc>
          <w:tcPr>
            <w:tcW w:w="1843" w:type="dxa"/>
            <w:tcBorders/>
          </w:tcPr>
          <w:p>
            <w:pPr>
              <w:pStyle w:val="NoSpacing"/>
              <w:spacing w:lineRule="auto" w:line="276" w:before="0" w:after="0"/>
              <w:jc w:val="center"/>
              <w:rPr>
                <w:sz w:val="28"/>
                <w:szCs w:val="28"/>
                <w:lang w:val="uk-UA"/>
              </w:rPr>
            </w:pPr>
            <w:r>
              <w:rPr>
                <w:kern w:val="0"/>
                <w:sz w:val="28"/>
                <w:szCs w:val="28"/>
                <w:lang w:val="uk-UA" w:bidi="ar-SA"/>
              </w:rPr>
              <w:t>Настановчі  батьківські збори</w:t>
            </w:r>
          </w:p>
        </w:tc>
        <w:tc>
          <w:tcPr>
            <w:tcW w:w="3685" w:type="dxa"/>
            <w:tcBorders/>
            <w:vAlign w:val="center"/>
          </w:tcPr>
          <w:p>
            <w:pPr>
              <w:pStyle w:val="NoSpacing"/>
              <w:spacing w:lineRule="auto" w:line="276" w:before="0" w:after="0"/>
              <w:jc w:val="center"/>
              <w:rPr>
                <w:sz w:val="28"/>
                <w:szCs w:val="28"/>
                <w:lang w:val="uk-UA"/>
              </w:rPr>
            </w:pPr>
            <w:r>
              <w:rPr>
                <w:kern w:val="0"/>
                <w:sz w:val="28"/>
                <w:szCs w:val="28"/>
                <w:lang w:val="uk-UA" w:bidi="ar-SA"/>
              </w:rPr>
              <w:t>«Перший крок у дитсадок: як успішно пройти адаптацію»</w:t>
            </w:r>
          </w:p>
        </w:tc>
        <w:tc>
          <w:tcPr>
            <w:tcW w:w="1985" w:type="dxa"/>
            <w:tcBorders/>
          </w:tcPr>
          <w:p>
            <w:pPr>
              <w:pStyle w:val="NoSpacing"/>
              <w:spacing w:lineRule="auto" w:line="276" w:before="0" w:after="0"/>
              <w:jc w:val="center"/>
              <w:rPr>
                <w:sz w:val="28"/>
                <w:szCs w:val="28"/>
                <w:lang w:val="uk-UA"/>
              </w:rPr>
            </w:pPr>
            <w:r>
              <w:rPr>
                <w:kern w:val="0"/>
                <w:sz w:val="28"/>
                <w:szCs w:val="28"/>
                <w:lang w:val="uk-UA" w:bidi="ar-SA"/>
              </w:rPr>
              <w:t>серпень</w:t>
            </w:r>
          </w:p>
        </w:tc>
        <w:tc>
          <w:tcPr>
            <w:tcW w:w="1985" w:type="dxa"/>
            <w:tcBorders/>
          </w:tcPr>
          <w:p>
            <w:pPr>
              <w:pStyle w:val="NoSpacing"/>
              <w:spacing w:lineRule="auto" w:line="276" w:before="0" w:after="0"/>
              <w:jc w:val="center"/>
              <w:rPr>
                <w:sz w:val="28"/>
                <w:szCs w:val="28"/>
                <w:lang w:val="uk-UA"/>
              </w:rPr>
            </w:pPr>
            <w:r>
              <w:rPr>
                <w:kern w:val="0"/>
                <w:sz w:val="28"/>
                <w:szCs w:val="28"/>
                <w:lang w:val="uk-UA" w:bidi="ar-SA"/>
              </w:rPr>
              <w:t>директор</w:t>
            </w:r>
          </w:p>
        </w:tc>
        <w:tc>
          <w:tcPr>
            <w:tcW w:w="1418" w:type="dxa"/>
            <w:tcBorders/>
          </w:tcPr>
          <w:p>
            <w:pPr>
              <w:pStyle w:val="NoSpacing"/>
              <w:spacing w:lineRule="auto" w:line="276" w:before="0" w:after="0"/>
              <w:jc w:val="center"/>
              <w:rPr>
                <w:sz w:val="28"/>
                <w:szCs w:val="28"/>
                <w:lang w:val="uk-UA"/>
              </w:rPr>
            </w:pPr>
            <w:r>
              <w:rPr>
                <w:kern w:val="0"/>
                <w:sz w:val="28"/>
                <w:szCs w:val="28"/>
                <w:lang w:val="uk-UA" w:bidi="ar-SA"/>
              </w:rPr>
            </w:r>
          </w:p>
        </w:tc>
      </w:tr>
      <w:tr>
        <w:trPr>
          <w:trHeight w:val="409" w:hRule="atLeast"/>
        </w:trPr>
        <w:tc>
          <w:tcPr>
            <w:tcW w:w="1843" w:type="dxa"/>
            <w:tcBorders/>
          </w:tcPr>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t>групові батьківські збори</w:t>
            </w:r>
          </w:p>
        </w:tc>
        <w:tc>
          <w:tcPr>
            <w:tcW w:w="3685" w:type="dxa"/>
            <w:tcBorders/>
          </w:tcPr>
          <w:p>
            <w:pPr>
              <w:pStyle w:val="ListParagraph"/>
              <w:widowControl/>
              <w:spacing w:lineRule="auto" w:line="276" w:before="0" w:after="0"/>
              <w:ind w:left="360"/>
              <w:contextualSpacing/>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ListParagraph"/>
              <w:widowControl/>
              <w:numPr>
                <w:ilvl w:val="0"/>
                <w:numId w:val="7"/>
              </w:numPr>
              <w:spacing w:lineRule="auto" w:line="276" w:before="0" w:after="0"/>
              <w:ind w:firstLine="337" w:left="23"/>
              <w:contextualSpacing/>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t>«Безпека дитини у час запровадження воєнного стану в країні»</w:t>
            </w:r>
          </w:p>
          <w:p>
            <w:pPr>
              <w:pStyle w:val="ListParagraph"/>
              <w:widowControl/>
              <w:numPr>
                <w:ilvl w:val="0"/>
                <w:numId w:val="7"/>
              </w:numPr>
              <w:spacing w:lineRule="auto" w:line="276" w:before="0" w:after="0"/>
              <w:ind w:firstLine="337" w:left="23"/>
              <w:contextualSpacing/>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t>«Розвиток самостійності у дітей: чого ми навчились»</w:t>
            </w:r>
          </w:p>
          <w:p>
            <w:pPr>
              <w:pStyle w:val="Normal"/>
              <w:widowControl/>
              <w:spacing w:lineRule="auto" w:line="276"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ListParagraph"/>
              <w:widowControl/>
              <w:numPr>
                <w:ilvl w:val="0"/>
                <w:numId w:val="6"/>
              </w:numPr>
              <w:spacing w:lineRule="auto" w:line="276" w:before="0" w:after="0"/>
              <w:ind w:firstLine="337" w:left="23"/>
              <w:contextualSpacing/>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t>«Правила поведінки у дитсадку для дорослих і дітей»</w:t>
            </w:r>
          </w:p>
          <w:p>
            <w:pPr>
              <w:pStyle w:val="ListParagraph"/>
              <w:widowControl/>
              <w:numPr>
                <w:ilvl w:val="0"/>
                <w:numId w:val="6"/>
              </w:numPr>
              <w:spacing w:lineRule="auto" w:line="276" w:before="0" w:after="0"/>
              <w:ind w:firstLine="337" w:left="23"/>
              <w:contextualSpacing/>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t>«Самостійність у самообслуговуванні: чого варто навчити дитину»</w:t>
            </w:r>
          </w:p>
          <w:p>
            <w:pPr>
              <w:pStyle w:val="Normal"/>
              <w:widowControl/>
              <w:numPr>
                <w:ilvl w:val="0"/>
                <w:numId w:val="8"/>
              </w:numPr>
              <w:spacing w:lineRule="auto" w:line="276" w:before="0" w:after="0"/>
              <w:ind w:hanging="360" w:left="0"/>
              <w:jc w:val="left"/>
              <w:rPr>
                <w:rFonts w:ascii="Times New Roman" w:hAnsi="Times New Roman"/>
                <w:b w:val="false"/>
                <w:color w:val="auto"/>
                <w:sz w:val="20"/>
                <w:szCs w:val="20"/>
              </w:rPr>
            </w:pPr>
            <w:r>
              <w:rPr>
                <w:rFonts w:ascii="Times New Roman" w:hAnsi="Times New Roman"/>
                <w:b w:val="false"/>
                <w:i/>
                <w:iCs/>
                <w:color w:val="auto"/>
                <w:kern w:val="0"/>
                <w:sz w:val="20"/>
                <w:lang w:bidi="ar-SA"/>
              </w:rPr>
              <w:t>.</w:t>
            </w:r>
          </w:p>
          <w:p>
            <w:pPr>
              <w:pStyle w:val="Normal"/>
              <w:widowControl/>
              <w:numPr>
                <w:ilvl w:val="0"/>
                <w:numId w:val="3"/>
              </w:numPr>
              <w:tabs>
                <w:tab w:val="clear" w:pos="708"/>
              </w:tabs>
              <w:spacing w:lineRule="auto" w:line="276" w:before="0" w:after="0"/>
              <w:ind w:firstLine="326" w:left="34"/>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t>« Діти, телебачення та комп’ютер. Попередження комп’ютерної залежності»</w:t>
            </w:r>
          </w:p>
          <w:p>
            <w:pPr>
              <w:pStyle w:val="Normal"/>
              <w:widowControl/>
              <w:numPr>
                <w:ilvl w:val="0"/>
                <w:numId w:val="3"/>
              </w:numPr>
              <w:tabs>
                <w:tab w:val="clear" w:pos="708"/>
                <w:tab w:val="left" w:pos="34" w:leader="none"/>
              </w:tabs>
              <w:spacing w:lineRule="auto" w:line="276" w:before="0" w:after="0"/>
              <w:ind w:firstLine="326" w:left="34"/>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t>«Вже не малята, але ще не дорослі»</w:t>
            </w:r>
          </w:p>
          <w:p>
            <w:pPr>
              <w:pStyle w:val="Normal"/>
              <w:widowControl/>
              <w:spacing w:lineRule="auto" w:line="276"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numPr>
                <w:ilvl w:val="0"/>
                <w:numId w:val="3"/>
              </w:numPr>
              <w:tabs>
                <w:tab w:val="clear" w:pos="708"/>
                <w:tab w:val="left" w:pos="0" w:leader="none"/>
              </w:tabs>
              <w:spacing w:lineRule="auto" w:line="276" w:before="0" w:after="0"/>
              <w:ind w:firstLine="326" w:left="34"/>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t>«Формування у дітей компетенцій, передбачених Держстандартом дошкільної освіти на партнерських засадах»</w:t>
            </w:r>
          </w:p>
          <w:p>
            <w:pPr>
              <w:pStyle w:val="Normal"/>
              <w:widowControl/>
              <w:numPr>
                <w:ilvl w:val="0"/>
                <w:numId w:val="3"/>
              </w:numPr>
              <w:tabs>
                <w:tab w:val="clear" w:pos="708"/>
                <w:tab w:val="left" w:pos="34" w:leader="none"/>
              </w:tabs>
              <w:spacing w:lineRule="auto" w:line="276" w:before="0" w:after="0"/>
              <w:ind w:firstLine="326" w:left="34"/>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t>«Готовність вашої дитини до навчання в школі»</w:t>
            </w:r>
          </w:p>
        </w:tc>
        <w:tc>
          <w:tcPr>
            <w:tcW w:w="1985" w:type="dxa"/>
            <w:tcBorders/>
          </w:tcPr>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t>жовтень</w:t>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t>квітень</w:t>
            </w:r>
          </w:p>
          <w:p>
            <w:pPr>
              <w:pStyle w:val="NoSpacing"/>
              <w:spacing w:lineRule="auto" w:line="276" w:before="0" w:after="0"/>
              <w:jc w:val="left"/>
              <w:rPr>
                <w:sz w:val="28"/>
                <w:szCs w:val="28"/>
                <w:lang w:val="uk-UA"/>
              </w:rPr>
            </w:pPr>
            <w:r>
              <w:rPr>
                <w:kern w:val="0"/>
                <w:sz w:val="28"/>
                <w:szCs w:val="28"/>
                <w:lang w:val="uk-UA" w:bidi="ar-SA"/>
              </w:rPr>
            </w:r>
          </w:p>
          <w:p>
            <w:pPr>
              <w:pStyle w:val="NoSpacing"/>
              <w:spacing w:lineRule="auto" w:line="276" w:before="0" w:after="0"/>
              <w:jc w:val="left"/>
              <w:rPr>
                <w:sz w:val="28"/>
                <w:szCs w:val="28"/>
                <w:lang w:val="uk-UA"/>
              </w:rPr>
            </w:pPr>
            <w:r>
              <w:rPr>
                <w:kern w:val="0"/>
                <w:sz w:val="28"/>
                <w:szCs w:val="28"/>
                <w:lang w:val="uk-UA" w:bidi="ar-SA"/>
              </w:rPr>
            </w:r>
          </w:p>
          <w:p>
            <w:pPr>
              <w:pStyle w:val="NoSpacing"/>
              <w:spacing w:lineRule="auto" w:line="276" w:before="0" w:after="0"/>
              <w:jc w:val="left"/>
              <w:rPr>
                <w:sz w:val="28"/>
                <w:szCs w:val="28"/>
                <w:lang w:val="uk-UA"/>
              </w:rPr>
            </w:pPr>
            <w:r>
              <w:rPr>
                <w:kern w:val="0"/>
                <w:lang w:bidi="ar-SA"/>
              </w:rPr>
            </w:r>
          </w:p>
          <w:p>
            <w:pPr>
              <w:pStyle w:val="NoSpacing"/>
              <w:spacing w:lineRule="auto" w:line="276" w:before="0" w:after="0"/>
              <w:jc w:val="left"/>
              <w:rPr>
                <w:sz w:val="28"/>
                <w:szCs w:val="28"/>
                <w:lang w:val="uk-UA"/>
              </w:rPr>
            </w:pPr>
            <w:r>
              <w:rPr>
                <w:kern w:val="0"/>
                <w:sz w:val="28"/>
                <w:szCs w:val="28"/>
                <w:lang w:val="uk-UA" w:bidi="ar-SA"/>
              </w:rPr>
              <w:t xml:space="preserve">     </w:t>
            </w:r>
            <w:r>
              <w:rPr>
                <w:kern w:val="0"/>
                <w:sz w:val="28"/>
                <w:szCs w:val="28"/>
                <w:lang w:val="uk-UA" w:bidi="ar-SA"/>
              </w:rPr>
              <w:t>вересень</w:t>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t>квітень</w:t>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left"/>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t>вересень</w:t>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t>квітень</w:t>
            </w:r>
          </w:p>
          <w:p>
            <w:pPr>
              <w:pStyle w:val="NoSpacing"/>
              <w:spacing w:lineRule="auto" w:line="276" w:before="0" w:after="0"/>
              <w:jc w:val="left"/>
              <w:rPr>
                <w:sz w:val="28"/>
                <w:szCs w:val="28"/>
                <w:lang w:val="uk-UA"/>
              </w:rPr>
            </w:pPr>
            <w:r>
              <w:rPr>
                <w:kern w:val="0"/>
                <w:sz w:val="28"/>
                <w:szCs w:val="28"/>
                <w:lang w:val="uk-UA" w:bidi="ar-SA"/>
              </w:rPr>
            </w:r>
          </w:p>
          <w:p>
            <w:pPr>
              <w:pStyle w:val="NoSpacing"/>
              <w:spacing w:lineRule="auto" w:line="276" w:before="0" w:after="0"/>
              <w:jc w:val="left"/>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t>вересень</w:t>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t>квітень</w:t>
            </w:r>
          </w:p>
        </w:tc>
        <w:tc>
          <w:tcPr>
            <w:tcW w:w="1985" w:type="dxa"/>
            <w:tcBorders/>
          </w:tcPr>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t>вихователі груп раннього та молодшого дошкільного віку</w:t>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t>вихователі молодших груп</w:t>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left"/>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t>вихователі середніх групи</w:t>
            </w:r>
          </w:p>
          <w:p>
            <w:pPr>
              <w:pStyle w:val="NoSpacing"/>
              <w:spacing w:lineRule="auto" w:line="276" w:before="0" w:after="0"/>
              <w:jc w:val="left"/>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t>вихователі  старшої групи</w:t>
            </w:r>
          </w:p>
        </w:tc>
        <w:tc>
          <w:tcPr>
            <w:tcW w:w="1418" w:type="dxa"/>
            <w:tcBorders/>
          </w:tcPr>
          <w:p>
            <w:pPr>
              <w:pStyle w:val="NoSpacing"/>
              <w:spacing w:lineRule="auto" w:line="276" w:before="0" w:after="0"/>
              <w:jc w:val="center"/>
              <w:rPr>
                <w:sz w:val="28"/>
                <w:szCs w:val="28"/>
                <w:lang w:val="uk-UA"/>
              </w:rPr>
            </w:pPr>
            <w:r>
              <w:rPr>
                <w:kern w:val="0"/>
                <w:sz w:val="28"/>
                <w:szCs w:val="28"/>
                <w:lang w:val="uk-UA" w:bidi="ar-SA"/>
              </w:rPr>
            </w:r>
          </w:p>
        </w:tc>
      </w:tr>
      <w:tr>
        <w:trPr>
          <w:trHeight w:val="750" w:hRule="atLeast"/>
        </w:trPr>
        <w:tc>
          <w:tcPr>
            <w:tcW w:w="1843" w:type="dxa"/>
            <w:tcBorders/>
          </w:tcPr>
          <w:p>
            <w:pPr>
              <w:pStyle w:val="NoSpacing"/>
              <w:spacing w:before="0" w:after="0"/>
              <w:jc w:val="center"/>
              <w:rPr>
                <w:sz w:val="28"/>
                <w:szCs w:val="28"/>
                <w:lang w:val="uk-UA"/>
              </w:rPr>
            </w:pPr>
            <w:r>
              <w:rPr>
                <w:kern w:val="0"/>
                <w:sz w:val="28"/>
                <w:szCs w:val="28"/>
                <w:lang w:val="uk-UA" w:bidi="ar-SA"/>
              </w:rPr>
              <w:t>Ярмарок до Дня Захисників і Захисниць</w:t>
            </w:r>
          </w:p>
          <w:p>
            <w:pPr>
              <w:pStyle w:val="NoSpacing"/>
              <w:spacing w:before="0" w:after="0"/>
              <w:jc w:val="center"/>
              <w:rPr>
                <w:sz w:val="28"/>
                <w:szCs w:val="28"/>
                <w:lang w:val="uk-UA"/>
              </w:rPr>
            </w:pPr>
            <w:r>
              <w:rPr>
                <w:kern w:val="0"/>
                <w:sz w:val="28"/>
                <w:szCs w:val="28"/>
                <w:lang w:val="uk-UA" w:bidi="ar-SA"/>
              </w:rPr>
              <w:t>(1жовтня)</w:t>
            </w:r>
          </w:p>
        </w:tc>
        <w:tc>
          <w:tcPr>
            <w:tcW w:w="3685" w:type="dxa"/>
            <w:tcBorders/>
            <w:vAlign w:val="center"/>
          </w:tcPr>
          <w:p>
            <w:pPr>
              <w:pStyle w:val="Normal"/>
              <w:widowControl/>
              <w:spacing w:lineRule="auto" w:line="276"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t xml:space="preserve">   </w:t>
            </w:r>
            <w:r>
              <w:rPr>
                <w:rFonts w:ascii="Times New Roman" w:hAnsi="Times New Roman"/>
                <w:b w:val="false"/>
                <w:color w:val="auto"/>
                <w:kern w:val="0"/>
                <w:sz w:val="28"/>
                <w:szCs w:val="28"/>
                <w:lang w:bidi="ar-SA"/>
              </w:rPr>
              <w:t>«Світ солодощів»</w:t>
            </w:r>
          </w:p>
          <w:p>
            <w:pPr>
              <w:pStyle w:val="Normal"/>
              <w:widowControl/>
              <w:spacing w:lineRule="auto" w:line="276"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t xml:space="preserve">      </w:t>
            </w:r>
            <w:r>
              <w:rPr>
                <w:rFonts w:ascii="Times New Roman" w:hAnsi="Times New Roman"/>
                <w:b w:val="false"/>
                <w:color w:val="auto"/>
                <w:kern w:val="0"/>
                <w:sz w:val="28"/>
                <w:szCs w:val="28"/>
                <w:lang w:bidi="ar-SA"/>
              </w:rPr>
              <w:t>(кошти на ЗСУ)</w:t>
            </w:r>
          </w:p>
          <w:p>
            <w:pPr>
              <w:pStyle w:val="Normal"/>
              <w:widowControl/>
              <w:spacing w:lineRule="auto" w:line="276"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r>
          </w:p>
        </w:tc>
        <w:tc>
          <w:tcPr>
            <w:tcW w:w="1985" w:type="dxa"/>
            <w:tcBorders/>
            <w:vAlign w:val="center"/>
          </w:tcPr>
          <w:p>
            <w:pPr>
              <w:pStyle w:val="NoSpacing"/>
              <w:spacing w:before="0" w:after="0"/>
              <w:jc w:val="center"/>
              <w:rPr>
                <w:sz w:val="28"/>
                <w:szCs w:val="28"/>
                <w:lang w:val="uk-UA"/>
              </w:rPr>
            </w:pPr>
            <w:r>
              <w:rPr>
                <w:kern w:val="0"/>
                <w:sz w:val="28"/>
                <w:szCs w:val="28"/>
                <w:lang w:val="uk-UA" w:bidi="ar-SA"/>
              </w:rPr>
              <w:t>Вересень-жовтень</w:t>
            </w:r>
          </w:p>
        </w:tc>
        <w:tc>
          <w:tcPr>
            <w:tcW w:w="1985" w:type="dxa"/>
            <w:tcBorders/>
          </w:tcPr>
          <w:p>
            <w:pPr>
              <w:pStyle w:val="NoSpacing"/>
              <w:spacing w:before="0" w:after="0"/>
              <w:jc w:val="center"/>
              <w:rPr>
                <w:sz w:val="28"/>
                <w:szCs w:val="28"/>
                <w:lang w:val="uk-UA"/>
              </w:rPr>
            </w:pPr>
            <w:r>
              <w:rPr>
                <w:kern w:val="0"/>
                <w:sz w:val="28"/>
                <w:szCs w:val="28"/>
                <w:lang w:val="uk-UA" w:bidi="ar-SA"/>
              </w:rPr>
              <w:t>директор,</w:t>
            </w:r>
          </w:p>
          <w:p>
            <w:pPr>
              <w:pStyle w:val="NoSpacing"/>
              <w:spacing w:before="0" w:after="0"/>
              <w:jc w:val="center"/>
              <w:rPr>
                <w:sz w:val="28"/>
                <w:szCs w:val="28"/>
                <w:lang w:val="uk-UA"/>
              </w:rPr>
            </w:pPr>
            <w:r>
              <w:rPr>
                <w:kern w:val="0"/>
                <w:sz w:val="28"/>
                <w:szCs w:val="28"/>
                <w:lang w:val="uk-UA" w:bidi="ar-SA"/>
              </w:rPr>
              <w:t>методист, педагоги ЗДО</w:t>
            </w:r>
          </w:p>
        </w:tc>
        <w:tc>
          <w:tcPr>
            <w:tcW w:w="1418" w:type="dxa"/>
            <w:tcBorders/>
          </w:tcPr>
          <w:p>
            <w:pPr>
              <w:pStyle w:val="NoSpacing"/>
              <w:spacing w:lineRule="auto" w:line="276" w:before="0" w:after="0"/>
              <w:jc w:val="center"/>
              <w:rPr>
                <w:sz w:val="28"/>
                <w:szCs w:val="28"/>
                <w:lang w:val="uk-UA"/>
              </w:rPr>
            </w:pPr>
            <w:r>
              <w:rPr>
                <w:kern w:val="0"/>
                <w:sz w:val="28"/>
                <w:szCs w:val="28"/>
                <w:lang w:val="uk-UA" w:bidi="ar-SA"/>
              </w:rPr>
            </w:r>
          </w:p>
        </w:tc>
      </w:tr>
      <w:tr>
        <w:trPr/>
        <w:tc>
          <w:tcPr>
            <w:tcW w:w="1843" w:type="dxa"/>
            <w:tcBorders/>
          </w:tcPr>
          <w:p>
            <w:pPr>
              <w:pStyle w:val="NoSpacing"/>
              <w:spacing w:lineRule="auto" w:line="276" w:before="0" w:after="0"/>
              <w:jc w:val="center"/>
              <w:rPr>
                <w:sz w:val="28"/>
                <w:szCs w:val="28"/>
                <w:lang w:val="uk-UA"/>
              </w:rPr>
            </w:pPr>
            <w:r>
              <w:rPr>
                <w:kern w:val="0"/>
                <w:sz w:val="28"/>
                <w:szCs w:val="28"/>
                <w:lang w:val="uk-UA" w:bidi="ar-SA"/>
              </w:rPr>
              <w:t>публікації через QR- коди та в Телеграм каналі «Щаслива дитина»</w:t>
            </w:r>
          </w:p>
        </w:tc>
        <w:tc>
          <w:tcPr>
            <w:tcW w:w="3685" w:type="dxa"/>
            <w:tcBorders/>
          </w:tcPr>
          <w:p>
            <w:pPr>
              <w:pStyle w:val="Normal"/>
              <w:widowControl/>
              <w:spacing w:lineRule="auto" w:line="276" w:before="0" w:after="0"/>
              <w:jc w:val="left"/>
              <w:rPr>
                <w:rFonts w:ascii="Times New Roman" w:hAnsi="Times New Roman"/>
                <w:b w:val="false"/>
                <w:color w:val="auto"/>
                <w:sz w:val="28"/>
                <w:szCs w:val="28"/>
                <w:u w:val="single"/>
              </w:rPr>
            </w:pPr>
            <w:r>
              <w:rPr>
                <w:rFonts w:ascii="Times New Roman" w:hAnsi="Times New Roman"/>
                <w:b w:val="false"/>
                <w:color w:val="auto"/>
                <w:kern w:val="0"/>
                <w:sz w:val="28"/>
                <w:szCs w:val="28"/>
                <w:lang w:bidi="ar-SA"/>
              </w:rPr>
              <w:t>Просвітницька-профілактична  робота з батьками:  інформування батьків за допомогою використання  сучасних цифрових технологій, а саме: застосування QR кодів; телеграм  каналу «Щаслива дитина»</w:t>
            </w:r>
          </w:p>
        </w:tc>
        <w:tc>
          <w:tcPr>
            <w:tcW w:w="1985" w:type="dxa"/>
            <w:tcBorders/>
          </w:tcPr>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t>упродовж 2024/2025 н. р.</w:t>
            </w:r>
          </w:p>
        </w:tc>
        <w:tc>
          <w:tcPr>
            <w:tcW w:w="1985" w:type="dxa"/>
            <w:tcBorders/>
          </w:tcPr>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t>практичний психолог</w:t>
            </w:r>
          </w:p>
        </w:tc>
        <w:tc>
          <w:tcPr>
            <w:tcW w:w="1418" w:type="dxa"/>
            <w:tcBorders/>
          </w:tcPr>
          <w:p>
            <w:pPr>
              <w:pStyle w:val="NoSpacing"/>
              <w:spacing w:lineRule="auto" w:line="276" w:before="0" w:after="0"/>
              <w:jc w:val="center"/>
              <w:rPr>
                <w:sz w:val="28"/>
                <w:szCs w:val="28"/>
                <w:lang w:val="uk-UA"/>
              </w:rPr>
            </w:pPr>
            <w:r>
              <w:rPr>
                <w:kern w:val="0"/>
                <w:sz w:val="28"/>
                <w:szCs w:val="28"/>
                <w:lang w:val="uk-UA" w:bidi="ar-SA"/>
              </w:rPr>
            </w:r>
          </w:p>
        </w:tc>
      </w:tr>
      <w:tr>
        <w:trPr/>
        <w:tc>
          <w:tcPr>
            <w:tcW w:w="1843" w:type="dxa"/>
            <w:tcBorders/>
          </w:tcPr>
          <w:p>
            <w:pPr>
              <w:pStyle w:val="NoSpacing"/>
              <w:spacing w:lineRule="auto" w:line="276" w:before="0" w:after="0"/>
              <w:jc w:val="center"/>
              <w:rPr>
                <w:sz w:val="28"/>
                <w:szCs w:val="28"/>
                <w:lang w:val="uk-UA"/>
              </w:rPr>
            </w:pPr>
            <w:r>
              <w:rPr>
                <w:kern w:val="0"/>
                <w:sz w:val="28"/>
                <w:szCs w:val="28"/>
                <w:lang w:val="uk-UA" w:bidi="ar-SA"/>
              </w:rPr>
              <w:t>Анкетування</w:t>
            </w:r>
          </w:p>
          <w:p>
            <w:pPr>
              <w:pStyle w:val="NoSpacing"/>
              <w:spacing w:lineRule="auto" w:line="276" w:before="0" w:after="0"/>
              <w:jc w:val="center"/>
              <w:rPr>
                <w:sz w:val="28"/>
                <w:szCs w:val="28"/>
                <w:lang w:val="uk-UA"/>
              </w:rPr>
            </w:pPr>
            <w:r>
              <w:rPr>
                <w:kern w:val="0"/>
                <w:sz w:val="28"/>
                <w:szCs w:val="28"/>
                <w:lang w:val="uk-UA" w:bidi="ar-SA"/>
              </w:rPr>
              <w:t>(Google-форми)</w:t>
            </w:r>
          </w:p>
        </w:tc>
        <w:tc>
          <w:tcPr>
            <w:tcW w:w="3685" w:type="dxa"/>
            <w:tcBorders/>
          </w:tcPr>
          <w:p>
            <w:pPr>
              <w:pStyle w:val="ListParagraph"/>
              <w:widowControl/>
              <w:numPr>
                <w:ilvl w:val="0"/>
                <w:numId w:val="13"/>
              </w:numPr>
              <w:spacing w:before="0" w:after="0"/>
              <w:contextualSpacing/>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t>Різна тематика</w:t>
            </w:r>
          </w:p>
          <w:p>
            <w:pPr>
              <w:pStyle w:val="ListParagraph"/>
              <w:widowControl/>
              <w:numPr>
                <w:ilvl w:val="0"/>
                <w:numId w:val="13"/>
              </w:numPr>
              <w:spacing w:before="0" w:after="0"/>
              <w:contextualSpacing/>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t>Анкетування батьків, як метод збору інформації «Здобувачі освіти …»  (ВСЗЯО)</w:t>
            </w:r>
          </w:p>
        </w:tc>
        <w:tc>
          <w:tcPr>
            <w:tcW w:w="1985" w:type="dxa"/>
            <w:tcBorders/>
          </w:tcPr>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t>упродовж 2024/2025 н. р.</w:t>
            </w:r>
          </w:p>
        </w:tc>
        <w:tc>
          <w:tcPr>
            <w:tcW w:w="1985" w:type="dxa"/>
            <w:tcBorders/>
          </w:tcPr>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t>директор, вихователь-методист,</w:t>
            </w:r>
          </w:p>
          <w:p>
            <w:pPr>
              <w:pStyle w:val="NoSpacing"/>
              <w:spacing w:lineRule="auto" w:line="276" w:before="0" w:after="0"/>
              <w:jc w:val="center"/>
              <w:rPr>
                <w:sz w:val="28"/>
                <w:szCs w:val="28"/>
                <w:lang w:val="uk-UA"/>
              </w:rPr>
            </w:pPr>
            <w:r>
              <w:rPr>
                <w:kern w:val="0"/>
                <w:sz w:val="28"/>
                <w:szCs w:val="28"/>
                <w:lang w:val="uk-UA" w:bidi="ar-SA"/>
              </w:rPr>
              <w:t>психолог</w:t>
            </w:r>
          </w:p>
        </w:tc>
        <w:tc>
          <w:tcPr>
            <w:tcW w:w="1418" w:type="dxa"/>
            <w:tcBorders/>
          </w:tcPr>
          <w:p>
            <w:pPr>
              <w:pStyle w:val="NoSpacing"/>
              <w:spacing w:lineRule="auto" w:line="276" w:before="0" w:after="0"/>
              <w:jc w:val="center"/>
              <w:rPr>
                <w:sz w:val="28"/>
                <w:szCs w:val="28"/>
                <w:lang w:val="uk-UA"/>
              </w:rPr>
            </w:pPr>
            <w:r>
              <w:rPr>
                <w:kern w:val="0"/>
                <w:sz w:val="28"/>
                <w:szCs w:val="28"/>
                <w:lang w:val="uk-UA" w:bidi="ar-SA"/>
              </w:rPr>
            </w:r>
          </w:p>
        </w:tc>
      </w:tr>
      <w:tr>
        <w:trPr>
          <w:trHeight w:val="1375" w:hRule="atLeast"/>
        </w:trPr>
        <w:tc>
          <w:tcPr>
            <w:tcW w:w="1843" w:type="dxa"/>
            <w:tcBorders/>
            <w:vAlign w:val="center"/>
          </w:tcPr>
          <w:p>
            <w:pPr>
              <w:pStyle w:val="NoSpacing"/>
              <w:spacing w:lineRule="auto" w:line="276" w:before="0" w:after="0"/>
              <w:jc w:val="center"/>
              <w:rPr>
                <w:sz w:val="28"/>
                <w:szCs w:val="28"/>
                <w:lang w:val="uk-UA"/>
              </w:rPr>
            </w:pPr>
            <w:r>
              <w:rPr>
                <w:kern w:val="0"/>
                <w:sz w:val="28"/>
                <w:szCs w:val="28"/>
                <w:lang w:val="uk-UA" w:bidi="ar-SA"/>
              </w:rPr>
              <w:t>консультація</w:t>
            </w:r>
          </w:p>
        </w:tc>
        <w:tc>
          <w:tcPr>
            <w:tcW w:w="3685" w:type="dxa"/>
            <w:tcBorders/>
            <w:vAlign w:val="center"/>
          </w:tcPr>
          <w:p>
            <w:pPr>
              <w:pStyle w:val="NoSpacing"/>
              <w:spacing w:lineRule="auto" w:line="276" w:before="0" w:after="0"/>
              <w:jc w:val="center"/>
              <w:rPr>
                <w:sz w:val="28"/>
                <w:szCs w:val="28"/>
                <w:lang w:val="uk-UA"/>
              </w:rPr>
            </w:pPr>
            <w:r>
              <w:rPr>
                <w:kern w:val="0"/>
                <w:sz w:val="28"/>
                <w:szCs w:val="28"/>
                <w:lang w:val="uk-UA" w:bidi="ar-SA"/>
              </w:rPr>
              <w:t>«Вплив розвитку дрібної моторики на формування мовлення дітей дошкільного віку»</w:t>
            </w:r>
          </w:p>
        </w:tc>
        <w:tc>
          <w:tcPr>
            <w:tcW w:w="1985" w:type="dxa"/>
            <w:tcBorders/>
            <w:vAlign w:val="center"/>
          </w:tcPr>
          <w:p>
            <w:pPr>
              <w:pStyle w:val="NoSpacing"/>
              <w:spacing w:lineRule="auto" w:line="276" w:before="0" w:after="0"/>
              <w:jc w:val="center"/>
              <w:rPr>
                <w:sz w:val="28"/>
                <w:szCs w:val="28"/>
                <w:lang w:val="uk-UA"/>
              </w:rPr>
            </w:pPr>
            <w:r>
              <w:rPr>
                <w:kern w:val="0"/>
                <w:sz w:val="28"/>
                <w:szCs w:val="28"/>
                <w:lang w:val="uk-UA" w:bidi="ar-SA"/>
              </w:rPr>
              <w:t>січень</w:t>
            </w:r>
          </w:p>
        </w:tc>
        <w:tc>
          <w:tcPr>
            <w:tcW w:w="1985" w:type="dxa"/>
            <w:tcBorders/>
          </w:tcPr>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t>директор,</w:t>
            </w:r>
          </w:p>
          <w:p>
            <w:pPr>
              <w:pStyle w:val="NoSpacing"/>
              <w:spacing w:lineRule="auto" w:line="276" w:before="0" w:after="0"/>
              <w:jc w:val="center"/>
              <w:rPr>
                <w:sz w:val="28"/>
                <w:szCs w:val="28"/>
                <w:lang w:val="uk-UA"/>
              </w:rPr>
            </w:pPr>
            <w:r>
              <w:rPr>
                <w:kern w:val="0"/>
                <w:sz w:val="28"/>
                <w:szCs w:val="28"/>
                <w:lang w:val="uk-UA" w:bidi="ar-SA"/>
              </w:rPr>
              <w:t>методист,</w:t>
            </w:r>
          </w:p>
          <w:p>
            <w:pPr>
              <w:pStyle w:val="NoSpacing"/>
              <w:spacing w:lineRule="auto" w:line="276" w:before="0" w:after="0"/>
              <w:jc w:val="center"/>
              <w:rPr>
                <w:sz w:val="28"/>
                <w:szCs w:val="28"/>
                <w:lang w:val="uk-UA"/>
              </w:rPr>
            </w:pPr>
            <w:r>
              <w:rPr>
                <w:kern w:val="0"/>
                <w:sz w:val="28"/>
                <w:szCs w:val="28"/>
                <w:lang w:val="uk-UA" w:bidi="ar-SA"/>
              </w:rPr>
              <w:t>психолог</w:t>
            </w:r>
          </w:p>
        </w:tc>
        <w:tc>
          <w:tcPr>
            <w:tcW w:w="1418" w:type="dxa"/>
            <w:tcBorders/>
          </w:tcPr>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left"/>
              <w:rPr>
                <w:sz w:val="28"/>
                <w:szCs w:val="28"/>
                <w:lang w:val="uk-UA"/>
              </w:rPr>
            </w:pPr>
            <w:r>
              <w:rPr>
                <w:kern w:val="0"/>
                <w:sz w:val="28"/>
                <w:szCs w:val="28"/>
                <w:lang w:val="uk-UA" w:bidi="ar-SA"/>
              </w:rPr>
            </w:r>
          </w:p>
        </w:tc>
      </w:tr>
      <w:tr>
        <w:trPr>
          <w:trHeight w:val="930" w:hRule="atLeast"/>
        </w:trPr>
        <w:tc>
          <w:tcPr>
            <w:tcW w:w="1843" w:type="dxa"/>
            <w:tcBorders/>
            <w:vAlign w:val="center"/>
          </w:tcPr>
          <w:p>
            <w:pPr>
              <w:pStyle w:val="NoSpacing"/>
              <w:spacing w:before="0" w:after="0"/>
              <w:jc w:val="center"/>
              <w:rPr>
                <w:sz w:val="28"/>
                <w:szCs w:val="28"/>
                <w:lang w:val="uk-UA"/>
              </w:rPr>
            </w:pPr>
            <w:r>
              <w:rPr>
                <w:kern w:val="0"/>
                <w:sz w:val="28"/>
                <w:szCs w:val="28"/>
                <w:lang w:val="uk-UA" w:bidi="ar-SA"/>
              </w:rPr>
              <w:t>Поради</w:t>
            </w:r>
          </w:p>
        </w:tc>
        <w:tc>
          <w:tcPr>
            <w:tcW w:w="3685" w:type="dxa"/>
            <w:tcBorders/>
            <w:vAlign w:val="center"/>
          </w:tcPr>
          <w:p>
            <w:pPr>
              <w:pStyle w:val="NoSpacing"/>
              <w:spacing w:lineRule="auto" w:line="276" w:before="0" w:after="0"/>
              <w:jc w:val="center"/>
              <w:rPr>
                <w:sz w:val="28"/>
                <w:szCs w:val="28"/>
                <w:lang w:val="uk-UA"/>
              </w:rPr>
            </w:pPr>
            <w:r>
              <w:rPr>
                <w:kern w:val="0"/>
                <w:sz w:val="28"/>
                <w:szCs w:val="28"/>
                <w:lang w:val="uk-UA" w:bidi="ar-SA"/>
              </w:rPr>
              <w:t>«Раціональне харчування дітей -  профілактика різних інфекційних захворювань»</w:t>
            </w:r>
          </w:p>
        </w:tc>
        <w:tc>
          <w:tcPr>
            <w:tcW w:w="1985" w:type="dxa"/>
            <w:tcBorders/>
            <w:vAlign w:val="center"/>
          </w:tcPr>
          <w:p>
            <w:pPr>
              <w:pStyle w:val="NoSpacing"/>
              <w:spacing w:before="0" w:after="0"/>
              <w:jc w:val="center"/>
              <w:rPr>
                <w:sz w:val="28"/>
                <w:szCs w:val="28"/>
                <w:lang w:val="uk-UA"/>
              </w:rPr>
            </w:pPr>
            <w:r>
              <w:rPr>
                <w:kern w:val="0"/>
                <w:sz w:val="28"/>
                <w:szCs w:val="28"/>
                <w:lang w:val="uk-UA" w:bidi="ar-SA"/>
              </w:rPr>
              <w:t>березень</w:t>
            </w:r>
          </w:p>
        </w:tc>
        <w:tc>
          <w:tcPr>
            <w:tcW w:w="1985" w:type="dxa"/>
            <w:tcBorders/>
          </w:tcPr>
          <w:p>
            <w:pPr>
              <w:pStyle w:val="NoSpacing"/>
              <w:spacing w:before="0" w:after="0"/>
              <w:jc w:val="center"/>
              <w:rPr>
                <w:sz w:val="28"/>
                <w:szCs w:val="28"/>
                <w:lang w:val="uk-UA"/>
              </w:rPr>
            </w:pPr>
            <w:r>
              <w:rPr>
                <w:kern w:val="0"/>
                <w:sz w:val="28"/>
                <w:szCs w:val="28"/>
                <w:lang w:val="uk-UA" w:bidi="ar-SA"/>
              </w:rPr>
              <w:t>Медсестра</w:t>
            </w:r>
          </w:p>
          <w:p>
            <w:pPr>
              <w:pStyle w:val="NoSpacing"/>
              <w:spacing w:before="0" w:after="0"/>
              <w:jc w:val="center"/>
              <w:rPr>
                <w:sz w:val="28"/>
                <w:szCs w:val="28"/>
                <w:lang w:val="uk-UA"/>
              </w:rPr>
            </w:pPr>
            <w:r>
              <w:rPr>
                <w:kern w:val="0"/>
                <w:sz w:val="28"/>
                <w:szCs w:val="28"/>
                <w:lang w:val="uk-UA" w:bidi="ar-SA"/>
              </w:rPr>
              <w:t>Довбак Л.М.</w:t>
            </w:r>
          </w:p>
        </w:tc>
        <w:tc>
          <w:tcPr>
            <w:tcW w:w="1418" w:type="dxa"/>
            <w:tcBorders/>
          </w:tcPr>
          <w:p>
            <w:pPr>
              <w:pStyle w:val="NoSpacing"/>
              <w:spacing w:lineRule="auto" w:line="276" w:before="0" w:after="0"/>
              <w:jc w:val="center"/>
              <w:rPr>
                <w:sz w:val="28"/>
                <w:szCs w:val="28"/>
                <w:lang w:val="uk-UA"/>
              </w:rPr>
            </w:pPr>
            <w:r>
              <w:rPr>
                <w:kern w:val="0"/>
                <w:sz w:val="28"/>
                <w:szCs w:val="28"/>
                <w:lang w:val="uk-UA" w:bidi="ar-SA"/>
              </w:rPr>
            </w:r>
          </w:p>
          <w:p>
            <w:pPr>
              <w:pStyle w:val="NoSpacing"/>
              <w:spacing w:before="0" w:after="0"/>
              <w:jc w:val="center"/>
              <w:rPr>
                <w:sz w:val="28"/>
                <w:szCs w:val="28"/>
                <w:lang w:val="uk-UA"/>
              </w:rPr>
            </w:pPr>
            <w:r>
              <w:rPr>
                <w:kern w:val="0"/>
                <w:sz w:val="28"/>
                <w:szCs w:val="28"/>
                <w:lang w:val="uk-UA" w:bidi="ar-SA"/>
              </w:rPr>
            </w:r>
          </w:p>
        </w:tc>
      </w:tr>
      <w:tr>
        <w:trPr/>
        <w:tc>
          <w:tcPr>
            <w:tcW w:w="1843"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3685" w:type="dxa"/>
            <w:tcBorders/>
          </w:tcPr>
          <w:p>
            <w:pPr>
              <w:pStyle w:val="NoSpacing"/>
              <w:numPr>
                <w:ilvl w:val="0"/>
                <w:numId w:val="10"/>
              </w:numPr>
              <w:spacing w:lineRule="auto" w:line="276" w:before="0" w:after="0"/>
              <w:jc w:val="left"/>
              <w:rPr>
                <w:sz w:val="28"/>
                <w:szCs w:val="28"/>
                <w:lang w:val="uk-UA"/>
              </w:rPr>
            </w:pPr>
            <w:r>
              <w:rPr>
                <w:kern w:val="0"/>
                <w:sz w:val="28"/>
                <w:szCs w:val="28"/>
                <w:lang w:val="uk-UA" w:bidi="ar-SA"/>
              </w:rPr>
              <w:t>Дні відкритих дверей</w:t>
            </w:r>
          </w:p>
          <w:p>
            <w:pPr>
              <w:pStyle w:val="NoSpacing"/>
              <w:spacing w:lineRule="auto" w:line="276" w:before="0" w:after="0"/>
              <w:jc w:val="left"/>
              <w:rPr>
                <w:sz w:val="28"/>
                <w:szCs w:val="28"/>
                <w:lang w:val="uk-UA"/>
              </w:rPr>
            </w:pPr>
            <w:r>
              <w:rPr>
                <w:kern w:val="0"/>
                <w:sz w:val="28"/>
                <w:szCs w:val="28"/>
                <w:lang w:val="uk-UA" w:bidi="ar-SA"/>
              </w:rPr>
            </w:r>
          </w:p>
          <w:p>
            <w:pPr>
              <w:pStyle w:val="NoSpacing"/>
              <w:numPr>
                <w:ilvl w:val="0"/>
                <w:numId w:val="10"/>
              </w:numPr>
              <w:spacing w:lineRule="auto" w:line="276" w:before="0" w:after="0"/>
              <w:jc w:val="left"/>
              <w:rPr>
                <w:sz w:val="28"/>
                <w:szCs w:val="28"/>
                <w:lang w:val="uk-UA"/>
              </w:rPr>
            </w:pPr>
            <w:r>
              <w:rPr>
                <w:kern w:val="0"/>
                <w:sz w:val="28"/>
                <w:szCs w:val="28"/>
                <w:lang w:val="uk-UA" w:bidi="ar-SA"/>
              </w:rPr>
              <w:t>Дні добрих справ</w:t>
            </w:r>
          </w:p>
        </w:tc>
        <w:tc>
          <w:tcPr>
            <w:tcW w:w="1985" w:type="dxa"/>
            <w:tcBorders/>
          </w:tcPr>
          <w:p>
            <w:pPr>
              <w:pStyle w:val="NoSpacing"/>
              <w:spacing w:lineRule="auto" w:line="276" w:before="0" w:after="0"/>
              <w:jc w:val="center"/>
              <w:rPr>
                <w:sz w:val="28"/>
                <w:szCs w:val="28"/>
                <w:lang w:val="uk-UA"/>
              </w:rPr>
            </w:pPr>
            <w:r>
              <w:rPr>
                <w:kern w:val="0"/>
                <w:sz w:val="28"/>
                <w:szCs w:val="28"/>
                <w:lang w:val="uk-UA" w:bidi="ar-SA"/>
              </w:rPr>
              <w:t>1-й   вівторок</w:t>
            </w:r>
          </w:p>
          <w:p>
            <w:pPr>
              <w:pStyle w:val="NoSpacing"/>
              <w:spacing w:lineRule="auto" w:line="276" w:before="0" w:after="0"/>
              <w:jc w:val="center"/>
              <w:rPr>
                <w:sz w:val="28"/>
                <w:szCs w:val="28"/>
                <w:lang w:val="uk-UA"/>
              </w:rPr>
            </w:pPr>
            <w:r>
              <w:rPr>
                <w:kern w:val="0"/>
                <w:sz w:val="28"/>
                <w:szCs w:val="28"/>
                <w:lang w:val="uk-UA" w:bidi="ar-SA"/>
              </w:rPr>
              <w:t>щомісяця</w:t>
            </w:r>
          </w:p>
          <w:p>
            <w:pPr>
              <w:pStyle w:val="NoSpacing"/>
              <w:spacing w:lineRule="auto" w:line="276" w:before="0" w:after="0"/>
              <w:jc w:val="center"/>
              <w:rPr>
                <w:sz w:val="28"/>
                <w:szCs w:val="28"/>
                <w:lang w:val="uk-UA"/>
              </w:rPr>
            </w:pPr>
            <w:r>
              <w:rPr>
                <w:kern w:val="0"/>
                <w:sz w:val="28"/>
                <w:szCs w:val="28"/>
                <w:lang w:val="uk-UA" w:bidi="ar-SA"/>
              </w:rPr>
              <w:t>остання</w:t>
            </w:r>
          </w:p>
          <w:p>
            <w:pPr>
              <w:pStyle w:val="NoSpacing"/>
              <w:spacing w:lineRule="auto" w:line="276" w:before="0" w:after="0"/>
              <w:jc w:val="center"/>
              <w:rPr>
                <w:sz w:val="28"/>
                <w:szCs w:val="28"/>
                <w:lang w:val="uk-UA"/>
              </w:rPr>
            </w:pPr>
            <w:r>
              <w:rPr>
                <w:kern w:val="0"/>
                <w:sz w:val="28"/>
                <w:szCs w:val="28"/>
                <w:lang w:val="uk-UA" w:bidi="ar-SA"/>
              </w:rPr>
              <w:t>п’ятниця</w:t>
            </w:r>
          </w:p>
        </w:tc>
        <w:tc>
          <w:tcPr>
            <w:tcW w:w="1985" w:type="dxa"/>
            <w:tcBorders/>
            <w:vAlign w:val="center"/>
          </w:tcPr>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t>вихователі</w:t>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tc>
        <w:tc>
          <w:tcPr>
            <w:tcW w:w="1418" w:type="dxa"/>
            <w:tcBorders/>
          </w:tcPr>
          <w:p>
            <w:pPr>
              <w:pStyle w:val="NoSpacing"/>
              <w:spacing w:lineRule="auto" w:line="276" w:before="0" w:after="0"/>
              <w:jc w:val="center"/>
              <w:rPr>
                <w:sz w:val="28"/>
                <w:szCs w:val="28"/>
                <w:lang w:val="uk-UA"/>
              </w:rPr>
            </w:pPr>
            <w:r>
              <w:rPr>
                <w:kern w:val="0"/>
                <w:sz w:val="28"/>
                <w:szCs w:val="28"/>
                <w:lang w:val="uk-UA" w:bidi="ar-SA"/>
              </w:rPr>
            </w:r>
          </w:p>
        </w:tc>
      </w:tr>
      <w:tr>
        <w:trPr>
          <w:trHeight w:val="699" w:hRule="atLeast"/>
        </w:trPr>
        <w:tc>
          <w:tcPr>
            <w:tcW w:w="1843" w:type="dxa"/>
            <w:tcBorders/>
          </w:tcPr>
          <w:p>
            <w:pPr>
              <w:pStyle w:val="NoSpacing"/>
              <w:spacing w:lineRule="auto" w:line="276" w:before="0" w:after="0"/>
              <w:jc w:val="center"/>
              <w:rPr>
                <w:sz w:val="28"/>
                <w:szCs w:val="28"/>
                <w:lang w:val="uk-UA"/>
              </w:rPr>
            </w:pPr>
            <w:r>
              <w:rPr>
                <w:kern w:val="0"/>
                <w:sz w:val="28"/>
                <w:szCs w:val="28"/>
                <w:lang w:val="uk-UA" w:bidi="ar-SA"/>
              </w:rPr>
              <w:t>тематичні виставки робіт батьків та дітей</w:t>
            </w:r>
          </w:p>
        </w:tc>
        <w:tc>
          <w:tcPr>
            <w:tcW w:w="3685" w:type="dxa"/>
            <w:tcBorders/>
          </w:tcPr>
          <w:p>
            <w:pPr>
              <w:pStyle w:val="ListParagraph"/>
              <w:widowControl/>
              <w:numPr>
                <w:ilvl w:val="0"/>
                <w:numId w:val="15"/>
              </w:numPr>
              <w:spacing w:before="0" w:after="0"/>
              <w:ind w:hanging="426" w:left="461"/>
              <w:contextualSpacing/>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t>«Гарбуз FEST»    (поробки з овочів).</w:t>
            </w:r>
          </w:p>
          <w:p>
            <w:pPr>
              <w:pStyle w:val="Normal"/>
              <w:widowControl/>
              <w:numPr>
                <w:ilvl w:val="0"/>
                <w:numId w:val="4"/>
              </w:numPr>
              <w:tabs>
                <w:tab w:val="clear" w:pos="708"/>
                <w:tab w:val="left" w:pos="461" w:leader="none"/>
              </w:tabs>
              <w:spacing w:before="0" w:after="0"/>
              <w:ind w:hanging="426" w:left="461"/>
              <w:jc w:val="left"/>
              <w:rPr>
                <w:rFonts w:ascii="Times New Roman" w:hAnsi="Times New Roman"/>
                <w:b w:val="false"/>
                <w:color w:val="auto"/>
                <w:sz w:val="28"/>
                <w:szCs w:val="28"/>
                <w:u w:val="single"/>
              </w:rPr>
            </w:pPr>
            <w:r>
              <w:rPr>
                <w:rFonts w:ascii="Times New Roman" w:hAnsi="Times New Roman"/>
                <w:b w:val="false"/>
                <w:color w:val="auto"/>
                <w:kern w:val="0"/>
                <w:sz w:val="28"/>
                <w:szCs w:val="28"/>
                <w:lang w:bidi="ar-SA"/>
              </w:rPr>
              <w:t>«Малюнок солдату   ЗСУ»</w:t>
            </w:r>
          </w:p>
          <w:p>
            <w:pPr>
              <w:pStyle w:val="Normal"/>
              <w:widowControl/>
              <w:numPr>
                <w:ilvl w:val="0"/>
                <w:numId w:val="4"/>
              </w:numPr>
              <w:tabs>
                <w:tab w:val="clear" w:pos="708"/>
                <w:tab w:val="left" w:pos="461" w:leader="none"/>
              </w:tabs>
              <w:spacing w:before="0" w:after="0"/>
              <w:ind w:hanging="426" w:left="461"/>
              <w:jc w:val="left"/>
              <w:rPr>
                <w:rFonts w:ascii="Times New Roman" w:hAnsi="Times New Roman"/>
                <w:b w:val="false"/>
                <w:color w:val="auto"/>
                <w:sz w:val="28"/>
                <w:szCs w:val="28"/>
                <w:u w:val="single"/>
              </w:rPr>
            </w:pPr>
            <w:r>
              <w:rPr>
                <w:rFonts w:ascii="Times New Roman" w:hAnsi="Times New Roman"/>
                <w:b w:val="false"/>
                <w:color w:val="auto"/>
                <w:kern w:val="0"/>
                <w:sz w:val="28"/>
                <w:szCs w:val="28"/>
                <w:lang w:bidi="ar-SA"/>
              </w:rPr>
              <w:t>«Моя сім’я – дружня  родина»</w:t>
            </w:r>
          </w:p>
          <w:p>
            <w:pPr>
              <w:pStyle w:val="NoSpacing"/>
              <w:spacing w:before="0" w:after="0"/>
              <w:ind w:left="35"/>
              <w:jc w:val="left"/>
              <w:rPr>
                <w:sz w:val="28"/>
                <w:szCs w:val="28"/>
                <w:lang w:val="uk-UA"/>
              </w:rPr>
            </w:pPr>
            <w:r>
              <w:rPr>
                <w:kern w:val="0"/>
                <w:sz w:val="28"/>
                <w:szCs w:val="28"/>
                <w:lang w:val="uk-UA" w:bidi="ar-SA"/>
              </w:rPr>
            </w:r>
          </w:p>
        </w:tc>
        <w:tc>
          <w:tcPr>
            <w:tcW w:w="1985" w:type="dxa"/>
            <w:tcBorders/>
          </w:tcPr>
          <w:p>
            <w:pPr>
              <w:pStyle w:val="NoSpacing"/>
              <w:spacing w:lineRule="auto" w:line="276" w:before="0" w:after="0"/>
              <w:jc w:val="center"/>
              <w:rPr>
                <w:sz w:val="28"/>
                <w:szCs w:val="28"/>
                <w:lang w:val="uk-UA"/>
              </w:rPr>
            </w:pPr>
            <w:r>
              <w:rPr>
                <w:kern w:val="0"/>
                <w:sz w:val="28"/>
                <w:szCs w:val="28"/>
                <w:lang w:val="uk-UA" w:bidi="ar-SA"/>
              </w:rPr>
              <w:t>жовтень</w:t>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t>січень</w:t>
            </w:r>
          </w:p>
          <w:p>
            <w:pPr>
              <w:pStyle w:val="NoSpacing"/>
              <w:spacing w:lineRule="auto" w:line="276" w:before="0" w:after="0"/>
              <w:jc w:val="left"/>
              <w:rPr>
                <w:sz w:val="28"/>
                <w:szCs w:val="28"/>
                <w:lang w:val="uk-UA"/>
              </w:rPr>
            </w:pPr>
            <w:r>
              <w:rPr>
                <w:kern w:val="0"/>
                <w:lang w:bidi="ar-SA"/>
              </w:rPr>
            </w:r>
          </w:p>
          <w:p>
            <w:pPr>
              <w:pStyle w:val="NoSpacing"/>
              <w:spacing w:lineRule="auto" w:line="276" w:before="0" w:after="0"/>
              <w:jc w:val="left"/>
              <w:rPr>
                <w:sz w:val="28"/>
                <w:szCs w:val="28"/>
                <w:lang w:val="uk-UA"/>
              </w:rPr>
            </w:pPr>
            <w:r>
              <w:rPr>
                <w:kern w:val="0"/>
                <w:sz w:val="28"/>
                <w:szCs w:val="28"/>
                <w:lang w:val="uk-UA" w:bidi="ar-SA"/>
              </w:rPr>
              <w:t xml:space="preserve">       </w:t>
            </w:r>
            <w:r>
              <w:rPr>
                <w:kern w:val="0"/>
                <w:sz w:val="28"/>
                <w:szCs w:val="28"/>
                <w:lang w:val="uk-UA" w:bidi="ar-SA"/>
              </w:rPr>
              <w:t>квітень</w:t>
            </w:r>
          </w:p>
        </w:tc>
        <w:tc>
          <w:tcPr>
            <w:tcW w:w="1985" w:type="dxa"/>
            <w:tcBorders/>
            <w:vAlign w:val="center"/>
          </w:tcPr>
          <w:p>
            <w:pPr>
              <w:pStyle w:val="NoSpacing"/>
              <w:spacing w:lineRule="auto" w:line="276" w:before="0" w:after="0"/>
              <w:jc w:val="center"/>
              <w:rPr>
                <w:sz w:val="28"/>
                <w:szCs w:val="28"/>
                <w:lang w:val="uk-UA"/>
              </w:rPr>
            </w:pPr>
            <w:r>
              <w:rPr>
                <w:kern w:val="0"/>
                <w:sz w:val="28"/>
                <w:szCs w:val="28"/>
                <w:lang w:val="uk-UA" w:bidi="ar-SA"/>
              </w:rPr>
              <w:t>вихователі</w:t>
            </w:r>
          </w:p>
        </w:tc>
        <w:tc>
          <w:tcPr>
            <w:tcW w:w="1418" w:type="dxa"/>
            <w:tcBorders/>
          </w:tcPr>
          <w:p>
            <w:pPr>
              <w:pStyle w:val="NoSpacing"/>
              <w:spacing w:lineRule="auto" w:line="276" w:before="0" w:after="0"/>
              <w:jc w:val="center"/>
              <w:rPr>
                <w:sz w:val="28"/>
                <w:szCs w:val="28"/>
                <w:lang w:val="uk-UA"/>
              </w:rPr>
            </w:pPr>
            <w:r>
              <w:rPr>
                <w:kern w:val="0"/>
                <w:sz w:val="28"/>
                <w:szCs w:val="28"/>
                <w:lang w:val="uk-UA" w:bidi="ar-SA"/>
              </w:rPr>
            </w:r>
          </w:p>
        </w:tc>
      </w:tr>
      <w:tr>
        <w:trPr/>
        <w:tc>
          <w:tcPr>
            <w:tcW w:w="1843" w:type="dxa"/>
            <w:tcBorders/>
          </w:tcPr>
          <w:p>
            <w:pPr>
              <w:pStyle w:val="NoSpacing"/>
              <w:spacing w:lineRule="auto" w:line="276" w:before="0" w:after="0"/>
              <w:jc w:val="center"/>
              <w:rPr>
                <w:sz w:val="28"/>
                <w:szCs w:val="28"/>
                <w:lang w:val="uk-UA"/>
              </w:rPr>
            </w:pPr>
            <w:r>
              <w:rPr>
                <w:kern w:val="0"/>
                <w:sz w:val="28"/>
                <w:szCs w:val="28"/>
                <w:lang w:val="uk-UA" w:bidi="ar-SA"/>
              </w:rPr>
              <w:t>Акція</w:t>
            </w:r>
          </w:p>
        </w:tc>
        <w:tc>
          <w:tcPr>
            <w:tcW w:w="3685" w:type="dxa"/>
            <w:tcBorders/>
          </w:tcPr>
          <w:p>
            <w:pPr>
              <w:pStyle w:val="NoSpacing"/>
              <w:spacing w:lineRule="auto" w:line="276" w:before="0" w:after="0"/>
              <w:jc w:val="center"/>
              <w:rPr>
                <w:sz w:val="28"/>
                <w:szCs w:val="28"/>
                <w:lang w:val="uk-UA"/>
              </w:rPr>
            </w:pPr>
            <w:r>
              <w:rPr>
                <w:kern w:val="0"/>
                <w:sz w:val="28"/>
                <w:szCs w:val="28"/>
                <w:lang w:val="uk-UA" w:bidi="ar-SA"/>
              </w:rPr>
              <w:t xml:space="preserve">  </w:t>
            </w:r>
            <w:r>
              <w:rPr>
                <w:kern w:val="0"/>
                <w:sz w:val="28"/>
                <w:szCs w:val="28"/>
                <w:lang w:val="uk-UA" w:bidi="ar-SA"/>
              </w:rPr>
              <w:t>«Посади дерево»</w:t>
            </w:r>
          </w:p>
        </w:tc>
        <w:tc>
          <w:tcPr>
            <w:tcW w:w="1985" w:type="dxa"/>
            <w:tcBorders/>
          </w:tcPr>
          <w:p>
            <w:pPr>
              <w:pStyle w:val="NoSpacing"/>
              <w:spacing w:lineRule="auto" w:line="276" w:before="0" w:after="0"/>
              <w:jc w:val="center"/>
              <w:rPr>
                <w:sz w:val="28"/>
                <w:szCs w:val="28"/>
                <w:lang w:val="uk-UA"/>
              </w:rPr>
            </w:pPr>
            <w:r>
              <w:rPr>
                <w:kern w:val="0"/>
                <w:sz w:val="28"/>
                <w:szCs w:val="28"/>
                <w:lang w:val="uk-UA" w:bidi="ar-SA"/>
              </w:rPr>
              <w:t>квітень</w:t>
            </w:r>
          </w:p>
        </w:tc>
        <w:tc>
          <w:tcPr>
            <w:tcW w:w="1985" w:type="dxa"/>
            <w:tcBorders/>
          </w:tcPr>
          <w:p>
            <w:pPr>
              <w:pStyle w:val="NoSpacing"/>
              <w:spacing w:lineRule="auto" w:line="276" w:before="0" w:after="0"/>
              <w:jc w:val="center"/>
              <w:rPr>
                <w:sz w:val="28"/>
                <w:szCs w:val="28"/>
                <w:lang w:val="uk-UA"/>
              </w:rPr>
            </w:pPr>
            <w:r>
              <w:rPr>
                <w:kern w:val="0"/>
                <w:sz w:val="28"/>
                <w:szCs w:val="28"/>
                <w:lang w:val="uk-UA" w:bidi="ar-SA"/>
              </w:rPr>
              <w:t>педагоги, батьки</w:t>
            </w:r>
          </w:p>
        </w:tc>
        <w:tc>
          <w:tcPr>
            <w:tcW w:w="1418" w:type="dxa"/>
            <w:tcBorders/>
          </w:tcPr>
          <w:p>
            <w:pPr>
              <w:pStyle w:val="NoSpacing"/>
              <w:spacing w:lineRule="auto" w:line="276" w:before="0" w:after="0"/>
              <w:jc w:val="center"/>
              <w:rPr>
                <w:sz w:val="28"/>
                <w:szCs w:val="28"/>
                <w:lang w:val="uk-UA"/>
              </w:rPr>
            </w:pPr>
            <w:r>
              <w:rPr>
                <w:kern w:val="0"/>
                <w:sz w:val="28"/>
                <w:szCs w:val="28"/>
                <w:lang w:val="uk-UA" w:bidi="ar-SA"/>
              </w:rPr>
            </w:r>
          </w:p>
        </w:tc>
      </w:tr>
      <w:tr>
        <w:trPr/>
        <w:tc>
          <w:tcPr>
            <w:tcW w:w="1843" w:type="dxa"/>
            <w:tcBorders/>
          </w:tcPr>
          <w:p>
            <w:pPr>
              <w:pStyle w:val="NoSpacing"/>
              <w:spacing w:lineRule="auto" w:line="276" w:before="0" w:after="0"/>
              <w:jc w:val="center"/>
              <w:rPr>
                <w:sz w:val="28"/>
                <w:szCs w:val="28"/>
                <w:lang w:val="uk-UA"/>
              </w:rPr>
            </w:pPr>
            <w:r>
              <w:rPr>
                <w:kern w:val="0"/>
                <w:sz w:val="28"/>
                <w:szCs w:val="28"/>
                <w:lang w:val="uk-UA" w:bidi="ar-SA"/>
              </w:rPr>
              <w:t>трудовий десант</w:t>
            </w:r>
          </w:p>
        </w:tc>
        <w:tc>
          <w:tcPr>
            <w:tcW w:w="3685" w:type="dxa"/>
            <w:tcBorders/>
          </w:tcPr>
          <w:p>
            <w:pPr>
              <w:pStyle w:val="NoSpacing"/>
              <w:spacing w:lineRule="auto" w:line="276" w:before="0" w:after="0"/>
              <w:jc w:val="center"/>
              <w:rPr>
                <w:sz w:val="28"/>
                <w:szCs w:val="28"/>
                <w:lang w:val="uk-UA"/>
              </w:rPr>
            </w:pPr>
            <w:r>
              <w:rPr>
                <w:kern w:val="0"/>
                <w:sz w:val="28"/>
                <w:szCs w:val="28"/>
                <w:lang w:val="uk-UA" w:bidi="ar-SA"/>
              </w:rPr>
              <w:t>акція «Благоустрій майданчика»</w:t>
            </w:r>
          </w:p>
        </w:tc>
        <w:tc>
          <w:tcPr>
            <w:tcW w:w="1985" w:type="dxa"/>
            <w:tcBorders/>
          </w:tcPr>
          <w:p>
            <w:pPr>
              <w:pStyle w:val="NoSpacing"/>
              <w:spacing w:lineRule="auto" w:line="276" w:before="0" w:after="0"/>
              <w:jc w:val="center"/>
              <w:rPr>
                <w:sz w:val="28"/>
                <w:szCs w:val="28"/>
                <w:lang w:val="uk-UA"/>
              </w:rPr>
            </w:pPr>
            <w:r>
              <w:rPr>
                <w:kern w:val="0"/>
                <w:sz w:val="28"/>
                <w:szCs w:val="28"/>
                <w:lang w:val="uk-UA" w:bidi="ar-SA"/>
              </w:rPr>
              <w:t>травень-червень</w:t>
            </w:r>
          </w:p>
        </w:tc>
        <w:tc>
          <w:tcPr>
            <w:tcW w:w="1985" w:type="dxa"/>
            <w:tcBorders/>
          </w:tcPr>
          <w:p>
            <w:pPr>
              <w:pStyle w:val="NoSpacing"/>
              <w:spacing w:lineRule="auto" w:line="276" w:before="0" w:after="0"/>
              <w:jc w:val="center"/>
              <w:rPr>
                <w:sz w:val="28"/>
                <w:szCs w:val="28"/>
                <w:lang w:val="uk-UA"/>
              </w:rPr>
            </w:pPr>
            <w:r>
              <w:rPr>
                <w:kern w:val="0"/>
                <w:sz w:val="28"/>
                <w:szCs w:val="28"/>
                <w:lang w:val="uk-UA" w:bidi="ar-SA"/>
              </w:rPr>
              <w:t>директор</w:t>
            </w:r>
          </w:p>
        </w:tc>
        <w:tc>
          <w:tcPr>
            <w:tcW w:w="1418" w:type="dxa"/>
            <w:tcBorders/>
          </w:tcPr>
          <w:p>
            <w:pPr>
              <w:pStyle w:val="NoSpacing"/>
              <w:spacing w:lineRule="auto" w:line="276" w:before="0" w:after="0"/>
              <w:jc w:val="center"/>
              <w:rPr>
                <w:sz w:val="28"/>
                <w:szCs w:val="28"/>
                <w:lang w:val="uk-UA"/>
              </w:rPr>
            </w:pPr>
            <w:r>
              <w:rPr>
                <w:kern w:val="0"/>
                <w:sz w:val="28"/>
                <w:szCs w:val="28"/>
                <w:lang w:val="uk-UA" w:bidi="ar-SA"/>
              </w:rPr>
            </w:r>
          </w:p>
        </w:tc>
      </w:tr>
    </w:tbl>
    <w:p>
      <w:pPr>
        <w:pStyle w:val="NoSpacing"/>
        <w:spacing w:lineRule="auto" w:line="276"/>
        <w:rPr>
          <w:sz w:val="28"/>
          <w:szCs w:val="28"/>
          <w:lang w:val="uk-UA"/>
        </w:rPr>
      </w:pPr>
      <w:r>
        <w:rPr>
          <w:sz w:val="28"/>
          <w:szCs w:val="28"/>
          <w:lang w:val="uk-UA"/>
        </w:rPr>
      </w:r>
    </w:p>
    <w:p>
      <w:pPr>
        <w:pStyle w:val="NoSpacing"/>
        <w:spacing w:lineRule="auto" w:line="276"/>
        <w:jc w:val="center"/>
        <w:rPr>
          <w:b/>
          <w:sz w:val="28"/>
          <w:szCs w:val="28"/>
          <w:lang w:val="uk-UA"/>
        </w:rPr>
      </w:pPr>
      <w:r>
        <w:rPr>
          <w:b/>
          <w:sz w:val="28"/>
          <w:szCs w:val="28"/>
          <w:lang w:val="uk-UA"/>
        </w:rPr>
      </w:r>
    </w:p>
    <w:p>
      <w:pPr>
        <w:pStyle w:val="NoSpacing"/>
        <w:spacing w:lineRule="auto" w:line="276"/>
        <w:jc w:val="center"/>
        <w:rPr>
          <w:b/>
          <w:sz w:val="28"/>
          <w:szCs w:val="28"/>
          <w:lang w:val="uk-UA"/>
        </w:rPr>
      </w:pPr>
      <w:r>
        <w:rPr>
          <w:b/>
          <w:sz w:val="28"/>
          <w:szCs w:val="28"/>
          <w:lang w:val="uk-UA"/>
        </w:rPr>
        <w:t>5.2. Співпраця зі школою</w:t>
      </w:r>
    </w:p>
    <w:p>
      <w:pPr>
        <w:pStyle w:val="NoSpacing"/>
        <w:spacing w:lineRule="auto" w:line="276"/>
        <w:jc w:val="center"/>
        <w:rPr>
          <w:sz w:val="28"/>
          <w:szCs w:val="28"/>
          <w:lang w:val="uk-UA"/>
        </w:rPr>
      </w:pPr>
      <w:r>
        <w:rPr>
          <w:sz w:val="28"/>
          <w:szCs w:val="28"/>
          <w:lang w:val="uk-UA"/>
        </w:rPr>
      </w:r>
    </w:p>
    <w:tbl>
      <w:tblPr>
        <w:tblStyle w:val="af0"/>
        <w:tblW w:w="10916" w:type="dxa"/>
        <w:jc w:val="left"/>
        <w:tblInd w:w="-318" w:type="dxa"/>
        <w:tblLayout w:type="fixed"/>
        <w:tblCellMar>
          <w:top w:w="0" w:type="dxa"/>
          <w:left w:w="108" w:type="dxa"/>
          <w:bottom w:w="0" w:type="dxa"/>
          <w:right w:w="108" w:type="dxa"/>
        </w:tblCellMar>
        <w:tblLook w:firstRow="1" w:noVBand="1" w:lastRow="0" w:firstColumn="1" w:lastColumn="0" w:noHBand="0" w:val="04a0"/>
      </w:tblPr>
      <w:tblGrid>
        <w:gridCol w:w="1843"/>
        <w:gridCol w:w="3685"/>
        <w:gridCol w:w="1985"/>
        <w:gridCol w:w="1985"/>
        <w:gridCol w:w="1418"/>
      </w:tblGrid>
      <w:tr>
        <w:trPr/>
        <w:tc>
          <w:tcPr>
            <w:tcW w:w="1843" w:type="dxa"/>
            <w:tcBorders/>
            <w:vAlign w:val="center"/>
          </w:tcPr>
          <w:p>
            <w:pPr>
              <w:pStyle w:val="NoSpacing"/>
              <w:spacing w:lineRule="auto" w:line="276" w:before="0" w:after="0"/>
              <w:jc w:val="center"/>
              <w:rPr>
                <w:b/>
                <w:sz w:val="24"/>
                <w:szCs w:val="24"/>
                <w:lang w:val="uk-UA"/>
              </w:rPr>
            </w:pPr>
            <w:r>
              <w:rPr>
                <w:b/>
                <w:kern w:val="0"/>
                <w:sz w:val="24"/>
                <w:szCs w:val="24"/>
                <w:lang w:val="uk-UA" w:bidi="ar-SA"/>
              </w:rPr>
              <w:t>Форма проведення заходу</w:t>
            </w:r>
          </w:p>
        </w:tc>
        <w:tc>
          <w:tcPr>
            <w:tcW w:w="3685" w:type="dxa"/>
            <w:tcBorders/>
            <w:vAlign w:val="center"/>
          </w:tcPr>
          <w:p>
            <w:pPr>
              <w:pStyle w:val="NoSpacing"/>
              <w:spacing w:lineRule="auto" w:line="276" w:before="0" w:after="0"/>
              <w:jc w:val="center"/>
              <w:rPr>
                <w:b/>
                <w:sz w:val="28"/>
                <w:szCs w:val="28"/>
                <w:lang w:val="uk-UA"/>
              </w:rPr>
            </w:pPr>
            <w:r>
              <w:rPr>
                <w:b/>
                <w:kern w:val="0"/>
                <w:sz w:val="28"/>
                <w:szCs w:val="28"/>
                <w:lang w:val="uk-UA" w:bidi="ar-SA"/>
              </w:rPr>
              <w:t>Тема заходу</w:t>
            </w:r>
          </w:p>
        </w:tc>
        <w:tc>
          <w:tcPr>
            <w:tcW w:w="1985" w:type="dxa"/>
            <w:tcBorders/>
          </w:tcPr>
          <w:p>
            <w:pPr>
              <w:pStyle w:val="NoSpacing"/>
              <w:spacing w:lineRule="auto" w:line="276" w:before="0" w:after="0"/>
              <w:jc w:val="center"/>
              <w:rPr>
                <w:b/>
                <w:sz w:val="28"/>
                <w:szCs w:val="28"/>
                <w:lang w:val="uk-UA"/>
              </w:rPr>
            </w:pPr>
            <w:r>
              <w:rPr>
                <w:b/>
                <w:kern w:val="0"/>
                <w:sz w:val="28"/>
                <w:szCs w:val="28"/>
                <w:lang w:val="uk-UA" w:bidi="ar-SA"/>
              </w:rPr>
              <w:t>Термін проведення</w:t>
            </w:r>
          </w:p>
        </w:tc>
        <w:tc>
          <w:tcPr>
            <w:tcW w:w="1985" w:type="dxa"/>
            <w:tcBorders/>
            <w:vAlign w:val="center"/>
          </w:tcPr>
          <w:p>
            <w:pPr>
              <w:pStyle w:val="NoSpacing"/>
              <w:spacing w:lineRule="auto" w:line="276" w:before="0" w:after="0"/>
              <w:jc w:val="center"/>
              <w:rPr>
                <w:b/>
                <w:sz w:val="24"/>
                <w:szCs w:val="24"/>
                <w:lang w:val="uk-UA"/>
              </w:rPr>
            </w:pPr>
            <w:r>
              <w:rPr>
                <w:b/>
                <w:kern w:val="0"/>
                <w:sz w:val="24"/>
                <w:szCs w:val="24"/>
                <w:lang w:val="uk-UA" w:bidi="ar-SA"/>
              </w:rPr>
              <w:t>Відповідальний</w:t>
            </w:r>
          </w:p>
        </w:tc>
        <w:tc>
          <w:tcPr>
            <w:tcW w:w="1418" w:type="dxa"/>
            <w:tcBorders/>
            <w:vAlign w:val="center"/>
          </w:tcPr>
          <w:p>
            <w:pPr>
              <w:pStyle w:val="NoSpacing"/>
              <w:spacing w:lineRule="auto" w:line="276" w:before="0" w:after="0"/>
              <w:jc w:val="center"/>
              <w:rPr>
                <w:b/>
                <w:sz w:val="24"/>
                <w:szCs w:val="24"/>
                <w:lang w:val="uk-UA"/>
              </w:rPr>
            </w:pPr>
            <w:r>
              <w:rPr>
                <w:b/>
                <w:kern w:val="0"/>
                <w:sz w:val="24"/>
                <w:szCs w:val="24"/>
                <w:lang w:val="uk-UA" w:bidi="ar-SA"/>
              </w:rPr>
              <w:t>Примітки</w:t>
            </w:r>
          </w:p>
        </w:tc>
      </w:tr>
      <w:tr>
        <w:trPr/>
        <w:tc>
          <w:tcPr>
            <w:tcW w:w="1843" w:type="dxa"/>
            <w:tcBorders/>
          </w:tcPr>
          <w:p>
            <w:pPr>
              <w:pStyle w:val="NoSpacing"/>
              <w:spacing w:lineRule="auto" w:line="276" w:before="0" w:after="0"/>
              <w:jc w:val="center"/>
              <w:rPr>
                <w:b/>
                <w:i/>
                <w:i/>
                <w:sz w:val="26"/>
                <w:szCs w:val="26"/>
                <w:lang w:val="uk-UA"/>
              </w:rPr>
            </w:pPr>
            <w:r>
              <w:rPr>
                <w:b/>
                <w:i/>
                <w:kern w:val="0"/>
                <w:sz w:val="26"/>
                <w:szCs w:val="26"/>
                <w:lang w:val="uk-UA" w:bidi="ar-SA"/>
              </w:rPr>
              <w:t>Організаційна робота</w:t>
            </w:r>
          </w:p>
        </w:tc>
        <w:tc>
          <w:tcPr>
            <w:tcW w:w="3685" w:type="dxa"/>
            <w:tcBorders/>
          </w:tcPr>
          <w:p>
            <w:pPr>
              <w:pStyle w:val="NoSpacing"/>
              <w:spacing w:lineRule="auto" w:line="276" w:before="0" w:after="0"/>
              <w:jc w:val="left"/>
              <w:rPr>
                <w:sz w:val="28"/>
                <w:szCs w:val="28"/>
                <w:lang w:val="uk-UA"/>
              </w:rPr>
            </w:pPr>
            <w:r>
              <w:rPr>
                <w:kern w:val="0"/>
                <w:sz w:val="28"/>
                <w:szCs w:val="28"/>
                <w:lang w:val="uk-UA" w:bidi="ar-SA"/>
              </w:rPr>
              <w:t xml:space="preserve">• </w:t>
            </w:r>
            <w:r>
              <w:rPr>
                <w:kern w:val="0"/>
                <w:sz w:val="28"/>
                <w:szCs w:val="28"/>
                <w:lang w:val="uk-UA" w:bidi="ar-SA"/>
              </w:rPr>
              <w:t>Уточнення списків дітей, які вступатимуть до першого класу</w:t>
            </w:r>
          </w:p>
          <w:p>
            <w:pPr>
              <w:pStyle w:val="NoSpacing"/>
              <w:spacing w:lineRule="auto" w:line="276" w:before="0" w:after="0"/>
              <w:jc w:val="left"/>
              <w:rPr>
                <w:sz w:val="28"/>
                <w:szCs w:val="28"/>
                <w:lang w:val="uk-UA"/>
              </w:rPr>
            </w:pPr>
            <w:r>
              <w:rPr>
                <w:kern w:val="0"/>
                <w:sz w:val="28"/>
                <w:szCs w:val="28"/>
                <w:lang w:val="uk-UA" w:bidi="ar-SA"/>
              </w:rPr>
              <w:t xml:space="preserve">• </w:t>
            </w:r>
            <w:r>
              <w:rPr>
                <w:kern w:val="0"/>
                <w:sz w:val="28"/>
                <w:szCs w:val="28"/>
                <w:lang w:val="uk-UA" w:bidi="ar-SA"/>
              </w:rPr>
              <w:t>Укладання угоди про співпрацю</w:t>
            </w:r>
          </w:p>
          <w:p>
            <w:pPr>
              <w:pStyle w:val="NoSpacing"/>
              <w:spacing w:lineRule="auto" w:line="276" w:before="0" w:after="0"/>
              <w:jc w:val="left"/>
              <w:rPr>
                <w:sz w:val="28"/>
                <w:szCs w:val="28"/>
                <w:lang w:val="uk-UA"/>
              </w:rPr>
            </w:pPr>
            <w:r>
              <w:rPr>
                <w:kern w:val="0"/>
                <w:sz w:val="28"/>
                <w:szCs w:val="28"/>
                <w:lang w:val="uk-UA" w:bidi="ar-SA"/>
              </w:rPr>
              <w:t xml:space="preserve">• </w:t>
            </w:r>
            <w:r>
              <w:rPr>
                <w:kern w:val="0"/>
                <w:sz w:val="28"/>
                <w:szCs w:val="28"/>
                <w:lang w:val="uk-UA" w:bidi="ar-SA"/>
              </w:rPr>
              <w:t>Забезпечити необхідне освітнє  середовище для організації різних видів діяльності дітей старшого дошкільного віку з урахуванням їхніх вікових потреб та індивідуальних інтересів.</w:t>
            </w:r>
          </w:p>
          <w:p>
            <w:pPr>
              <w:pStyle w:val="NoSpacing"/>
              <w:spacing w:lineRule="auto" w:line="276" w:before="0" w:after="0"/>
              <w:jc w:val="left"/>
              <w:rPr>
                <w:sz w:val="28"/>
                <w:szCs w:val="28"/>
                <w:lang w:val="uk-UA"/>
              </w:rPr>
            </w:pPr>
            <w:r>
              <w:rPr>
                <w:kern w:val="0"/>
                <w:sz w:val="28"/>
                <w:szCs w:val="28"/>
                <w:lang w:val="uk-UA" w:bidi="ar-SA"/>
              </w:rPr>
              <w:t xml:space="preserve">• </w:t>
            </w:r>
            <w:r>
              <w:rPr>
                <w:kern w:val="0"/>
                <w:sz w:val="28"/>
                <w:szCs w:val="28"/>
                <w:lang w:val="uk-UA" w:bidi="ar-SA"/>
              </w:rPr>
              <w:t>Організація взаємовідвідування:  уроків у першому класі вихователями старших груп ЗДО та занять у старших групах учителями початкових класів.</w:t>
            </w:r>
          </w:p>
          <w:p>
            <w:pPr>
              <w:pStyle w:val="NoSpacing"/>
              <w:spacing w:lineRule="auto" w:line="276" w:before="0" w:after="0"/>
              <w:jc w:val="left"/>
              <w:rPr>
                <w:sz w:val="28"/>
                <w:szCs w:val="28"/>
                <w:lang w:val="uk-UA"/>
              </w:rPr>
            </w:pPr>
            <w:r>
              <w:rPr>
                <w:kern w:val="0"/>
                <w:sz w:val="28"/>
                <w:szCs w:val="28"/>
                <w:lang w:val="uk-UA" w:bidi="ar-SA"/>
              </w:rPr>
              <w:t xml:space="preserve">• </w:t>
            </w:r>
            <w:r>
              <w:rPr>
                <w:kern w:val="0"/>
                <w:sz w:val="28"/>
                <w:szCs w:val="28"/>
                <w:lang w:val="uk-UA" w:bidi="ar-SA"/>
              </w:rPr>
              <w:t>Екскурсія з дітьми випускної групи ЗДО територією школи.</w:t>
            </w:r>
          </w:p>
          <w:p>
            <w:pPr>
              <w:pStyle w:val="NoSpacing"/>
              <w:spacing w:lineRule="auto" w:line="276" w:before="0" w:after="0"/>
              <w:jc w:val="left"/>
              <w:rPr>
                <w:sz w:val="28"/>
                <w:szCs w:val="28"/>
                <w:lang w:val="uk-UA"/>
              </w:rPr>
            </w:pPr>
            <w:r>
              <w:rPr>
                <w:kern w:val="0"/>
                <w:sz w:val="28"/>
                <w:szCs w:val="28"/>
                <w:lang w:val="uk-UA" w:bidi="ar-SA"/>
              </w:rPr>
              <w:t xml:space="preserve">• </w:t>
            </w:r>
            <w:r>
              <w:rPr>
                <w:kern w:val="0"/>
                <w:sz w:val="28"/>
                <w:szCs w:val="28"/>
                <w:lang w:val="uk-UA" w:bidi="ar-SA"/>
              </w:rPr>
              <w:t>Екскурсія з елементами квесту для дітей старшої групи «Шкільними сходинками до пізнання»</w:t>
            </w:r>
          </w:p>
          <w:p>
            <w:pPr>
              <w:pStyle w:val="NoSpacing"/>
              <w:spacing w:lineRule="auto" w:line="276" w:before="0" w:after="0"/>
              <w:jc w:val="left"/>
              <w:rPr>
                <w:sz w:val="28"/>
                <w:szCs w:val="28"/>
                <w:lang w:val="uk-UA"/>
              </w:rPr>
            </w:pPr>
            <w:r>
              <w:rPr>
                <w:kern w:val="0"/>
                <w:sz w:val="28"/>
                <w:szCs w:val="28"/>
                <w:lang w:val="uk-UA" w:bidi="ar-SA"/>
              </w:rPr>
            </w:r>
          </w:p>
          <w:p>
            <w:pPr>
              <w:pStyle w:val="NoSpacing"/>
              <w:spacing w:lineRule="auto" w:line="276" w:before="0" w:after="0"/>
              <w:jc w:val="left"/>
              <w:rPr>
                <w:sz w:val="28"/>
                <w:szCs w:val="28"/>
                <w:lang w:val="uk-UA"/>
              </w:rPr>
            </w:pPr>
            <w:r>
              <w:rPr>
                <w:kern w:val="0"/>
                <w:sz w:val="28"/>
                <w:szCs w:val="28"/>
                <w:lang w:val="uk-UA" w:bidi="ar-SA"/>
              </w:rPr>
              <w:t xml:space="preserve">• </w:t>
            </w:r>
            <w:r>
              <w:rPr>
                <w:kern w:val="0"/>
                <w:sz w:val="28"/>
                <w:szCs w:val="28"/>
                <w:lang w:val="uk-UA" w:bidi="ar-SA"/>
              </w:rPr>
              <w:t>Співбесіда із заступником директора, вчителями  перших класів за підсумками успішності учнів (випускників ЗДО) перших класів за семестр.</w:t>
            </w:r>
          </w:p>
          <w:p>
            <w:pPr>
              <w:pStyle w:val="NoSpacing"/>
              <w:spacing w:lineRule="auto" w:line="276" w:before="0" w:after="0"/>
              <w:jc w:val="left"/>
              <w:rPr>
                <w:sz w:val="28"/>
                <w:szCs w:val="28"/>
                <w:lang w:val="uk-UA"/>
              </w:rPr>
            </w:pPr>
            <w:r>
              <w:rPr>
                <w:kern w:val="0"/>
                <w:sz w:val="28"/>
                <w:szCs w:val="28"/>
                <w:lang w:val="uk-UA" w:bidi="ar-SA"/>
              </w:rPr>
              <w:t xml:space="preserve">• </w:t>
            </w:r>
            <w:r>
              <w:rPr>
                <w:kern w:val="0"/>
                <w:sz w:val="28"/>
                <w:szCs w:val="28"/>
                <w:lang w:val="uk-UA" w:bidi="ar-SA"/>
              </w:rPr>
              <w:t>Організувати участь дітей старшого дошкільного віку у спільних з учнями перших класів заходах:</w:t>
            </w:r>
          </w:p>
          <w:p>
            <w:pPr>
              <w:pStyle w:val="NoSpacing"/>
              <w:spacing w:lineRule="auto" w:line="276" w:before="0" w:after="0"/>
              <w:jc w:val="left"/>
              <w:rPr>
                <w:sz w:val="28"/>
                <w:szCs w:val="28"/>
                <w:lang w:val="uk-UA"/>
              </w:rPr>
            </w:pPr>
            <w:r>
              <w:rPr>
                <w:kern w:val="0"/>
                <w:sz w:val="28"/>
                <w:szCs w:val="28"/>
                <w:lang w:val="uk-UA" w:bidi="ar-SA"/>
              </w:rPr>
              <w:t>- свята Першого та Останнього дзвоника;</w:t>
            </w:r>
          </w:p>
          <w:p>
            <w:pPr>
              <w:pStyle w:val="NoSpacing"/>
              <w:spacing w:lineRule="auto" w:line="276" w:before="0" w:after="0"/>
              <w:jc w:val="left"/>
              <w:rPr>
                <w:sz w:val="28"/>
                <w:szCs w:val="28"/>
                <w:lang w:val="uk-UA"/>
              </w:rPr>
            </w:pPr>
            <w:r>
              <w:rPr>
                <w:kern w:val="0"/>
                <w:sz w:val="28"/>
                <w:szCs w:val="28"/>
                <w:lang w:val="uk-UA" w:bidi="ar-SA"/>
              </w:rPr>
              <w:t>- свято Прощання з букварем</w:t>
            </w:r>
          </w:p>
          <w:p>
            <w:pPr>
              <w:pStyle w:val="NoSpacing"/>
              <w:spacing w:lineRule="auto" w:line="276" w:before="0" w:after="0"/>
              <w:jc w:val="left"/>
              <w:rPr>
                <w:sz w:val="28"/>
                <w:szCs w:val="28"/>
                <w:lang w:val="uk-UA"/>
              </w:rPr>
            </w:pPr>
            <w:r>
              <w:rPr>
                <w:kern w:val="0"/>
                <w:sz w:val="28"/>
                <w:szCs w:val="28"/>
                <w:lang w:val="uk-UA" w:bidi="ar-SA"/>
              </w:rPr>
              <w:t xml:space="preserve">• </w:t>
            </w:r>
            <w:r>
              <w:rPr>
                <w:kern w:val="0"/>
                <w:sz w:val="28"/>
                <w:szCs w:val="28"/>
                <w:lang w:val="uk-UA" w:bidi="ar-SA"/>
              </w:rPr>
              <w:t>Проведення вчасного медичного огляду дітей, аналіз даних про стан здоров’я та рівень фізичного розвитку дошкільнят старших груп та учнів перших класів</w:t>
            </w:r>
          </w:p>
        </w:tc>
        <w:tc>
          <w:tcPr>
            <w:tcW w:w="1985" w:type="dxa"/>
            <w:tcBorders/>
          </w:tcPr>
          <w:p>
            <w:pPr>
              <w:pStyle w:val="NoSpacing"/>
              <w:spacing w:lineRule="auto" w:line="276" w:before="0" w:after="0"/>
              <w:jc w:val="center"/>
              <w:rPr>
                <w:sz w:val="28"/>
                <w:szCs w:val="28"/>
                <w:lang w:val="uk-UA"/>
              </w:rPr>
            </w:pPr>
            <w:r>
              <w:rPr>
                <w:kern w:val="0"/>
                <w:sz w:val="28"/>
                <w:szCs w:val="28"/>
                <w:lang w:val="uk-UA" w:bidi="ar-SA"/>
              </w:rPr>
              <w:t>липень-серпень</w:t>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t>вересень</w:t>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t>вересень</w:t>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t>2024/2025 н.р.</w:t>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t>лютий</w:t>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t>березень</w:t>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t>грудень</w:t>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left"/>
              <w:rPr>
                <w:sz w:val="28"/>
                <w:szCs w:val="28"/>
                <w:lang w:val="uk-UA"/>
              </w:rPr>
            </w:pPr>
            <w:r>
              <w:rPr>
                <w:kern w:val="0"/>
                <w:sz w:val="28"/>
                <w:szCs w:val="28"/>
                <w:lang w:val="uk-UA" w:bidi="ar-SA"/>
              </w:rPr>
            </w:r>
          </w:p>
          <w:p>
            <w:pPr>
              <w:pStyle w:val="NoSpacing"/>
              <w:spacing w:lineRule="auto" w:line="276" w:before="0" w:after="0"/>
              <w:jc w:val="left"/>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t>2024/2025н.р.</w:t>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t>квітень</w:t>
            </w:r>
          </w:p>
        </w:tc>
        <w:tc>
          <w:tcPr>
            <w:tcW w:w="1985" w:type="dxa"/>
            <w:tcBorders/>
            <w:vAlign w:val="center"/>
          </w:tcPr>
          <w:p>
            <w:pPr>
              <w:pStyle w:val="NoSpacing"/>
              <w:spacing w:lineRule="auto" w:line="276" w:before="0" w:after="0"/>
              <w:jc w:val="center"/>
              <w:rPr>
                <w:sz w:val="28"/>
                <w:szCs w:val="28"/>
                <w:lang w:val="uk-UA"/>
              </w:rPr>
            </w:pPr>
            <w:r>
              <w:rPr>
                <w:kern w:val="0"/>
                <w:sz w:val="28"/>
                <w:szCs w:val="28"/>
                <w:lang w:val="uk-UA" w:bidi="ar-SA"/>
              </w:rPr>
              <w:t>директори ЗДО та ОЗЗСО</w:t>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t>вихователь-методист,</w:t>
            </w:r>
          </w:p>
          <w:p>
            <w:pPr>
              <w:pStyle w:val="NoSpacing"/>
              <w:spacing w:lineRule="auto" w:line="276" w:before="0" w:after="0"/>
              <w:jc w:val="center"/>
              <w:rPr>
                <w:sz w:val="28"/>
                <w:szCs w:val="28"/>
                <w:lang w:val="uk-UA"/>
              </w:rPr>
            </w:pPr>
            <w:r>
              <w:rPr>
                <w:kern w:val="0"/>
                <w:sz w:val="28"/>
                <w:szCs w:val="28"/>
                <w:lang w:val="uk-UA" w:bidi="ar-SA"/>
              </w:rPr>
              <w:t>вихователі старших груп</w:t>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t>директор ЗДО, заступник директора</w:t>
            </w:r>
          </w:p>
          <w:p>
            <w:pPr>
              <w:pStyle w:val="NoSpacing"/>
              <w:spacing w:lineRule="auto" w:line="276" w:before="0" w:after="0"/>
              <w:jc w:val="center"/>
              <w:rPr>
                <w:sz w:val="28"/>
                <w:szCs w:val="28"/>
                <w:lang w:val="uk-UA"/>
              </w:rPr>
            </w:pPr>
            <w:r>
              <w:rPr>
                <w:kern w:val="0"/>
                <w:sz w:val="28"/>
                <w:szCs w:val="28"/>
                <w:lang w:val="uk-UA" w:bidi="ar-SA"/>
              </w:rPr>
              <w:t>ліцею</w:t>
            </w:r>
          </w:p>
          <w:p>
            <w:pPr>
              <w:pStyle w:val="NoSpacing"/>
              <w:spacing w:lineRule="auto" w:line="276" w:before="0" w:after="0"/>
              <w:jc w:val="center"/>
              <w:rPr>
                <w:sz w:val="28"/>
                <w:szCs w:val="28"/>
                <w:lang w:val="uk-UA"/>
              </w:rPr>
            </w:pPr>
            <w:r>
              <w:rPr>
                <w:kern w:val="0"/>
                <w:sz w:val="28"/>
                <w:szCs w:val="28"/>
                <w:lang w:val="uk-UA" w:bidi="ar-SA"/>
              </w:rPr>
              <w:t>«Імідж»</w:t>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t>вихователь-методист</w:t>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t>вихователь-методист, заступник директора</w:t>
            </w:r>
          </w:p>
          <w:p>
            <w:pPr>
              <w:pStyle w:val="NoSpacing"/>
              <w:spacing w:lineRule="auto" w:line="276" w:before="0" w:after="0"/>
              <w:jc w:val="center"/>
              <w:rPr>
                <w:sz w:val="28"/>
                <w:szCs w:val="28"/>
                <w:lang w:val="uk-UA"/>
              </w:rPr>
            </w:pPr>
            <w:r>
              <w:rPr>
                <w:kern w:val="0"/>
                <w:sz w:val="28"/>
                <w:szCs w:val="28"/>
                <w:lang w:val="uk-UA" w:bidi="ar-SA"/>
              </w:rPr>
              <w:t>вихователі</w:t>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t>директори ЗДО та ОЗ ЗСО</w:t>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t>вихователь-методист, заступник директора</w:t>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t>сестри медичні</w:t>
            </w:r>
          </w:p>
        </w:tc>
        <w:tc>
          <w:tcPr>
            <w:tcW w:w="1418" w:type="dxa"/>
            <w:tcBorders/>
          </w:tcPr>
          <w:p>
            <w:pPr>
              <w:pStyle w:val="NoSpacing"/>
              <w:spacing w:lineRule="auto" w:line="276" w:before="0" w:after="0"/>
              <w:ind w:right="-250"/>
              <w:jc w:val="center"/>
              <w:rPr>
                <w:sz w:val="28"/>
                <w:szCs w:val="28"/>
                <w:lang w:val="uk-UA"/>
              </w:rPr>
            </w:pPr>
            <w:r>
              <w:rPr>
                <w:kern w:val="0"/>
                <w:sz w:val="28"/>
                <w:szCs w:val="28"/>
                <w:lang w:val="uk-UA" w:bidi="ar-SA"/>
              </w:rPr>
            </w:r>
          </w:p>
        </w:tc>
      </w:tr>
      <w:tr>
        <w:trPr/>
        <w:tc>
          <w:tcPr>
            <w:tcW w:w="1843" w:type="dxa"/>
            <w:tcBorders/>
            <w:vAlign w:val="center"/>
          </w:tcPr>
          <w:p>
            <w:pPr>
              <w:pStyle w:val="NoSpacing"/>
              <w:spacing w:lineRule="auto" w:line="276" w:before="0" w:after="0"/>
              <w:jc w:val="center"/>
              <w:rPr>
                <w:b/>
                <w:i/>
                <w:i/>
                <w:sz w:val="26"/>
                <w:szCs w:val="26"/>
                <w:lang w:val="uk-UA"/>
              </w:rPr>
            </w:pPr>
            <w:r>
              <w:rPr>
                <w:b/>
                <w:i/>
                <w:kern w:val="0"/>
                <w:sz w:val="26"/>
                <w:szCs w:val="26"/>
                <w:lang w:val="uk-UA" w:bidi="ar-SA"/>
              </w:rPr>
              <w:t>Інформаційно-методичне  забезпечення</w:t>
            </w:r>
          </w:p>
          <w:p>
            <w:pPr>
              <w:pStyle w:val="NoSpacing"/>
              <w:spacing w:lineRule="auto" w:line="276" w:before="0" w:after="0"/>
              <w:jc w:val="center"/>
              <w:rPr>
                <w:i/>
                <w:i/>
                <w:sz w:val="28"/>
                <w:szCs w:val="28"/>
                <w:lang w:val="uk-UA"/>
              </w:rPr>
            </w:pPr>
            <w:r>
              <w:rPr>
                <w:i/>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t>семінар</w:t>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t>проблема по колу</w:t>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t>шкала думок</w:t>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t>спільна нарада</w:t>
            </w:r>
          </w:p>
          <w:p>
            <w:pPr>
              <w:pStyle w:val="NoSpacing"/>
              <w:spacing w:lineRule="auto" w:line="276" w:before="0" w:after="0"/>
              <w:jc w:val="center"/>
              <w:rPr>
                <w:sz w:val="28"/>
                <w:szCs w:val="28"/>
                <w:lang w:val="uk-UA"/>
              </w:rPr>
            </w:pPr>
            <w:r>
              <w:rPr>
                <w:kern w:val="0"/>
                <w:sz w:val="28"/>
                <w:szCs w:val="28"/>
                <w:lang w:val="uk-UA" w:bidi="ar-SA"/>
              </w:rPr>
            </w:r>
          </w:p>
        </w:tc>
        <w:tc>
          <w:tcPr>
            <w:tcW w:w="3685" w:type="dxa"/>
            <w:tcBorders/>
          </w:tcPr>
          <w:p>
            <w:pPr>
              <w:pStyle w:val="NoSpacing"/>
              <w:spacing w:lineRule="auto" w:line="276" w:before="0" w:after="0"/>
              <w:jc w:val="left"/>
              <w:rPr>
                <w:sz w:val="28"/>
                <w:szCs w:val="28"/>
                <w:lang w:val="uk-UA"/>
              </w:rPr>
            </w:pPr>
            <w:r>
              <w:rPr>
                <w:kern w:val="0"/>
                <w:sz w:val="28"/>
                <w:szCs w:val="28"/>
                <w:lang w:val="uk-UA" w:bidi="ar-SA"/>
              </w:rPr>
              <w:t xml:space="preserve">• </w:t>
            </w:r>
            <w:r>
              <w:rPr>
                <w:kern w:val="0"/>
                <w:sz w:val="28"/>
                <w:szCs w:val="28"/>
                <w:lang w:val="uk-UA" w:bidi="ar-SA"/>
              </w:rPr>
              <w:t>Вивчення нормативних документів з питань організації освітнього процесу у початковій школі в контексті реформи «Нова українська школа».</w:t>
            </w:r>
          </w:p>
          <w:p>
            <w:pPr>
              <w:pStyle w:val="NoSpacing"/>
              <w:spacing w:lineRule="auto" w:line="276" w:before="0" w:after="0"/>
              <w:jc w:val="left"/>
              <w:rPr>
                <w:sz w:val="28"/>
                <w:szCs w:val="28"/>
                <w:lang w:val="uk-UA"/>
              </w:rPr>
            </w:pPr>
            <w:r>
              <w:rPr>
                <w:kern w:val="0"/>
                <w:sz w:val="28"/>
                <w:szCs w:val="28"/>
                <w:lang w:val="uk-UA" w:bidi="ar-SA"/>
              </w:rPr>
            </w:r>
          </w:p>
          <w:p>
            <w:pPr>
              <w:pStyle w:val="NoSpacing"/>
              <w:spacing w:lineRule="auto" w:line="276" w:before="0" w:after="0"/>
              <w:jc w:val="left"/>
              <w:rPr>
                <w:sz w:val="28"/>
                <w:szCs w:val="28"/>
                <w:lang w:val="uk-UA"/>
              </w:rPr>
            </w:pPr>
            <w:r>
              <w:rPr>
                <w:kern w:val="0"/>
                <w:sz w:val="28"/>
                <w:szCs w:val="28"/>
                <w:lang w:val="uk-UA" w:bidi="ar-SA"/>
              </w:rPr>
            </w:r>
          </w:p>
          <w:p>
            <w:pPr>
              <w:pStyle w:val="NoSpacing"/>
              <w:spacing w:lineRule="auto" w:line="276" w:before="0" w:after="0"/>
              <w:jc w:val="left"/>
              <w:rPr>
                <w:sz w:val="28"/>
                <w:szCs w:val="28"/>
                <w:lang w:val="uk-UA"/>
              </w:rPr>
            </w:pPr>
            <w:r>
              <w:rPr>
                <w:kern w:val="0"/>
                <w:sz w:val="28"/>
                <w:szCs w:val="28"/>
                <w:lang w:val="uk-UA" w:bidi="ar-SA"/>
              </w:rPr>
              <w:t xml:space="preserve">•  </w:t>
            </w:r>
            <w:r>
              <w:rPr>
                <w:kern w:val="0"/>
                <w:sz w:val="28"/>
                <w:szCs w:val="28"/>
                <w:lang w:val="uk-UA" w:bidi="ar-SA"/>
              </w:rPr>
              <w:t>«Портрет дошкільника напередодні його вступу до школи»</w:t>
            </w:r>
          </w:p>
          <w:p>
            <w:pPr>
              <w:pStyle w:val="NoSpacing"/>
              <w:spacing w:lineRule="auto" w:line="276" w:before="0" w:after="0"/>
              <w:jc w:val="left"/>
              <w:rPr>
                <w:sz w:val="28"/>
                <w:szCs w:val="28"/>
                <w:lang w:val="uk-UA"/>
              </w:rPr>
            </w:pPr>
            <w:r>
              <w:rPr>
                <w:kern w:val="0"/>
                <w:sz w:val="28"/>
                <w:szCs w:val="28"/>
                <w:lang w:val="uk-UA" w:bidi="ar-SA"/>
              </w:rPr>
            </w:r>
          </w:p>
          <w:p>
            <w:pPr>
              <w:pStyle w:val="NoSpacing"/>
              <w:spacing w:lineRule="auto" w:line="276" w:before="0" w:after="0"/>
              <w:jc w:val="left"/>
              <w:rPr>
                <w:sz w:val="28"/>
                <w:szCs w:val="28"/>
                <w:lang w:val="uk-UA"/>
              </w:rPr>
            </w:pPr>
            <w:r>
              <w:rPr>
                <w:kern w:val="0"/>
                <w:sz w:val="28"/>
                <w:szCs w:val="28"/>
                <w:lang w:val="uk-UA" w:bidi="ar-SA"/>
              </w:rPr>
              <w:t xml:space="preserve">• </w:t>
            </w:r>
            <w:r>
              <w:rPr>
                <w:kern w:val="0"/>
                <w:sz w:val="28"/>
                <w:szCs w:val="28"/>
                <w:lang w:val="uk-UA" w:bidi="ar-SA"/>
              </w:rPr>
              <w:t>«Сучасні проблеми наступності та перспективності дошкільної та початкової ланок освіти»</w:t>
            </w:r>
          </w:p>
          <w:p>
            <w:pPr>
              <w:pStyle w:val="NoSpacing"/>
              <w:spacing w:lineRule="auto" w:line="276" w:before="0" w:after="0"/>
              <w:jc w:val="left"/>
              <w:rPr>
                <w:sz w:val="28"/>
                <w:szCs w:val="28"/>
                <w:lang w:val="uk-UA"/>
              </w:rPr>
            </w:pPr>
            <w:r>
              <w:rPr>
                <w:kern w:val="0"/>
                <w:sz w:val="28"/>
                <w:szCs w:val="28"/>
                <w:lang w:val="uk-UA" w:bidi="ar-SA"/>
              </w:rPr>
            </w:r>
          </w:p>
          <w:p>
            <w:pPr>
              <w:pStyle w:val="NoSpacing"/>
              <w:spacing w:lineRule="auto" w:line="276" w:before="0" w:after="0"/>
              <w:jc w:val="left"/>
              <w:rPr>
                <w:sz w:val="28"/>
                <w:szCs w:val="28"/>
                <w:lang w:val="uk-UA"/>
              </w:rPr>
            </w:pPr>
            <w:r>
              <w:rPr>
                <w:kern w:val="0"/>
                <w:sz w:val="28"/>
                <w:szCs w:val="28"/>
                <w:lang w:val="uk-UA" w:bidi="ar-SA"/>
              </w:rPr>
              <w:t xml:space="preserve">• </w:t>
            </w:r>
            <w:r>
              <w:rPr>
                <w:kern w:val="0"/>
                <w:sz w:val="28"/>
                <w:szCs w:val="28"/>
                <w:lang w:val="uk-UA" w:bidi="ar-SA"/>
              </w:rPr>
              <w:t>Тиждень відкритих дверей  у НУШ</w:t>
            </w:r>
          </w:p>
          <w:p>
            <w:pPr>
              <w:pStyle w:val="NoSpacing"/>
              <w:spacing w:lineRule="auto" w:line="276" w:before="0" w:after="0"/>
              <w:jc w:val="left"/>
              <w:rPr>
                <w:sz w:val="28"/>
                <w:szCs w:val="28"/>
                <w:lang w:val="uk-UA"/>
              </w:rPr>
            </w:pPr>
            <w:r>
              <w:rPr>
                <w:kern w:val="0"/>
                <w:sz w:val="28"/>
                <w:szCs w:val="28"/>
                <w:lang w:val="uk-UA" w:bidi="ar-SA"/>
              </w:rPr>
            </w:r>
          </w:p>
          <w:p>
            <w:pPr>
              <w:pStyle w:val="NoSpacing"/>
              <w:spacing w:lineRule="auto" w:line="276" w:before="0" w:after="0"/>
              <w:jc w:val="left"/>
              <w:rPr>
                <w:sz w:val="28"/>
                <w:szCs w:val="28"/>
                <w:lang w:val="uk-UA"/>
              </w:rPr>
            </w:pPr>
            <w:r>
              <w:rPr>
                <w:kern w:val="0"/>
                <w:sz w:val="28"/>
                <w:szCs w:val="28"/>
                <w:lang w:val="uk-UA" w:bidi="ar-SA"/>
              </w:rPr>
              <w:t xml:space="preserve">• </w:t>
            </w:r>
            <w:r>
              <w:rPr>
                <w:kern w:val="0"/>
                <w:sz w:val="28"/>
                <w:szCs w:val="28"/>
                <w:lang w:val="uk-UA" w:bidi="ar-SA"/>
              </w:rPr>
              <w:t>«Що повинен уміти першокласник»</w:t>
            </w:r>
          </w:p>
          <w:p>
            <w:pPr>
              <w:pStyle w:val="NoSpacing"/>
              <w:spacing w:lineRule="auto" w:line="276" w:before="0" w:after="0"/>
              <w:jc w:val="left"/>
              <w:rPr>
                <w:sz w:val="28"/>
                <w:szCs w:val="28"/>
                <w:lang w:val="uk-UA"/>
              </w:rPr>
            </w:pPr>
            <w:r>
              <w:rPr>
                <w:kern w:val="0"/>
                <w:sz w:val="28"/>
                <w:szCs w:val="28"/>
                <w:lang w:val="uk-UA" w:bidi="ar-SA"/>
              </w:rPr>
            </w:r>
          </w:p>
          <w:p>
            <w:pPr>
              <w:pStyle w:val="NoSpacing"/>
              <w:spacing w:lineRule="auto" w:line="276" w:before="0" w:after="0"/>
              <w:jc w:val="left"/>
              <w:rPr>
                <w:sz w:val="28"/>
                <w:szCs w:val="28"/>
                <w:lang w:val="uk-UA"/>
              </w:rPr>
            </w:pPr>
            <w:r>
              <w:rPr>
                <w:kern w:val="0"/>
                <w:sz w:val="28"/>
                <w:szCs w:val="28"/>
                <w:lang w:val="uk-UA" w:bidi="ar-SA"/>
              </w:rPr>
              <w:t xml:space="preserve">• </w:t>
            </w:r>
            <w:r>
              <w:rPr>
                <w:kern w:val="0"/>
                <w:sz w:val="28"/>
                <w:szCs w:val="28"/>
                <w:lang w:val="uk-UA" w:bidi="ar-SA"/>
              </w:rPr>
              <w:t>«Випускник ЗДО: подія і проблема».</w:t>
            </w:r>
          </w:p>
        </w:tc>
        <w:tc>
          <w:tcPr>
            <w:tcW w:w="1985" w:type="dxa"/>
            <w:tcBorders/>
            <w:vAlign w:val="center"/>
          </w:tcPr>
          <w:p>
            <w:pPr>
              <w:pStyle w:val="NoSpacing"/>
              <w:spacing w:lineRule="auto" w:line="276" w:before="0" w:after="0"/>
              <w:jc w:val="center"/>
              <w:rPr>
                <w:sz w:val="28"/>
                <w:szCs w:val="28"/>
                <w:lang w:val="uk-UA"/>
              </w:rPr>
            </w:pPr>
            <w:r>
              <w:rPr>
                <w:kern w:val="0"/>
                <w:sz w:val="28"/>
                <w:szCs w:val="28"/>
                <w:lang w:val="uk-UA" w:bidi="ar-SA"/>
              </w:rPr>
              <w:t>Вересень</w:t>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left"/>
              <w:rPr>
                <w:sz w:val="28"/>
                <w:szCs w:val="28"/>
                <w:lang w:val="uk-UA"/>
              </w:rPr>
            </w:pPr>
            <w:r>
              <w:rPr>
                <w:kern w:val="0"/>
                <w:sz w:val="28"/>
                <w:szCs w:val="28"/>
                <w:lang w:val="uk-UA" w:bidi="ar-SA"/>
              </w:rPr>
              <w:t xml:space="preserve">   </w:t>
            </w:r>
            <w:r>
              <w:rPr>
                <w:kern w:val="0"/>
                <w:sz w:val="28"/>
                <w:szCs w:val="28"/>
                <w:lang w:val="uk-UA" w:bidi="ar-SA"/>
              </w:rPr>
              <w:t>січень</w:t>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left"/>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t>лютий</w:t>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left"/>
              <w:rPr>
                <w:sz w:val="28"/>
                <w:szCs w:val="28"/>
                <w:lang w:val="uk-UA"/>
              </w:rPr>
            </w:pPr>
            <w:r>
              <w:rPr>
                <w:kern w:val="0"/>
                <w:lang w:bidi="ar-SA"/>
              </w:rPr>
            </w:r>
          </w:p>
          <w:p>
            <w:pPr>
              <w:pStyle w:val="NoSpacing"/>
              <w:spacing w:lineRule="auto" w:line="276" w:before="0" w:after="0"/>
              <w:jc w:val="left"/>
              <w:rPr>
                <w:sz w:val="28"/>
                <w:szCs w:val="28"/>
                <w:lang w:val="uk-UA"/>
              </w:rPr>
            </w:pPr>
            <w:r>
              <w:rPr>
                <w:kern w:val="0"/>
                <w:sz w:val="28"/>
                <w:szCs w:val="28"/>
                <w:lang w:val="uk-UA" w:bidi="ar-SA"/>
              </w:rPr>
            </w:r>
          </w:p>
          <w:p>
            <w:pPr>
              <w:pStyle w:val="NoSpacing"/>
              <w:spacing w:lineRule="auto" w:line="276" w:before="0" w:after="0"/>
              <w:jc w:val="left"/>
              <w:rPr>
                <w:sz w:val="28"/>
                <w:szCs w:val="28"/>
                <w:lang w:val="uk-UA"/>
              </w:rPr>
            </w:pPr>
            <w:r>
              <w:rPr>
                <w:kern w:val="0"/>
                <w:sz w:val="28"/>
                <w:szCs w:val="28"/>
                <w:lang w:val="uk-UA" w:bidi="ar-SA"/>
              </w:rPr>
              <w:t xml:space="preserve">     </w:t>
            </w:r>
            <w:r>
              <w:rPr>
                <w:kern w:val="0"/>
                <w:sz w:val="28"/>
                <w:szCs w:val="28"/>
                <w:lang w:val="uk-UA" w:bidi="ar-SA"/>
              </w:rPr>
              <w:t>березень</w:t>
            </w:r>
          </w:p>
          <w:p>
            <w:pPr>
              <w:pStyle w:val="NoSpacing"/>
              <w:spacing w:lineRule="auto" w:line="276" w:before="0" w:after="0"/>
              <w:jc w:val="left"/>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t>квітень</w:t>
            </w:r>
          </w:p>
          <w:p>
            <w:pPr>
              <w:pStyle w:val="NoSpacing"/>
              <w:spacing w:lineRule="auto" w:line="276" w:before="0" w:after="0"/>
              <w:jc w:val="left"/>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t>травень</w:t>
            </w:r>
          </w:p>
        </w:tc>
        <w:tc>
          <w:tcPr>
            <w:tcW w:w="1985" w:type="dxa"/>
            <w:tcBorders/>
            <w:vAlign w:val="center"/>
          </w:tcPr>
          <w:p>
            <w:pPr>
              <w:pStyle w:val="NoSpacing"/>
              <w:spacing w:lineRule="auto" w:line="276" w:before="0" w:after="0"/>
              <w:jc w:val="center"/>
              <w:rPr>
                <w:sz w:val="28"/>
                <w:szCs w:val="28"/>
                <w:lang w:val="uk-UA"/>
              </w:rPr>
            </w:pPr>
            <w:r>
              <w:rPr>
                <w:kern w:val="0"/>
                <w:sz w:val="28"/>
                <w:szCs w:val="28"/>
                <w:lang w:val="uk-UA" w:bidi="ar-SA"/>
              </w:rPr>
              <w:t>вихователь-методист,</w:t>
            </w:r>
          </w:p>
          <w:p>
            <w:pPr>
              <w:pStyle w:val="NoSpacing"/>
              <w:spacing w:lineRule="auto" w:line="276" w:before="0" w:after="0"/>
              <w:jc w:val="center"/>
              <w:rPr>
                <w:sz w:val="28"/>
                <w:szCs w:val="28"/>
                <w:lang w:val="uk-UA"/>
              </w:rPr>
            </w:pPr>
            <w:r>
              <w:rPr>
                <w:kern w:val="0"/>
                <w:sz w:val="28"/>
                <w:szCs w:val="28"/>
                <w:lang w:val="uk-UA" w:bidi="ar-SA"/>
              </w:rPr>
              <w:t>заступник директора школи</w:t>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t>методист</w:t>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t>директор ЗДО, Директор школи,</w:t>
            </w:r>
          </w:p>
          <w:p>
            <w:pPr>
              <w:pStyle w:val="NoSpacing"/>
              <w:spacing w:lineRule="auto" w:line="276" w:before="0" w:after="0"/>
              <w:jc w:val="center"/>
              <w:rPr>
                <w:sz w:val="28"/>
                <w:szCs w:val="28"/>
                <w:lang w:val="uk-UA"/>
              </w:rPr>
            </w:pPr>
            <w:r>
              <w:rPr>
                <w:kern w:val="0"/>
                <w:sz w:val="28"/>
                <w:szCs w:val="28"/>
                <w:lang w:val="uk-UA" w:bidi="ar-SA"/>
              </w:rPr>
              <w:t>методист</w:t>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t>Директор ЗДО,</w:t>
            </w:r>
          </w:p>
          <w:p>
            <w:pPr>
              <w:pStyle w:val="NoSpacing"/>
              <w:spacing w:lineRule="auto" w:line="276" w:before="0" w:after="0"/>
              <w:jc w:val="center"/>
              <w:rPr>
                <w:sz w:val="28"/>
                <w:szCs w:val="28"/>
                <w:lang w:val="uk-UA"/>
              </w:rPr>
            </w:pPr>
            <w:r>
              <w:rPr>
                <w:kern w:val="0"/>
                <w:sz w:val="28"/>
                <w:szCs w:val="28"/>
                <w:lang w:val="uk-UA" w:bidi="ar-SA"/>
              </w:rPr>
              <w:t>Директор школи,</w:t>
            </w:r>
          </w:p>
          <w:p>
            <w:pPr>
              <w:pStyle w:val="NoSpacing"/>
              <w:spacing w:lineRule="auto" w:line="276" w:before="0" w:after="0"/>
              <w:jc w:val="center"/>
              <w:rPr>
                <w:sz w:val="28"/>
                <w:szCs w:val="28"/>
                <w:lang w:val="uk-UA"/>
              </w:rPr>
            </w:pPr>
            <w:r>
              <w:rPr>
                <w:kern w:val="0"/>
                <w:sz w:val="28"/>
                <w:szCs w:val="28"/>
                <w:lang w:val="uk-UA" w:bidi="ar-SA"/>
              </w:rPr>
              <w:t>Методист,</w:t>
            </w:r>
          </w:p>
          <w:p>
            <w:pPr>
              <w:pStyle w:val="NoSpacing"/>
              <w:spacing w:lineRule="auto" w:line="276" w:before="0" w:after="0"/>
              <w:jc w:val="center"/>
              <w:rPr>
                <w:sz w:val="28"/>
                <w:szCs w:val="28"/>
                <w:lang w:val="uk-UA"/>
              </w:rPr>
            </w:pPr>
            <w:r>
              <w:rPr>
                <w:kern w:val="0"/>
                <w:sz w:val="28"/>
                <w:szCs w:val="28"/>
                <w:lang w:val="uk-UA" w:bidi="ar-SA"/>
              </w:rPr>
              <w:t>Вихователі.</w:t>
            </w:r>
          </w:p>
        </w:tc>
        <w:tc>
          <w:tcPr>
            <w:tcW w:w="1418" w:type="dxa"/>
            <w:tcBorders/>
          </w:tcPr>
          <w:p>
            <w:pPr>
              <w:pStyle w:val="NoSpacing"/>
              <w:spacing w:lineRule="auto" w:line="276" w:before="0" w:after="0"/>
              <w:jc w:val="center"/>
              <w:rPr>
                <w:sz w:val="28"/>
                <w:szCs w:val="28"/>
                <w:lang w:val="uk-UA"/>
              </w:rPr>
            </w:pPr>
            <w:r>
              <w:rPr>
                <w:kern w:val="0"/>
                <w:sz w:val="28"/>
                <w:szCs w:val="28"/>
                <w:lang w:val="uk-UA" w:bidi="ar-SA"/>
              </w:rPr>
            </w:r>
          </w:p>
        </w:tc>
      </w:tr>
      <w:tr>
        <w:trPr/>
        <w:tc>
          <w:tcPr>
            <w:tcW w:w="1843" w:type="dxa"/>
            <w:tcBorders/>
          </w:tcPr>
          <w:p>
            <w:pPr>
              <w:pStyle w:val="NoSpacing"/>
              <w:spacing w:lineRule="auto" w:line="276" w:before="0" w:after="0"/>
              <w:jc w:val="center"/>
              <w:rPr>
                <w:b/>
                <w:i/>
                <w:i/>
                <w:sz w:val="28"/>
                <w:szCs w:val="28"/>
                <w:lang w:val="uk-UA"/>
              </w:rPr>
            </w:pPr>
            <w:r>
              <w:rPr>
                <w:b/>
                <w:i/>
                <w:kern w:val="0"/>
                <w:sz w:val="28"/>
                <w:szCs w:val="28"/>
                <w:lang w:val="uk-UA" w:bidi="ar-SA"/>
              </w:rPr>
              <w:t>Психодіагностична та корекційно-розвивальна робота</w:t>
            </w:r>
          </w:p>
        </w:tc>
        <w:tc>
          <w:tcPr>
            <w:tcW w:w="3685" w:type="dxa"/>
            <w:tcBorders/>
          </w:tcPr>
          <w:p>
            <w:pPr>
              <w:pStyle w:val="NoSpacing"/>
              <w:spacing w:lineRule="auto" w:line="276" w:before="0" w:after="0"/>
              <w:jc w:val="left"/>
              <w:rPr>
                <w:sz w:val="28"/>
                <w:szCs w:val="28"/>
                <w:lang w:val="uk-UA"/>
              </w:rPr>
            </w:pPr>
            <w:r>
              <w:rPr>
                <w:kern w:val="0"/>
                <w:sz w:val="28"/>
                <w:szCs w:val="28"/>
                <w:lang w:val="uk-UA" w:bidi="ar-SA"/>
              </w:rPr>
              <w:t xml:space="preserve">• </w:t>
            </w:r>
            <w:r>
              <w:rPr>
                <w:kern w:val="0"/>
                <w:sz w:val="28"/>
                <w:szCs w:val="28"/>
                <w:lang w:val="uk-UA" w:bidi="ar-SA"/>
              </w:rPr>
              <w:t>діагностика шкали страхів</w:t>
            </w:r>
          </w:p>
          <w:p>
            <w:pPr>
              <w:pStyle w:val="NoSpacing"/>
              <w:spacing w:lineRule="auto" w:line="276" w:before="0" w:after="0"/>
              <w:jc w:val="left"/>
              <w:rPr>
                <w:sz w:val="28"/>
                <w:szCs w:val="28"/>
                <w:lang w:val="uk-UA"/>
              </w:rPr>
            </w:pPr>
            <w:r>
              <w:rPr>
                <w:kern w:val="0"/>
                <w:sz w:val="28"/>
                <w:szCs w:val="28"/>
                <w:lang w:val="uk-UA" w:bidi="ar-SA"/>
              </w:rPr>
              <w:t>дошкільнят</w:t>
            </w:r>
          </w:p>
          <w:p>
            <w:pPr>
              <w:pStyle w:val="NoSpacing"/>
              <w:spacing w:lineRule="auto" w:line="276" w:before="0" w:after="0"/>
              <w:jc w:val="left"/>
              <w:rPr>
                <w:sz w:val="28"/>
                <w:szCs w:val="28"/>
                <w:lang w:val="uk-UA"/>
              </w:rPr>
            </w:pPr>
            <w:r>
              <w:rPr>
                <w:kern w:val="0"/>
                <w:sz w:val="28"/>
                <w:szCs w:val="28"/>
                <w:lang w:val="uk-UA" w:bidi="ar-SA"/>
              </w:rPr>
              <w:t xml:space="preserve">• </w:t>
            </w:r>
            <w:r>
              <w:rPr>
                <w:kern w:val="0"/>
                <w:sz w:val="28"/>
                <w:szCs w:val="28"/>
                <w:lang w:val="uk-UA" w:bidi="ar-SA"/>
              </w:rPr>
              <w:t>провести психодіагностичну роботу з дітьми 5-6-річного віку, спрямовану на виявлення рівня та особливостей розвитку кожної дитини, її готовності до навчання.</w:t>
            </w:r>
          </w:p>
          <w:p>
            <w:pPr>
              <w:pStyle w:val="NoSpacing"/>
              <w:spacing w:lineRule="auto" w:line="276" w:before="0" w:after="0"/>
              <w:jc w:val="left"/>
              <w:rPr>
                <w:sz w:val="28"/>
                <w:szCs w:val="28"/>
                <w:lang w:val="uk-UA"/>
              </w:rPr>
            </w:pPr>
            <w:r>
              <w:rPr>
                <w:kern w:val="0"/>
                <w:sz w:val="28"/>
                <w:szCs w:val="28"/>
                <w:lang w:val="uk-UA" w:bidi="ar-SA"/>
              </w:rPr>
              <w:t xml:space="preserve">• </w:t>
            </w:r>
            <w:r>
              <w:rPr>
                <w:kern w:val="0"/>
                <w:sz w:val="28"/>
                <w:szCs w:val="28"/>
                <w:lang w:val="uk-UA" w:bidi="ar-SA"/>
              </w:rPr>
              <w:t>провести обстеження дітей логопедом, організувати індивідуальні заняття з дітьми та консультування педагогів та батьків.</w:t>
            </w:r>
          </w:p>
        </w:tc>
        <w:tc>
          <w:tcPr>
            <w:tcW w:w="1985" w:type="dxa"/>
            <w:tcBorders/>
          </w:tcPr>
          <w:p>
            <w:pPr>
              <w:pStyle w:val="NoSpacing"/>
              <w:spacing w:lineRule="auto" w:line="276" w:before="0" w:after="0"/>
              <w:jc w:val="center"/>
              <w:rPr>
                <w:sz w:val="28"/>
                <w:szCs w:val="28"/>
                <w:lang w:val="uk-UA"/>
              </w:rPr>
            </w:pPr>
            <w:r>
              <w:rPr>
                <w:kern w:val="0"/>
                <w:sz w:val="28"/>
                <w:szCs w:val="28"/>
                <w:lang w:val="uk-UA" w:bidi="ar-SA"/>
              </w:rPr>
              <w:t>Жовтень</w:t>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t>квітень</w:t>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t>вересень</w:t>
            </w:r>
          </w:p>
        </w:tc>
        <w:tc>
          <w:tcPr>
            <w:tcW w:w="1985" w:type="dxa"/>
            <w:tcBorders/>
          </w:tcPr>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практичні психологи</w:t>
            </w:r>
          </w:p>
          <w:p>
            <w:pPr>
              <w:pStyle w:val="NoSpacing"/>
              <w:spacing w:lineRule="auto" w:line="276" w:before="0" w:after="0"/>
              <w:jc w:val="center"/>
              <w:rPr>
                <w:sz w:val="28"/>
                <w:szCs w:val="28"/>
                <w:lang w:val="uk-UA"/>
              </w:rPr>
            </w:pPr>
            <w:r>
              <w:rPr>
                <w:kern w:val="0"/>
                <w:sz w:val="28"/>
                <w:szCs w:val="28"/>
                <w:lang w:val="uk-UA"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практичний психолог</w:t>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вчитель-логопед</w:t>
            </w:r>
          </w:p>
          <w:p>
            <w:pPr>
              <w:pStyle w:val="NoSpacing"/>
              <w:spacing w:lineRule="auto" w:line="276" w:before="0" w:after="0"/>
              <w:jc w:val="center"/>
              <w:rPr>
                <w:sz w:val="28"/>
                <w:szCs w:val="28"/>
                <w:lang w:val="uk-UA"/>
              </w:rPr>
            </w:pPr>
            <w:r>
              <w:rPr>
                <w:kern w:val="0"/>
                <w:sz w:val="28"/>
                <w:szCs w:val="28"/>
                <w:lang w:val="uk-UA" w:bidi="ar-SA"/>
              </w:rPr>
            </w:r>
          </w:p>
        </w:tc>
        <w:tc>
          <w:tcPr>
            <w:tcW w:w="1418" w:type="dxa"/>
            <w:tcBorders/>
          </w:tcPr>
          <w:p>
            <w:pPr>
              <w:pStyle w:val="NoSpacing"/>
              <w:spacing w:lineRule="auto" w:line="276" w:before="0" w:after="0"/>
              <w:jc w:val="center"/>
              <w:rPr>
                <w:sz w:val="28"/>
                <w:szCs w:val="28"/>
                <w:lang w:val="uk-UA"/>
              </w:rPr>
            </w:pPr>
            <w:r>
              <w:rPr>
                <w:kern w:val="0"/>
                <w:sz w:val="28"/>
                <w:szCs w:val="28"/>
                <w:lang w:val="uk-UA" w:bidi="ar-SA"/>
              </w:rPr>
            </w:r>
          </w:p>
        </w:tc>
      </w:tr>
      <w:tr>
        <w:trPr/>
        <w:tc>
          <w:tcPr>
            <w:tcW w:w="1843" w:type="dxa"/>
            <w:tcBorders/>
          </w:tcPr>
          <w:p>
            <w:pPr>
              <w:pStyle w:val="NoSpacing"/>
              <w:spacing w:lineRule="auto" w:line="276" w:before="0" w:after="0"/>
              <w:jc w:val="left"/>
              <w:rPr>
                <w:b/>
                <w:i/>
                <w:i/>
                <w:sz w:val="28"/>
                <w:szCs w:val="28"/>
                <w:lang w:val="uk-UA"/>
              </w:rPr>
            </w:pPr>
            <w:r>
              <w:rPr>
                <w:b/>
                <w:i/>
                <w:kern w:val="0"/>
                <w:sz w:val="28"/>
                <w:szCs w:val="28"/>
                <w:lang w:val="uk-UA" w:bidi="ar-SA"/>
              </w:rPr>
              <w:t>Робота з батьками</w:t>
            </w:r>
          </w:p>
          <w:p>
            <w:pPr>
              <w:pStyle w:val="NoSpacing"/>
              <w:spacing w:lineRule="auto" w:line="276" w:before="0" w:after="0"/>
              <w:jc w:val="left"/>
              <w:rPr>
                <w:sz w:val="28"/>
                <w:szCs w:val="28"/>
                <w:lang w:val="uk-UA"/>
              </w:rPr>
            </w:pPr>
            <w:r>
              <w:rPr>
                <w:kern w:val="0"/>
                <w:sz w:val="28"/>
                <w:szCs w:val="28"/>
                <w:lang w:val="uk-UA" w:bidi="ar-SA"/>
              </w:rPr>
              <w:t>інформаційна тека</w:t>
            </w:r>
          </w:p>
          <w:p>
            <w:pPr>
              <w:pStyle w:val="NoSpacing"/>
              <w:spacing w:lineRule="auto" w:line="276" w:before="0" w:after="0"/>
              <w:jc w:val="left"/>
              <w:rPr>
                <w:sz w:val="28"/>
                <w:szCs w:val="28"/>
                <w:lang w:val="uk-UA"/>
              </w:rPr>
            </w:pPr>
            <w:r>
              <w:rPr>
                <w:kern w:val="0"/>
                <w:sz w:val="28"/>
                <w:szCs w:val="28"/>
                <w:lang w:val="uk-UA" w:bidi="ar-SA"/>
              </w:rPr>
            </w:r>
          </w:p>
          <w:p>
            <w:pPr>
              <w:pStyle w:val="NoSpacing"/>
              <w:spacing w:lineRule="auto" w:line="276" w:before="0" w:after="0"/>
              <w:jc w:val="left"/>
              <w:rPr>
                <w:sz w:val="28"/>
                <w:szCs w:val="28"/>
                <w:lang w:val="uk-UA"/>
              </w:rPr>
            </w:pPr>
            <w:r>
              <w:rPr>
                <w:kern w:val="0"/>
                <w:sz w:val="28"/>
                <w:szCs w:val="28"/>
                <w:lang w:val="uk-UA" w:bidi="ar-SA"/>
              </w:rPr>
            </w:r>
          </w:p>
          <w:p>
            <w:pPr>
              <w:pStyle w:val="NoSpacing"/>
              <w:spacing w:lineRule="auto" w:line="276" w:before="0" w:after="0"/>
              <w:jc w:val="left"/>
              <w:rPr>
                <w:sz w:val="28"/>
                <w:szCs w:val="28"/>
                <w:lang w:val="uk-UA"/>
              </w:rPr>
            </w:pPr>
            <w:r>
              <w:rPr>
                <w:kern w:val="0"/>
                <w:sz w:val="28"/>
                <w:szCs w:val="28"/>
                <w:lang w:val="uk-UA" w:bidi="ar-SA"/>
              </w:rPr>
              <w:t>батьківські збори</w:t>
            </w:r>
          </w:p>
          <w:p>
            <w:pPr>
              <w:pStyle w:val="NoSpacing"/>
              <w:spacing w:lineRule="auto" w:line="276" w:before="0" w:after="0"/>
              <w:jc w:val="left"/>
              <w:rPr>
                <w:sz w:val="28"/>
                <w:szCs w:val="28"/>
                <w:lang w:val="uk-UA"/>
              </w:rPr>
            </w:pPr>
            <w:r>
              <w:rPr>
                <w:kern w:val="0"/>
                <w:sz w:val="28"/>
                <w:szCs w:val="28"/>
                <w:lang w:val="uk-UA" w:bidi="ar-SA"/>
              </w:rPr>
            </w:r>
          </w:p>
          <w:p>
            <w:pPr>
              <w:pStyle w:val="NoSpacing"/>
              <w:spacing w:lineRule="auto" w:line="276" w:before="0" w:after="0"/>
              <w:jc w:val="left"/>
              <w:rPr>
                <w:sz w:val="28"/>
                <w:szCs w:val="28"/>
                <w:lang w:val="uk-UA"/>
              </w:rPr>
            </w:pPr>
            <w:r>
              <w:rPr>
                <w:kern w:val="0"/>
                <w:sz w:val="28"/>
                <w:szCs w:val="28"/>
                <w:lang w:val="uk-UA" w:bidi="ar-SA"/>
              </w:rPr>
            </w:r>
          </w:p>
          <w:p>
            <w:pPr>
              <w:pStyle w:val="NoSpacing"/>
              <w:spacing w:lineRule="auto" w:line="276" w:before="0" w:after="0"/>
              <w:jc w:val="left"/>
              <w:rPr>
                <w:sz w:val="28"/>
                <w:szCs w:val="28"/>
                <w:lang w:val="uk-UA"/>
              </w:rPr>
            </w:pPr>
            <w:r>
              <w:rPr>
                <w:kern w:val="0"/>
                <w:sz w:val="28"/>
                <w:szCs w:val="28"/>
                <w:lang w:val="uk-UA" w:bidi="ar-SA"/>
              </w:rPr>
            </w:r>
          </w:p>
          <w:p>
            <w:pPr>
              <w:pStyle w:val="NoSpacing"/>
              <w:spacing w:lineRule="auto" w:line="276" w:before="0" w:after="0"/>
              <w:jc w:val="left"/>
              <w:rPr>
                <w:sz w:val="28"/>
                <w:szCs w:val="28"/>
                <w:lang w:val="uk-UA"/>
              </w:rPr>
            </w:pPr>
            <w:r>
              <w:rPr>
                <w:kern w:val="0"/>
                <w:sz w:val="28"/>
                <w:szCs w:val="28"/>
                <w:lang w:val="uk-UA" w:bidi="ar-SA"/>
              </w:rPr>
            </w:r>
          </w:p>
          <w:p>
            <w:pPr>
              <w:pStyle w:val="NoSpacing"/>
              <w:spacing w:lineRule="auto" w:line="276" w:before="0" w:after="0"/>
              <w:jc w:val="left"/>
              <w:rPr>
                <w:sz w:val="28"/>
                <w:szCs w:val="28"/>
                <w:lang w:val="uk-UA"/>
              </w:rPr>
            </w:pPr>
            <w:r>
              <w:rPr>
                <w:kern w:val="0"/>
                <w:sz w:val="28"/>
                <w:szCs w:val="28"/>
                <w:lang w:val="uk-UA" w:bidi="ar-SA"/>
              </w:rPr>
            </w:r>
          </w:p>
          <w:p>
            <w:pPr>
              <w:pStyle w:val="NoSpacing"/>
              <w:spacing w:lineRule="auto" w:line="276" w:before="0" w:after="0"/>
              <w:jc w:val="left"/>
              <w:rPr>
                <w:sz w:val="28"/>
                <w:szCs w:val="28"/>
                <w:lang w:val="uk-UA"/>
              </w:rPr>
            </w:pPr>
            <w:r>
              <w:rPr>
                <w:kern w:val="0"/>
                <w:sz w:val="28"/>
                <w:szCs w:val="28"/>
                <w:lang w:val="uk-UA" w:bidi="ar-SA"/>
              </w:rPr>
            </w:r>
          </w:p>
          <w:p>
            <w:pPr>
              <w:pStyle w:val="NoSpacing"/>
              <w:spacing w:lineRule="auto" w:line="276" w:before="0" w:after="0"/>
              <w:jc w:val="left"/>
              <w:rPr>
                <w:sz w:val="28"/>
                <w:szCs w:val="28"/>
                <w:lang w:val="uk-UA"/>
              </w:rPr>
            </w:pPr>
            <w:r>
              <w:rPr>
                <w:kern w:val="0"/>
                <w:sz w:val="28"/>
                <w:szCs w:val="28"/>
                <w:lang w:val="uk-UA" w:bidi="ar-SA"/>
              </w:rPr>
              <w:t>консультація для батьків</w:t>
            </w:r>
          </w:p>
          <w:p>
            <w:pPr>
              <w:pStyle w:val="NoSpacing"/>
              <w:spacing w:lineRule="auto" w:line="276" w:before="0" w:after="0"/>
              <w:jc w:val="left"/>
              <w:rPr>
                <w:sz w:val="28"/>
                <w:szCs w:val="28"/>
                <w:lang w:val="uk-UA"/>
              </w:rPr>
            </w:pPr>
            <w:r>
              <w:rPr>
                <w:kern w:val="0"/>
                <w:sz w:val="28"/>
                <w:szCs w:val="28"/>
                <w:lang w:val="uk-UA" w:bidi="ar-SA"/>
              </w:rPr>
            </w:r>
          </w:p>
          <w:p>
            <w:pPr>
              <w:pStyle w:val="NoSpacing"/>
              <w:spacing w:lineRule="auto" w:line="276" w:before="0" w:after="0"/>
              <w:jc w:val="left"/>
              <w:rPr>
                <w:sz w:val="28"/>
                <w:szCs w:val="28"/>
                <w:lang w:val="uk-UA"/>
              </w:rPr>
            </w:pPr>
            <w:r>
              <w:rPr>
                <w:kern w:val="0"/>
                <w:sz w:val="28"/>
                <w:szCs w:val="28"/>
                <w:lang w:val="uk-UA" w:bidi="ar-SA"/>
              </w:rPr>
            </w:r>
          </w:p>
          <w:p>
            <w:pPr>
              <w:pStyle w:val="NoSpacing"/>
              <w:spacing w:lineRule="auto" w:line="276" w:before="0" w:after="0"/>
              <w:jc w:val="left"/>
              <w:rPr>
                <w:sz w:val="28"/>
                <w:szCs w:val="28"/>
                <w:lang w:val="uk-UA"/>
              </w:rPr>
            </w:pPr>
            <w:r>
              <w:rPr>
                <w:kern w:val="0"/>
                <w:sz w:val="28"/>
                <w:szCs w:val="28"/>
                <w:lang w:val="uk-UA" w:bidi="ar-SA"/>
              </w:rPr>
            </w:r>
          </w:p>
          <w:p>
            <w:pPr>
              <w:pStyle w:val="NoSpacing"/>
              <w:spacing w:lineRule="auto" w:line="276" w:before="0" w:after="0"/>
              <w:jc w:val="left"/>
              <w:rPr>
                <w:sz w:val="28"/>
                <w:szCs w:val="28"/>
                <w:lang w:val="uk-UA"/>
              </w:rPr>
            </w:pPr>
            <w:r>
              <w:rPr>
                <w:kern w:val="0"/>
                <w:sz w:val="28"/>
                <w:szCs w:val="28"/>
                <w:lang w:val="uk-UA" w:bidi="ar-SA"/>
              </w:rPr>
            </w:r>
          </w:p>
          <w:p>
            <w:pPr>
              <w:pStyle w:val="NoSpacing"/>
              <w:spacing w:lineRule="auto" w:line="276" w:before="0" w:after="0"/>
              <w:jc w:val="left"/>
              <w:rPr>
                <w:sz w:val="28"/>
                <w:szCs w:val="28"/>
                <w:lang w:val="uk-UA"/>
              </w:rPr>
            </w:pPr>
            <w:r>
              <w:rPr>
                <w:kern w:val="0"/>
                <w:sz w:val="28"/>
                <w:szCs w:val="28"/>
                <w:lang w:val="uk-UA" w:bidi="ar-SA"/>
              </w:rPr>
            </w:r>
          </w:p>
          <w:p>
            <w:pPr>
              <w:pStyle w:val="NoSpacing"/>
              <w:spacing w:lineRule="auto" w:line="276" w:before="0" w:after="0"/>
              <w:jc w:val="left"/>
              <w:rPr>
                <w:sz w:val="28"/>
                <w:szCs w:val="28"/>
                <w:lang w:val="uk-UA"/>
              </w:rPr>
            </w:pPr>
            <w:r>
              <w:rPr>
                <w:kern w:val="0"/>
                <w:sz w:val="28"/>
                <w:szCs w:val="28"/>
                <w:lang w:val="uk-UA" w:bidi="ar-SA"/>
              </w:rPr>
              <w:t>батьківська конференція</w:t>
            </w:r>
          </w:p>
          <w:p>
            <w:pPr>
              <w:pStyle w:val="NoSpacing"/>
              <w:spacing w:lineRule="auto" w:line="276" w:before="0" w:after="0"/>
              <w:jc w:val="left"/>
              <w:rPr>
                <w:sz w:val="28"/>
                <w:szCs w:val="28"/>
                <w:lang w:val="uk-UA"/>
              </w:rPr>
            </w:pPr>
            <w:r>
              <w:rPr>
                <w:kern w:val="0"/>
                <w:sz w:val="28"/>
                <w:szCs w:val="28"/>
                <w:lang w:val="uk-UA" w:bidi="ar-SA"/>
              </w:rPr>
            </w:r>
          </w:p>
          <w:p>
            <w:pPr>
              <w:pStyle w:val="NoSpacing"/>
              <w:spacing w:lineRule="auto" w:line="276" w:before="0" w:after="0"/>
              <w:jc w:val="left"/>
              <w:rPr>
                <w:sz w:val="28"/>
                <w:szCs w:val="28"/>
                <w:lang w:val="uk-UA"/>
              </w:rPr>
            </w:pPr>
            <w:r>
              <w:rPr>
                <w:kern w:val="0"/>
                <w:sz w:val="28"/>
                <w:szCs w:val="28"/>
                <w:lang w:val="uk-UA" w:bidi="ar-SA"/>
              </w:rPr>
            </w:r>
          </w:p>
          <w:p>
            <w:pPr>
              <w:pStyle w:val="NoSpacing"/>
              <w:spacing w:lineRule="auto" w:line="276" w:before="0" w:after="0"/>
              <w:jc w:val="left"/>
              <w:rPr>
                <w:sz w:val="28"/>
                <w:szCs w:val="28"/>
                <w:lang w:val="uk-UA"/>
              </w:rPr>
            </w:pPr>
            <w:r>
              <w:rPr>
                <w:kern w:val="0"/>
                <w:sz w:val="28"/>
                <w:szCs w:val="28"/>
                <w:lang w:val="uk-UA" w:bidi="ar-SA"/>
              </w:rPr>
            </w:r>
          </w:p>
          <w:p>
            <w:pPr>
              <w:pStyle w:val="NoSpacing"/>
              <w:spacing w:lineRule="auto" w:line="276" w:before="0" w:after="0"/>
              <w:jc w:val="left"/>
              <w:rPr>
                <w:sz w:val="28"/>
                <w:szCs w:val="28"/>
                <w:lang w:val="uk-UA"/>
              </w:rPr>
            </w:pPr>
            <w:r>
              <w:rPr>
                <w:kern w:val="0"/>
                <w:sz w:val="28"/>
                <w:szCs w:val="28"/>
                <w:lang w:val="uk-UA" w:bidi="ar-SA"/>
              </w:rPr>
              <w:t>індивід. Консультації</w:t>
            </w:r>
          </w:p>
          <w:p>
            <w:pPr>
              <w:pStyle w:val="NoSpacing"/>
              <w:spacing w:lineRule="auto" w:line="276" w:before="0" w:after="0"/>
              <w:jc w:val="left"/>
              <w:rPr>
                <w:sz w:val="28"/>
                <w:szCs w:val="28"/>
                <w:lang w:val="uk-UA"/>
              </w:rPr>
            </w:pPr>
            <w:r>
              <w:rPr>
                <w:kern w:val="0"/>
                <w:sz w:val="28"/>
                <w:szCs w:val="28"/>
                <w:lang w:val="uk-UA" w:bidi="ar-SA"/>
              </w:rPr>
            </w:r>
          </w:p>
          <w:p>
            <w:pPr>
              <w:pStyle w:val="NoSpacing"/>
              <w:spacing w:lineRule="auto" w:line="276" w:before="0" w:after="0"/>
              <w:jc w:val="left"/>
              <w:rPr>
                <w:sz w:val="28"/>
                <w:szCs w:val="28"/>
                <w:lang w:val="uk-UA"/>
              </w:rPr>
            </w:pPr>
            <w:r>
              <w:rPr>
                <w:kern w:val="0"/>
                <w:sz w:val="28"/>
                <w:szCs w:val="28"/>
                <w:lang w:val="uk-UA" w:bidi="ar-SA"/>
              </w:rPr>
            </w:r>
          </w:p>
          <w:p>
            <w:pPr>
              <w:pStyle w:val="NoSpacing"/>
              <w:spacing w:lineRule="auto" w:line="276" w:before="0" w:after="0"/>
              <w:jc w:val="left"/>
              <w:rPr>
                <w:sz w:val="28"/>
                <w:szCs w:val="28"/>
                <w:lang w:val="uk-UA"/>
              </w:rPr>
            </w:pPr>
            <w:r>
              <w:rPr>
                <w:kern w:val="0"/>
                <w:sz w:val="28"/>
                <w:szCs w:val="28"/>
                <w:lang w:val="uk-UA" w:bidi="ar-SA"/>
              </w:rPr>
            </w:r>
          </w:p>
          <w:p>
            <w:pPr>
              <w:pStyle w:val="NoSpacing"/>
              <w:spacing w:lineRule="auto" w:line="276" w:before="0" w:after="0"/>
              <w:jc w:val="left"/>
              <w:rPr>
                <w:sz w:val="28"/>
                <w:szCs w:val="28"/>
                <w:lang w:val="uk-UA"/>
              </w:rPr>
            </w:pPr>
            <w:r>
              <w:rPr>
                <w:kern w:val="0"/>
                <w:sz w:val="28"/>
                <w:szCs w:val="28"/>
                <w:lang w:val="uk-UA" w:bidi="ar-SA"/>
              </w:rPr>
              <w:t>Анкетування</w:t>
            </w:r>
          </w:p>
          <w:p>
            <w:pPr>
              <w:pStyle w:val="NoSpacing"/>
              <w:spacing w:lineRule="auto" w:line="276" w:before="0" w:after="0"/>
              <w:jc w:val="left"/>
              <w:rPr>
                <w:sz w:val="28"/>
                <w:szCs w:val="28"/>
                <w:lang w:val="uk-UA"/>
              </w:rPr>
            </w:pPr>
            <w:r>
              <w:rPr>
                <w:kern w:val="0"/>
                <w:sz w:val="28"/>
                <w:szCs w:val="28"/>
                <w:lang w:val="uk-UA" w:bidi="ar-SA"/>
              </w:rPr>
              <w:t>(Google-форми)</w:t>
            </w:r>
          </w:p>
        </w:tc>
        <w:tc>
          <w:tcPr>
            <w:tcW w:w="3685" w:type="dxa"/>
            <w:tcBorders/>
          </w:tcPr>
          <w:p>
            <w:pPr>
              <w:pStyle w:val="NoSpacing"/>
              <w:spacing w:lineRule="auto" w:line="276" w:before="0" w:after="0"/>
              <w:jc w:val="left"/>
              <w:rPr>
                <w:sz w:val="28"/>
                <w:szCs w:val="28"/>
                <w:lang w:val="uk-UA"/>
              </w:rPr>
            </w:pPr>
            <w:r>
              <w:rPr>
                <w:kern w:val="0"/>
                <w:sz w:val="28"/>
                <w:szCs w:val="28"/>
                <w:lang w:val="uk-UA" w:bidi="ar-SA"/>
              </w:rPr>
            </w:r>
          </w:p>
          <w:p>
            <w:pPr>
              <w:pStyle w:val="NoSpacing"/>
              <w:spacing w:lineRule="auto" w:line="276" w:before="0" w:after="0"/>
              <w:jc w:val="left"/>
              <w:rPr>
                <w:sz w:val="28"/>
                <w:szCs w:val="28"/>
                <w:lang w:val="uk-UA"/>
              </w:rPr>
            </w:pPr>
            <w:r>
              <w:rPr>
                <w:kern w:val="0"/>
                <w:sz w:val="28"/>
                <w:szCs w:val="28"/>
                <w:lang w:val="uk-UA" w:bidi="ar-SA"/>
              </w:rPr>
            </w:r>
          </w:p>
          <w:p>
            <w:pPr>
              <w:pStyle w:val="NoSpacing"/>
              <w:spacing w:lineRule="auto" w:line="276" w:before="0" w:after="0"/>
              <w:jc w:val="left"/>
              <w:rPr>
                <w:sz w:val="28"/>
                <w:szCs w:val="28"/>
                <w:lang w:val="uk-UA"/>
              </w:rPr>
            </w:pPr>
            <w:r>
              <w:rPr>
                <w:kern w:val="0"/>
                <w:sz w:val="28"/>
                <w:szCs w:val="28"/>
                <w:lang w:val="uk-UA" w:bidi="ar-SA"/>
              </w:rPr>
              <w:t xml:space="preserve">•  </w:t>
            </w:r>
            <w:r>
              <w:rPr>
                <w:kern w:val="0"/>
                <w:sz w:val="28"/>
                <w:szCs w:val="28"/>
                <w:lang w:val="uk-UA" w:bidi="ar-SA"/>
              </w:rPr>
              <w:t>«Довідник батьків майбутніх першокласників»</w:t>
            </w:r>
          </w:p>
          <w:p>
            <w:pPr>
              <w:pStyle w:val="NoSpacing"/>
              <w:spacing w:lineRule="auto" w:line="276" w:before="0" w:after="0"/>
              <w:jc w:val="left"/>
              <w:rPr>
                <w:sz w:val="28"/>
                <w:szCs w:val="28"/>
                <w:lang w:val="uk-UA"/>
              </w:rPr>
            </w:pPr>
            <w:r>
              <w:rPr>
                <w:kern w:val="0"/>
                <w:lang w:bidi="ar-SA"/>
              </w:rPr>
            </w:r>
          </w:p>
          <w:p>
            <w:pPr>
              <w:pStyle w:val="NoSpacing"/>
              <w:spacing w:lineRule="auto" w:line="276" w:before="0" w:after="0"/>
              <w:jc w:val="left"/>
              <w:rPr>
                <w:sz w:val="28"/>
                <w:szCs w:val="28"/>
                <w:lang w:val="uk-UA"/>
              </w:rPr>
            </w:pPr>
            <w:r>
              <w:rPr>
                <w:kern w:val="0"/>
                <w:sz w:val="28"/>
                <w:szCs w:val="28"/>
                <w:lang w:val="uk-UA" w:bidi="ar-SA"/>
              </w:rPr>
              <w:t>Теми:</w:t>
            </w:r>
          </w:p>
          <w:p>
            <w:pPr>
              <w:pStyle w:val="NoSpacing"/>
              <w:spacing w:lineRule="auto" w:line="276" w:before="0" w:after="0"/>
              <w:jc w:val="left"/>
              <w:rPr>
                <w:sz w:val="28"/>
                <w:szCs w:val="28"/>
                <w:lang w:val="uk-UA"/>
              </w:rPr>
            </w:pPr>
            <w:r>
              <w:rPr>
                <w:kern w:val="0"/>
                <w:sz w:val="28"/>
                <w:szCs w:val="28"/>
                <w:lang w:val="uk-UA" w:bidi="ar-SA"/>
              </w:rPr>
              <w:t xml:space="preserve">• </w:t>
            </w:r>
            <w:r>
              <w:rPr>
                <w:kern w:val="0"/>
                <w:sz w:val="28"/>
                <w:szCs w:val="28"/>
                <w:lang w:val="uk-UA" w:bidi="ar-SA"/>
              </w:rPr>
              <w:t>«Формування у дітей компетенцій, передбачених Держстандартом дошкільної освіти на партнерських засадах»</w:t>
            </w:r>
          </w:p>
          <w:p>
            <w:pPr>
              <w:pStyle w:val="NoSpacing"/>
              <w:spacing w:lineRule="auto" w:line="276" w:before="0" w:after="0"/>
              <w:jc w:val="left"/>
              <w:rPr>
                <w:sz w:val="28"/>
                <w:szCs w:val="28"/>
                <w:lang w:val="uk-UA"/>
              </w:rPr>
            </w:pPr>
            <w:r>
              <w:rPr>
                <w:kern w:val="0"/>
                <w:sz w:val="28"/>
                <w:szCs w:val="28"/>
                <w:lang w:val="uk-UA" w:bidi="ar-SA"/>
              </w:rPr>
              <w:t xml:space="preserve">• </w:t>
            </w:r>
            <w:r>
              <w:rPr>
                <w:kern w:val="0"/>
                <w:sz w:val="28"/>
                <w:szCs w:val="28"/>
                <w:lang w:val="uk-UA" w:bidi="ar-SA"/>
              </w:rPr>
              <w:t>«Готовність вашої дитини до навчання в школі»»</w:t>
            </w:r>
          </w:p>
          <w:p>
            <w:pPr>
              <w:pStyle w:val="NoSpacing"/>
              <w:spacing w:lineRule="auto" w:line="276" w:before="0" w:after="0"/>
              <w:jc w:val="left"/>
              <w:rPr>
                <w:sz w:val="28"/>
                <w:szCs w:val="28"/>
                <w:lang w:val="uk-UA"/>
              </w:rPr>
            </w:pPr>
            <w:r>
              <w:rPr>
                <w:kern w:val="0"/>
                <w:sz w:val="28"/>
                <w:szCs w:val="28"/>
                <w:lang w:val="uk-UA" w:bidi="ar-SA"/>
              </w:rPr>
            </w:r>
          </w:p>
          <w:p>
            <w:pPr>
              <w:pStyle w:val="NoSpacing"/>
              <w:spacing w:lineRule="auto" w:line="276" w:before="0" w:after="0"/>
              <w:jc w:val="left"/>
              <w:rPr>
                <w:sz w:val="28"/>
                <w:szCs w:val="28"/>
                <w:lang w:val="uk-UA"/>
              </w:rPr>
            </w:pPr>
            <w:r>
              <w:rPr>
                <w:kern w:val="0"/>
                <w:sz w:val="28"/>
                <w:szCs w:val="28"/>
                <w:lang w:val="uk-UA" w:bidi="ar-SA"/>
              </w:rPr>
              <w:t xml:space="preserve">• </w:t>
            </w:r>
            <w:r>
              <w:rPr>
                <w:kern w:val="0"/>
                <w:sz w:val="28"/>
                <w:szCs w:val="28"/>
                <w:lang w:val="uk-UA" w:bidi="ar-SA"/>
              </w:rPr>
              <w:t>«Роль сiм’ї у пiдготовцi дитини до школи»</w:t>
            </w:r>
          </w:p>
          <w:p>
            <w:pPr>
              <w:pStyle w:val="NoSpacing"/>
              <w:spacing w:lineRule="auto" w:line="276" w:before="0" w:after="0"/>
              <w:jc w:val="left"/>
              <w:rPr>
                <w:sz w:val="28"/>
                <w:szCs w:val="28"/>
                <w:lang w:val="uk-UA"/>
              </w:rPr>
            </w:pPr>
            <w:r>
              <w:rPr>
                <w:kern w:val="0"/>
                <w:sz w:val="28"/>
                <w:szCs w:val="28"/>
                <w:lang w:val="uk-UA" w:bidi="ar-SA"/>
              </w:rPr>
            </w:r>
          </w:p>
          <w:p>
            <w:pPr>
              <w:pStyle w:val="NoSpacing"/>
              <w:spacing w:lineRule="auto" w:line="276" w:before="0" w:after="0"/>
              <w:jc w:val="left"/>
              <w:rPr>
                <w:sz w:val="28"/>
                <w:szCs w:val="28"/>
                <w:lang w:val="uk-UA"/>
              </w:rPr>
            </w:pPr>
            <w:r>
              <w:rPr>
                <w:kern w:val="0"/>
                <w:sz w:val="28"/>
                <w:szCs w:val="28"/>
                <w:lang w:val="uk-UA" w:bidi="ar-SA"/>
              </w:rPr>
            </w:r>
          </w:p>
          <w:p>
            <w:pPr>
              <w:pStyle w:val="NoSpacing"/>
              <w:spacing w:lineRule="auto" w:line="276" w:before="0" w:after="0"/>
              <w:jc w:val="left"/>
              <w:rPr>
                <w:sz w:val="28"/>
                <w:szCs w:val="28"/>
                <w:lang w:val="uk-UA"/>
              </w:rPr>
            </w:pPr>
            <w:r>
              <w:rPr>
                <w:kern w:val="0"/>
                <w:sz w:val="28"/>
                <w:szCs w:val="28"/>
                <w:lang w:val="uk-UA" w:bidi="ar-SA"/>
              </w:rPr>
              <w:t xml:space="preserve">• </w:t>
            </w:r>
            <w:r>
              <w:rPr>
                <w:kern w:val="0"/>
                <w:sz w:val="28"/>
                <w:szCs w:val="28"/>
                <w:lang w:val="uk-UA" w:bidi="ar-SA"/>
              </w:rPr>
              <w:t>День відкритих дверей</w:t>
            </w:r>
          </w:p>
          <w:p>
            <w:pPr>
              <w:pStyle w:val="NoSpacing"/>
              <w:spacing w:lineRule="auto" w:line="276" w:before="0" w:after="0"/>
              <w:jc w:val="left"/>
              <w:rPr>
                <w:sz w:val="28"/>
                <w:szCs w:val="28"/>
                <w:lang w:val="uk-UA"/>
              </w:rPr>
            </w:pPr>
            <w:r>
              <w:rPr>
                <w:kern w:val="0"/>
                <w:sz w:val="28"/>
                <w:szCs w:val="28"/>
                <w:lang w:val="uk-UA" w:bidi="ar-SA"/>
              </w:rPr>
            </w:r>
          </w:p>
          <w:p>
            <w:pPr>
              <w:pStyle w:val="NoSpacing"/>
              <w:spacing w:lineRule="auto" w:line="276" w:before="0" w:after="0"/>
              <w:jc w:val="left"/>
              <w:rPr>
                <w:sz w:val="28"/>
                <w:szCs w:val="28"/>
                <w:lang w:val="uk-UA"/>
              </w:rPr>
            </w:pPr>
            <w:r>
              <w:rPr>
                <w:kern w:val="0"/>
                <w:sz w:val="28"/>
                <w:szCs w:val="28"/>
                <w:lang w:val="uk-UA" w:bidi="ar-SA"/>
              </w:rPr>
            </w:r>
          </w:p>
          <w:p>
            <w:pPr>
              <w:pStyle w:val="NoSpacing"/>
              <w:spacing w:lineRule="auto" w:line="276" w:before="0" w:after="0"/>
              <w:jc w:val="left"/>
              <w:rPr>
                <w:sz w:val="28"/>
                <w:szCs w:val="28"/>
                <w:lang w:val="uk-UA"/>
              </w:rPr>
            </w:pPr>
            <w:r>
              <w:rPr>
                <w:kern w:val="0"/>
                <w:sz w:val="28"/>
                <w:szCs w:val="28"/>
                <w:lang w:val="uk-UA" w:bidi="ar-SA"/>
              </w:rPr>
              <w:t xml:space="preserve">• </w:t>
            </w:r>
            <w:r>
              <w:rPr>
                <w:kern w:val="0"/>
                <w:sz w:val="28"/>
                <w:szCs w:val="28"/>
                <w:lang w:val="uk-UA" w:bidi="ar-SA"/>
              </w:rPr>
              <w:t>«Емоційна готовність старшого дошкільника до входження у систему взаємин у школі»</w:t>
            </w:r>
          </w:p>
          <w:p>
            <w:pPr>
              <w:pStyle w:val="NoSpacing"/>
              <w:spacing w:lineRule="auto" w:line="276" w:before="0" w:after="0"/>
              <w:jc w:val="left"/>
              <w:rPr>
                <w:sz w:val="28"/>
                <w:szCs w:val="28"/>
                <w:lang w:val="uk-UA"/>
              </w:rPr>
            </w:pPr>
            <w:r>
              <w:rPr>
                <w:kern w:val="0"/>
                <w:sz w:val="28"/>
                <w:szCs w:val="28"/>
                <w:lang w:val="uk-UA" w:bidi="ar-SA"/>
              </w:rPr>
            </w:r>
          </w:p>
          <w:p>
            <w:pPr>
              <w:pStyle w:val="NoSpacing"/>
              <w:spacing w:lineRule="auto" w:line="276" w:before="0" w:after="0"/>
              <w:jc w:val="left"/>
              <w:rPr>
                <w:sz w:val="28"/>
                <w:szCs w:val="28"/>
                <w:lang w:val="uk-UA"/>
              </w:rPr>
            </w:pPr>
            <w:r>
              <w:rPr>
                <w:kern w:val="0"/>
                <w:sz w:val="28"/>
                <w:szCs w:val="28"/>
                <w:lang w:val="uk-UA" w:bidi="ar-SA"/>
              </w:rPr>
              <w:t xml:space="preserve">• </w:t>
            </w:r>
            <w:r>
              <w:rPr>
                <w:kern w:val="0"/>
                <w:sz w:val="28"/>
                <w:szCs w:val="28"/>
                <w:lang w:val="uk-UA" w:bidi="ar-SA"/>
              </w:rPr>
              <w:t>для батьків, які мають проблеми щодо виховання дітей старшого дошкільного віку</w:t>
            </w:r>
          </w:p>
          <w:p>
            <w:pPr>
              <w:pStyle w:val="NoSpacing"/>
              <w:spacing w:lineRule="auto" w:line="276" w:before="0" w:after="0"/>
              <w:jc w:val="left"/>
              <w:rPr>
                <w:sz w:val="28"/>
                <w:szCs w:val="28"/>
                <w:lang w:val="uk-UA"/>
              </w:rPr>
            </w:pPr>
            <w:r>
              <w:rPr>
                <w:kern w:val="0"/>
                <w:sz w:val="28"/>
                <w:szCs w:val="28"/>
                <w:lang w:val="uk-UA" w:bidi="ar-SA"/>
              </w:rPr>
            </w:r>
          </w:p>
          <w:p>
            <w:pPr>
              <w:pStyle w:val="NoSpacing"/>
              <w:spacing w:lineRule="auto" w:line="276" w:before="0" w:after="0"/>
              <w:jc w:val="left"/>
              <w:rPr>
                <w:sz w:val="28"/>
                <w:szCs w:val="28"/>
                <w:lang w:val="uk-UA"/>
              </w:rPr>
            </w:pPr>
            <w:r>
              <w:rPr>
                <w:kern w:val="0"/>
                <w:sz w:val="28"/>
                <w:szCs w:val="28"/>
                <w:lang w:val="uk-UA" w:bidi="ar-SA"/>
              </w:rPr>
              <w:t xml:space="preserve">• </w:t>
            </w:r>
            <w:r>
              <w:rPr>
                <w:kern w:val="0"/>
                <w:sz w:val="28"/>
                <w:szCs w:val="28"/>
                <w:lang w:val="uk-UA" w:bidi="ar-SA"/>
              </w:rPr>
              <w:t>«Чи готовий я бути батьком першокласника»</w:t>
            </w:r>
          </w:p>
        </w:tc>
        <w:tc>
          <w:tcPr>
            <w:tcW w:w="1985" w:type="dxa"/>
            <w:tcBorders/>
          </w:tcPr>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t>жовтень</w:t>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left"/>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t>вересень</w:t>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t>квітень</w:t>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left"/>
              <w:rPr>
                <w:sz w:val="28"/>
                <w:szCs w:val="28"/>
                <w:lang w:val="uk-UA"/>
              </w:rPr>
            </w:pPr>
            <w:r>
              <w:rPr>
                <w:kern w:val="0"/>
                <w:sz w:val="28"/>
                <w:szCs w:val="28"/>
                <w:lang w:val="uk-UA" w:bidi="ar-SA"/>
              </w:rPr>
            </w:r>
          </w:p>
          <w:p>
            <w:pPr>
              <w:pStyle w:val="NoSpacing"/>
              <w:spacing w:lineRule="auto" w:line="276" w:before="0" w:after="0"/>
              <w:jc w:val="left"/>
              <w:rPr>
                <w:sz w:val="28"/>
                <w:szCs w:val="28"/>
                <w:lang w:val="uk-UA"/>
              </w:rPr>
            </w:pPr>
            <w:r>
              <w:rPr>
                <w:kern w:val="0"/>
                <w:sz w:val="28"/>
                <w:szCs w:val="28"/>
                <w:lang w:val="uk-UA" w:bidi="ar-SA"/>
              </w:rPr>
              <w:t xml:space="preserve">    </w:t>
            </w:r>
            <w:r>
              <w:rPr>
                <w:kern w:val="0"/>
                <w:sz w:val="28"/>
                <w:szCs w:val="28"/>
                <w:lang w:val="uk-UA" w:bidi="ar-SA"/>
              </w:rPr>
              <w:t>листопад</w:t>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t>грудень</w:t>
            </w:r>
          </w:p>
          <w:p>
            <w:pPr>
              <w:pStyle w:val="NoSpacing"/>
              <w:spacing w:lineRule="auto" w:line="276" w:before="0" w:after="0"/>
              <w:jc w:val="left"/>
              <w:rPr>
                <w:sz w:val="28"/>
                <w:szCs w:val="28"/>
                <w:lang w:val="uk-UA"/>
              </w:rPr>
            </w:pPr>
            <w:r>
              <w:rPr>
                <w:kern w:val="0"/>
                <w:lang w:bidi="ar-SA"/>
              </w:rPr>
            </w:r>
          </w:p>
          <w:p>
            <w:pPr>
              <w:pStyle w:val="NoSpacing"/>
              <w:spacing w:lineRule="auto" w:line="276" w:before="0" w:after="0"/>
              <w:jc w:val="left"/>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left"/>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t>березень</w:t>
            </w:r>
          </w:p>
          <w:p>
            <w:pPr>
              <w:pStyle w:val="NoSpacing"/>
              <w:spacing w:lineRule="auto" w:line="276" w:before="0" w:after="0"/>
              <w:jc w:val="left"/>
              <w:rPr>
                <w:sz w:val="28"/>
                <w:szCs w:val="28"/>
                <w:lang w:val="uk-UA"/>
              </w:rPr>
            </w:pPr>
            <w:r>
              <w:rPr>
                <w:kern w:val="0"/>
                <w:lang w:bidi="ar-SA"/>
              </w:rPr>
            </w:r>
          </w:p>
          <w:p>
            <w:pPr>
              <w:pStyle w:val="NoSpacing"/>
              <w:spacing w:lineRule="auto" w:line="276" w:before="0" w:after="0"/>
              <w:jc w:val="left"/>
              <w:rPr>
                <w:sz w:val="28"/>
                <w:szCs w:val="28"/>
                <w:lang w:val="uk-UA"/>
              </w:rPr>
            </w:pPr>
            <w:r>
              <w:rPr>
                <w:kern w:val="0"/>
                <w:lang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t>за запитом</w:t>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left"/>
              <w:rPr>
                <w:sz w:val="28"/>
                <w:szCs w:val="28"/>
                <w:lang w:val="uk-UA"/>
              </w:rPr>
            </w:pPr>
            <w:r>
              <w:rPr>
                <w:kern w:val="0"/>
                <w:sz w:val="28"/>
                <w:szCs w:val="28"/>
                <w:lang w:val="uk-UA" w:bidi="ar-SA"/>
              </w:rPr>
              <w:t xml:space="preserve">  </w:t>
            </w:r>
            <w:r>
              <w:rPr>
                <w:kern w:val="0"/>
                <w:sz w:val="28"/>
                <w:szCs w:val="28"/>
                <w:lang w:val="uk-UA" w:bidi="ar-SA"/>
              </w:rPr>
              <w:t>травень</w:t>
            </w:r>
          </w:p>
        </w:tc>
        <w:tc>
          <w:tcPr>
            <w:tcW w:w="1985" w:type="dxa"/>
            <w:tcBorders/>
          </w:tcPr>
          <w:p>
            <w:pPr>
              <w:pStyle w:val="NoSpacing"/>
              <w:spacing w:lineRule="auto" w:line="276" w:before="0" w:after="0"/>
              <w:jc w:val="left"/>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t>директор, вихователь-методист</w:t>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t>директор, вихователь-методист</w:t>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t>вихователь-методист</w:t>
            </w:r>
          </w:p>
          <w:p>
            <w:pPr>
              <w:pStyle w:val="NoSpacing"/>
              <w:spacing w:lineRule="auto" w:line="276" w:before="0" w:after="0"/>
              <w:jc w:val="left"/>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t>директори ЗДО</w:t>
            </w:r>
          </w:p>
          <w:p>
            <w:pPr>
              <w:pStyle w:val="NoSpacing"/>
              <w:spacing w:lineRule="auto" w:line="276" w:before="0" w:after="0"/>
              <w:jc w:val="center"/>
              <w:rPr>
                <w:sz w:val="28"/>
                <w:szCs w:val="28"/>
                <w:lang w:val="uk-UA"/>
              </w:rPr>
            </w:pPr>
            <w:r>
              <w:rPr>
                <w:kern w:val="0"/>
                <w:sz w:val="28"/>
                <w:szCs w:val="28"/>
                <w:lang w:val="uk-UA" w:bidi="ar-SA"/>
              </w:rPr>
              <w:t>методист,</w:t>
            </w:r>
          </w:p>
          <w:p>
            <w:pPr>
              <w:pStyle w:val="NoSpacing"/>
              <w:spacing w:lineRule="auto" w:line="276" w:before="0" w:after="0"/>
              <w:jc w:val="center"/>
              <w:rPr>
                <w:sz w:val="28"/>
                <w:szCs w:val="28"/>
                <w:lang w:val="uk-UA"/>
              </w:rPr>
            </w:pPr>
            <w:r>
              <w:rPr>
                <w:kern w:val="0"/>
                <w:sz w:val="28"/>
                <w:szCs w:val="28"/>
                <w:lang w:val="uk-UA" w:bidi="ar-SA"/>
              </w:rPr>
              <w:t>директор</w:t>
            </w:r>
          </w:p>
          <w:p>
            <w:pPr>
              <w:pStyle w:val="NoSpacing"/>
              <w:spacing w:lineRule="auto" w:line="276" w:before="0" w:after="0"/>
              <w:jc w:val="center"/>
              <w:rPr>
                <w:sz w:val="28"/>
                <w:szCs w:val="28"/>
                <w:lang w:val="uk-UA"/>
              </w:rPr>
            </w:pPr>
            <w:r>
              <w:rPr>
                <w:kern w:val="0"/>
                <w:sz w:val="28"/>
                <w:szCs w:val="28"/>
                <w:lang w:val="uk-UA" w:bidi="ar-SA"/>
              </w:rPr>
              <w:t>ліцею «Імідж»</w:t>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t>логопед ЗДО</w:t>
            </w:r>
          </w:p>
          <w:p>
            <w:pPr>
              <w:pStyle w:val="NoSpacing"/>
              <w:spacing w:lineRule="auto" w:line="276" w:before="0" w:after="0"/>
              <w:jc w:val="center"/>
              <w:rPr>
                <w:sz w:val="28"/>
                <w:szCs w:val="28"/>
                <w:lang w:val="uk-UA"/>
              </w:rPr>
            </w:pPr>
            <w:r>
              <w:rPr>
                <w:kern w:val="0"/>
                <w:sz w:val="28"/>
                <w:szCs w:val="28"/>
                <w:lang w:val="uk-UA" w:bidi="ar-SA"/>
              </w:rPr>
              <w:t>практичний. Психолог</w:t>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left"/>
              <w:rPr>
                <w:sz w:val="28"/>
                <w:szCs w:val="28"/>
                <w:lang w:val="uk-UA"/>
              </w:rPr>
            </w:pPr>
            <w:r>
              <w:rPr>
                <w:kern w:val="0"/>
                <w:sz w:val="28"/>
                <w:szCs w:val="28"/>
                <w:lang w:val="uk-UA" w:bidi="ar-SA"/>
              </w:rPr>
              <w:t xml:space="preserve"> </w:t>
            </w:r>
            <w:r>
              <w:rPr>
                <w:kern w:val="0"/>
                <w:sz w:val="28"/>
                <w:szCs w:val="28"/>
                <w:lang w:val="uk-UA" w:bidi="ar-SA"/>
              </w:rPr>
              <w:t>практичний психолог</w:t>
            </w:r>
          </w:p>
        </w:tc>
        <w:tc>
          <w:tcPr>
            <w:tcW w:w="1418" w:type="dxa"/>
            <w:tcBorders/>
          </w:tcPr>
          <w:p>
            <w:pPr>
              <w:pStyle w:val="NoSpacing"/>
              <w:spacing w:lineRule="auto" w:line="276" w:before="0" w:after="0"/>
              <w:jc w:val="center"/>
              <w:rPr>
                <w:sz w:val="28"/>
                <w:szCs w:val="28"/>
                <w:lang w:val="uk-UA"/>
              </w:rPr>
            </w:pPr>
            <w:r>
              <w:rPr>
                <w:kern w:val="0"/>
                <w:sz w:val="28"/>
                <w:szCs w:val="28"/>
                <w:lang w:val="uk-UA" w:bidi="ar-SA"/>
              </w:rPr>
            </w:r>
          </w:p>
        </w:tc>
      </w:tr>
    </w:tbl>
    <w:p>
      <w:pPr>
        <w:pStyle w:val="NoSpacing"/>
        <w:spacing w:lineRule="auto" w:line="276"/>
        <w:jc w:val="center"/>
        <w:rPr>
          <w:b/>
          <w:sz w:val="28"/>
          <w:szCs w:val="28"/>
          <w:lang w:val="uk-UA"/>
        </w:rPr>
      </w:pPr>
      <w:r>
        <w:rPr>
          <w:b/>
          <w:sz w:val="28"/>
          <w:szCs w:val="28"/>
          <w:lang w:val="uk-UA"/>
        </w:rPr>
        <w:t>VІ. ВНУТРІШНЯ СИСТЕМА ОЦІНЮВАННЯ ЯКОСТІ ОСВІТНЬОЇ ДІЯЛЬНОСТІ</w:t>
      </w:r>
    </w:p>
    <w:tbl>
      <w:tblPr>
        <w:tblStyle w:val="af0"/>
        <w:tblW w:w="10916" w:type="dxa"/>
        <w:jc w:val="left"/>
        <w:tblInd w:w="-318" w:type="dxa"/>
        <w:tblLayout w:type="fixed"/>
        <w:tblCellMar>
          <w:top w:w="0" w:type="dxa"/>
          <w:left w:w="108" w:type="dxa"/>
          <w:bottom w:w="0" w:type="dxa"/>
          <w:right w:w="108" w:type="dxa"/>
        </w:tblCellMar>
        <w:tblLook w:firstRow="1" w:noVBand="1" w:lastRow="0" w:firstColumn="1" w:lastColumn="0" w:noHBand="0" w:val="04a0"/>
      </w:tblPr>
      <w:tblGrid>
        <w:gridCol w:w="1843"/>
        <w:gridCol w:w="3685"/>
        <w:gridCol w:w="1985"/>
        <w:gridCol w:w="1985"/>
        <w:gridCol w:w="1418"/>
      </w:tblGrid>
      <w:tr>
        <w:trPr/>
        <w:tc>
          <w:tcPr>
            <w:tcW w:w="1843" w:type="dxa"/>
            <w:tcBorders/>
            <w:vAlign w:val="center"/>
          </w:tcPr>
          <w:p>
            <w:pPr>
              <w:pStyle w:val="NoSpacing"/>
              <w:spacing w:lineRule="auto" w:line="276" w:before="0" w:after="0"/>
              <w:jc w:val="left"/>
              <w:rPr>
                <w:b/>
                <w:sz w:val="28"/>
                <w:szCs w:val="28"/>
                <w:lang w:val="uk-UA"/>
              </w:rPr>
            </w:pPr>
            <w:r>
              <w:rPr>
                <w:b/>
                <w:kern w:val="0"/>
                <w:sz w:val="28"/>
                <w:szCs w:val="28"/>
                <w:lang w:val="uk-UA" w:bidi="ar-SA"/>
              </w:rPr>
              <w:t>6.1. Вивчення стану організації освітнього процесу:</w:t>
            </w:r>
          </w:p>
        </w:tc>
        <w:tc>
          <w:tcPr>
            <w:tcW w:w="3685" w:type="dxa"/>
            <w:tcBorders/>
            <w:vAlign w:val="center"/>
          </w:tcPr>
          <w:p>
            <w:pPr>
              <w:pStyle w:val="NoSpacing"/>
              <w:spacing w:lineRule="auto" w:line="276" w:before="0" w:after="0"/>
              <w:jc w:val="center"/>
              <w:rPr>
                <w:b/>
                <w:sz w:val="24"/>
                <w:szCs w:val="28"/>
                <w:lang w:val="uk-UA"/>
              </w:rPr>
            </w:pPr>
            <w:r>
              <w:rPr>
                <w:b/>
                <w:kern w:val="0"/>
                <w:sz w:val="24"/>
                <w:szCs w:val="28"/>
                <w:lang w:val="uk-UA" w:bidi="ar-SA"/>
              </w:rPr>
              <w:t>Тема заходу</w:t>
            </w:r>
          </w:p>
        </w:tc>
        <w:tc>
          <w:tcPr>
            <w:tcW w:w="1985" w:type="dxa"/>
            <w:tcBorders/>
            <w:vAlign w:val="center"/>
          </w:tcPr>
          <w:p>
            <w:pPr>
              <w:pStyle w:val="NoSpacing"/>
              <w:spacing w:lineRule="auto" w:line="276" w:before="0" w:after="0"/>
              <w:jc w:val="center"/>
              <w:rPr>
                <w:b/>
                <w:sz w:val="24"/>
                <w:szCs w:val="28"/>
                <w:lang w:val="uk-UA"/>
              </w:rPr>
            </w:pPr>
            <w:r>
              <w:rPr>
                <w:b/>
                <w:kern w:val="0"/>
                <w:sz w:val="24"/>
                <w:szCs w:val="28"/>
                <w:lang w:val="uk-UA" w:bidi="ar-SA"/>
              </w:rPr>
              <w:t>Термін проведення</w:t>
            </w:r>
          </w:p>
        </w:tc>
        <w:tc>
          <w:tcPr>
            <w:tcW w:w="1985" w:type="dxa"/>
            <w:tcBorders/>
            <w:vAlign w:val="center"/>
          </w:tcPr>
          <w:p>
            <w:pPr>
              <w:pStyle w:val="NoSpacing"/>
              <w:spacing w:lineRule="auto" w:line="276" w:before="0" w:after="0"/>
              <w:jc w:val="center"/>
              <w:rPr>
                <w:b/>
                <w:sz w:val="24"/>
                <w:szCs w:val="24"/>
                <w:lang w:val="uk-UA"/>
              </w:rPr>
            </w:pPr>
            <w:r>
              <w:rPr>
                <w:b/>
                <w:kern w:val="0"/>
                <w:sz w:val="24"/>
                <w:szCs w:val="24"/>
                <w:lang w:val="uk-UA" w:bidi="ar-SA"/>
              </w:rPr>
              <w:t>Відповідальний</w:t>
            </w:r>
          </w:p>
        </w:tc>
        <w:tc>
          <w:tcPr>
            <w:tcW w:w="1418" w:type="dxa"/>
            <w:tcBorders/>
            <w:vAlign w:val="center"/>
          </w:tcPr>
          <w:p>
            <w:pPr>
              <w:pStyle w:val="NoSpacing"/>
              <w:spacing w:lineRule="auto" w:line="276" w:before="0" w:after="0"/>
              <w:jc w:val="center"/>
              <w:rPr>
                <w:b/>
                <w:sz w:val="24"/>
                <w:szCs w:val="24"/>
                <w:lang w:val="uk-UA"/>
              </w:rPr>
            </w:pPr>
            <w:r>
              <w:rPr>
                <w:b/>
                <w:kern w:val="0"/>
                <w:sz w:val="24"/>
                <w:szCs w:val="24"/>
                <w:lang w:val="uk-UA" w:bidi="ar-SA"/>
              </w:rPr>
              <w:t>Примітки</w:t>
            </w:r>
          </w:p>
        </w:tc>
      </w:tr>
      <w:tr>
        <w:trPr/>
        <w:tc>
          <w:tcPr>
            <w:tcW w:w="1843" w:type="dxa"/>
            <w:tcBorders/>
          </w:tcPr>
          <w:p>
            <w:pPr>
              <w:pStyle w:val="NoSpacing"/>
              <w:spacing w:lineRule="auto" w:line="276" w:before="0" w:after="0"/>
              <w:jc w:val="center"/>
              <w:rPr>
                <w:b/>
                <w:i/>
                <w:i/>
                <w:sz w:val="28"/>
                <w:szCs w:val="28"/>
                <w:lang w:val="uk-UA"/>
              </w:rPr>
            </w:pPr>
            <w:r>
              <w:rPr>
                <w:b/>
                <w:i/>
                <w:kern w:val="0"/>
                <w:sz w:val="28"/>
                <w:szCs w:val="28"/>
                <w:lang w:val="uk-UA" w:bidi="ar-SA"/>
              </w:rPr>
              <w:t>тематичне</w:t>
            </w:r>
          </w:p>
        </w:tc>
        <w:tc>
          <w:tcPr>
            <w:tcW w:w="3685" w:type="dxa"/>
            <w:tcBorders/>
          </w:tcPr>
          <w:p>
            <w:pPr>
              <w:pStyle w:val="NoSpacing"/>
              <w:spacing w:lineRule="auto" w:line="276" w:before="0" w:after="0"/>
              <w:jc w:val="left"/>
              <w:rPr>
                <w:sz w:val="28"/>
                <w:szCs w:val="28"/>
                <w:lang w:val="uk-UA"/>
              </w:rPr>
            </w:pPr>
            <w:r>
              <w:rPr>
                <w:kern w:val="0"/>
                <w:sz w:val="28"/>
                <w:szCs w:val="28"/>
                <w:lang w:val="uk-UA" w:bidi="ar-SA"/>
              </w:rPr>
              <w:t>1.  Про стан  роботи  з формування стресостійкості  в усіх учасників освітнього процесу в сучасних умовах.</w:t>
            </w:r>
          </w:p>
          <w:p>
            <w:pPr>
              <w:pStyle w:val="NoSpacing"/>
              <w:spacing w:lineRule="auto" w:line="276" w:before="0" w:after="0"/>
              <w:jc w:val="left"/>
              <w:rPr>
                <w:sz w:val="28"/>
                <w:szCs w:val="28"/>
                <w:lang w:val="uk-UA"/>
              </w:rPr>
            </w:pPr>
            <w:r>
              <w:rPr>
                <w:kern w:val="0"/>
                <w:sz w:val="28"/>
                <w:szCs w:val="28"/>
                <w:lang w:val="uk-UA" w:bidi="ar-SA"/>
              </w:rPr>
            </w:r>
          </w:p>
          <w:p>
            <w:pPr>
              <w:pStyle w:val="NoSpacing"/>
              <w:spacing w:lineRule="auto" w:line="276" w:before="0" w:after="0"/>
              <w:jc w:val="left"/>
              <w:rPr>
                <w:sz w:val="28"/>
                <w:szCs w:val="28"/>
                <w:lang w:val="uk-UA"/>
              </w:rPr>
            </w:pPr>
            <w:r>
              <w:rPr>
                <w:kern w:val="0"/>
                <w:sz w:val="28"/>
                <w:szCs w:val="28"/>
                <w:lang w:val="uk-UA" w:bidi="ar-SA"/>
              </w:rPr>
              <w:t>2.Про стан  роботи з використання мистецько-творчої діяльності у вихованні патріотизму.</w:t>
            </w:r>
          </w:p>
          <w:p>
            <w:pPr>
              <w:pStyle w:val="NoSpacing"/>
              <w:spacing w:lineRule="auto" w:line="276" w:before="0" w:after="0"/>
              <w:jc w:val="left"/>
              <w:rPr>
                <w:sz w:val="28"/>
                <w:szCs w:val="28"/>
                <w:lang w:val="uk-UA"/>
              </w:rPr>
            </w:pPr>
            <w:r>
              <w:rPr>
                <w:kern w:val="0"/>
                <w:sz w:val="28"/>
                <w:szCs w:val="28"/>
                <w:lang w:val="uk-UA" w:bidi="ar-SA"/>
              </w:rPr>
            </w:r>
          </w:p>
          <w:p>
            <w:pPr>
              <w:pStyle w:val="NoSpacing"/>
              <w:spacing w:lineRule="auto" w:line="276" w:before="0" w:after="0"/>
              <w:ind w:left="34"/>
              <w:jc w:val="left"/>
              <w:rPr>
                <w:sz w:val="28"/>
                <w:szCs w:val="28"/>
                <w:lang w:val="uk-UA"/>
              </w:rPr>
            </w:pPr>
            <w:r>
              <w:rPr>
                <w:kern w:val="0"/>
                <w:sz w:val="28"/>
                <w:szCs w:val="28"/>
                <w:lang w:val="uk-UA" w:bidi="ar-SA"/>
              </w:rPr>
              <w:t>3.Про стан</w:t>
            </w:r>
            <w:r>
              <w:rPr>
                <w:kern w:val="0"/>
                <w:lang w:val="uk-UA" w:bidi="ar-SA"/>
              </w:rPr>
              <w:t xml:space="preserve"> </w:t>
            </w:r>
            <w:r>
              <w:rPr>
                <w:kern w:val="0"/>
                <w:sz w:val="28"/>
                <w:szCs w:val="28"/>
                <w:lang w:val="uk-UA" w:bidi="ar-SA"/>
              </w:rPr>
              <w:t xml:space="preserve">  роботи з питань комплексного підходу  у вирішенні мовленнєвих завдань</w:t>
            </w:r>
          </w:p>
          <w:p>
            <w:pPr>
              <w:pStyle w:val="NoSpacing"/>
              <w:spacing w:lineRule="auto" w:line="276" w:before="0" w:after="0"/>
              <w:jc w:val="left"/>
              <w:rPr>
                <w:sz w:val="28"/>
                <w:szCs w:val="28"/>
                <w:lang w:val="uk-UA"/>
              </w:rPr>
            </w:pPr>
            <w:r>
              <w:rPr>
                <w:kern w:val="0"/>
                <w:sz w:val="28"/>
                <w:szCs w:val="28"/>
                <w:lang w:val="uk-UA" w:bidi="ar-SA"/>
              </w:rPr>
            </w:r>
          </w:p>
          <w:p>
            <w:pPr>
              <w:pStyle w:val="NoSpacing"/>
              <w:spacing w:lineRule="auto" w:line="276" w:before="0" w:after="0"/>
              <w:jc w:val="left"/>
              <w:rPr>
                <w:sz w:val="28"/>
                <w:szCs w:val="28"/>
                <w:lang w:val="uk-UA"/>
              </w:rPr>
            </w:pPr>
            <w:r>
              <w:rPr>
                <w:kern w:val="0"/>
                <w:sz w:val="28"/>
                <w:szCs w:val="28"/>
                <w:lang w:val="uk-UA" w:bidi="ar-SA"/>
              </w:rPr>
            </w:r>
          </w:p>
          <w:p>
            <w:pPr>
              <w:pStyle w:val="NoSpacing"/>
              <w:spacing w:lineRule="auto" w:line="276" w:before="0" w:after="0"/>
              <w:jc w:val="left"/>
              <w:rPr>
                <w:sz w:val="28"/>
                <w:szCs w:val="28"/>
                <w:lang w:val="uk-UA"/>
              </w:rPr>
            </w:pPr>
            <w:r>
              <w:rPr>
                <w:kern w:val="0"/>
                <w:sz w:val="28"/>
                <w:szCs w:val="28"/>
                <w:lang w:val="uk-UA" w:bidi="ar-SA"/>
              </w:rPr>
              <w:t>4. Про стан адаптації дітей раннього  та молодшого віку до умов ЗДО віку до умов ЗДО</w:t>
            </w:r>
          </w:p>
        </w:tc>
        <w:tc>
          <w:tcPr>
            <w:tcW w:w="1985" w:type="dxa"/>
            <w:tcBorders/>
          </w:tcPr>
          <w:p>
            <w:pPr>
              <w:pStyle w:val="NoSpacing"/>
              <w:spacing w:lineRule="auto" w:line="276" w:before="0" w:after="0"/>
              <w:jc w:val="center"/>
              <w:rPr>
                <w:sz w:val="28"/>
                <w:szCs w:val="28"/>
                <w:lang w:val="uk-UA"/>
              </w:rPr>
            </w:pPr>
            <w:r>
              <w:rPr>
                <w:kern w:val="0"/>
                <w:sz w:val="28"/>
                <w:szCs w:val="28"/>
                <w:lang w:val="uk-UA" w:bidi="ar-SA"/>
              </w:rPr>
              <w:t>січень</w:t>
            </w:r>
          </w:p>
          <w:p>
            <w:pPr>
              <w:pStyle w:val="NoSpacing"/>
              <w:spacing w:lineRule="auto" w:line="276" w:before="0" w:after="0"/>
              <w:jc w:val="left"/>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left"/>
              <w:rPr>
                <w:sz w:val="28"/>
                <w:szCs w:val="28"/>
                <w:lang w:val="uk-UA"/>
              </w:rPr>
            </w:pPr>
            <w:r>
              <w:rPr>
                <w:kern w:val="0"/>
                <w:sz w:val="28"/>
                <w:szCs w:val="28"/>
                <w:lang w:val="uk-UA" w:bidi="ar-SA"/>
              </w:rPr>
            </w:r>
          </w:p>
          <w:p>
            <w:pPr>
              <w:pStyle w:val="NoSpacing"/>
              <w:spacing w:lineRule="auto" w:line="276" w:before="0" w:after="0"/>
              <w:jc w:val="left"/>
              <w:rPr>
                <w:sz w:val="28"/>
                <w:szCs w:val="28"/>
                <w:lang w:val="uk-UA"/>
              </w:rPr>
            </w:pPr>
            <w:r>
              <w:rPr>
                <w:kern w:val="0"/>
                <w:sz w:val="28"/>
                <w:szCs w:val="28"/>
                <w:lang w:val="uk-UA" w:bidi="ar-SA"/>
              </w:rPr>
              <w:t>листопад</w:t>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t xml:space="preserve"> </w:t>
            </w:r>
            <w:r>
              <w:rPr>
                <w:kern w:val="0"/>
                <w:sz w:val="28"/>
                <w:szCs w:val="28"/>
                <w:lang w:val="uk-UA" w:bidi="ar-SA"/>
              </w:rPr>
              <w:t>березень</w:t>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t xml:space="preserve">  </w:t>
            </w:r>
            <w:r>
              <w:rPr>
                <w:kern w:val="0"/>
                <w:sz w:val="28"/>
                <w:szCs w:val="28"/>
                <w:lang w:val="uk-UA" w:bidi="ar-SA"/>
              </w:rPr>
              <w:t>вересень</w:t>
            </w:r>
          </w:p>
          <w:p>
            <w:pPr>
              <w:pStyle w:val="NoSpacing"/>
              <w:spacing w:lineRule="auto" w:line="276" w:before="0" w:after="0"/>
              <w:jc w:val="center"/>
              <w:rPr>
                <w:sz w:val="28"/>
                <w:szCs w:val="28"/>
                <w:lang w:val="uk-UA"/>
              </w:rPr>
            </w:pPr>
            <w:r>
              <w:rPr>
                <w:kern w:val="0"/>
                <w:sz w:val="28"/>
                <w:szCs w:val="28"/>
                <w:lang w:val="uk-UA" w:bidi="ar-SA"/>
              </w:rPr>
            </w:r>
          </w:p>
        </w:tc>
        <w:tc>
          <w:tcPr>
            <w:tcW w:w="1985" w:type="dxa"/>
            <w:tcBorders/>
            <w:vAlign w:val="center"/>
          </w:tcPr>
          <w:p>
            <w:pPr>
              <w:pStyle w:val="NoSpacing"/>
              <w:spacing w:lineRule="auto" w:line="276" w:before="0" w:after="0"/>
              <w:jc w:val="center"/>
              <w:rPr>
                <w:sz w:val="28"/>
                <w:szCs w:val="28"/>
                <w:lang w:val="uk-UA"/>
              </w:rPr>
            </w:pPr>
            <w:r>
              <w:rPr>
                <w:kern w:val="0"/>
                <w:sz w:val="28"/>
                <w:szCs w:val="28"/>
                <w:lang w:val="uk-UA" w:bidi="ar-SA"/>
              </w:rPr>
              <w:t>директор, вихователь-методист</w:t>
            </w:r>
          </w:p>
          <w:p>
            <w:pPr>
              <w:pStyle w:val="NoSpacing"/>
              <w:spacing w:lineRule="auto" w:line="276" w:before="0" w:after="0"/>
              <w:jc w:val="center"/>
              <w:rPr>
                <w:sz w:val="28"/>
                <w:szCs w:val="28"/>
                <w:lang w:val="uk-UA"/>
              </w:rPr>
            </w:pPr>
            <w:r>
              <w:rPr>
                <w:kern w:val="0"/>
                <w:sz w:val="28"/>
                <w:szCs w:val="28"/>
                <w:lang w:val="uk-UA" w:bidi="ar-SA"/>
              </w:rPr>
              <w:t xml:space="preserve"> </w:t>
            </w:r>
            <w:r>
              <w:rPr>
                <w:kern w:val="0"/>
                <w:sz w:val="28"/>
                <w:szCs w:val="28"/>
                <w:lang w:val="uk-UA" w:bidi="ar-SA"/>
              </w:rPr>
              <w:t>психолог</w:t>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t>директор, вихователь-методист</w:t>
            </w:r>
          </w:p>
          <w:p>
            <w:pPr>
              <w:pStyle w:val="NoSpacing"/>
              <w:spacing w:lineRule="auto" w:line="276" w:before="0" w:after="0"/>
              <w:jc w:val="center"/>
              <w:rPr>
                <w:sz w:val="28"/>
                <w:szCs w:val="28"/>
                <w:lang w:val="uk-UA"/>
              </w:rPr>
            </w:pPr>
            <w:r>
              <w:rPr>
                <w:kern w:val="0"/>
                <w:sz w:val="28"/>
                <w:szCs w:val="28"/>
                <w:lang w:val="uk-UA" w:bidi="ar-SA"/>
              </w:rPr>
              <w:t>практичний психолог</w:t>
            </w:r>
          </w:p>
        </w:tc>
        <w:tc>
          <w:tcPr>
            <w:tcW w:w="1418" w:type="dxa"/>
            <w:tcBorders/>
          </w:tcPr>
          <w:p>
            <w:pPr>
              <w:pStyle w:val="NoSpacing"/>
              <w:spacing w:lineRule="auto" w:line="276" w:before="0" w:after="0"/>
              <w:jc w:val="center"/>
              <w:rPr>
                <w:sz w:val="28"/>
                <w:szCs w:val="28"/>
                <w:lang w:val="uk-UA"/>
              </w:rPr>
            </w:pPr>
            <w:r>
              <w:rPr>
                <w:kern w:val="0"/>
                <w:sz w:val="28"/>
                <w:szCs w:val="28"/>
                <w:lang w:val="uk-UA" w:bidi="ar-SA"/>
              </w:rPr>
            </w:r>
          </w:p>
        </w:tc>
      </w:tr>
      <w:tr>
        <w:trPr/>
        <w:tc>
          <w:tcPr>
            <w:tcW w:w="1843" w:type="dxa"/>
            <w:tcBorders/>
          </w:tcPr>
          <w:p>
            <w:pPr>
              <w:pStyle w:val="NoSpacing"/>
              <w:spacing w:lineRule="auto" w:line="276" w:before="0" w:after="0"/>
              <w:jc w:val="center"/>
              <w:rPr>
                <w:b/>
                <w:i/>
                <w:i/>
                <w:sz w:val="28"/>
                <w:szCs w:val="28"/>
                <w:lang w:val="uk-UA"/>
              </w:rPr>
            </w:pPr>
            <w:r>
              <w:rPr>
                <w:b/>
                <w:i/>
                <w:kern w:val="0"/>
                <w:sz w:val="28"/>
                <w:szCs w:val="28"/>
                <w:lang w:val="uk-UA" w:bidi="ar-SA"/>
              </w:rPr>
              <w:t>підсумкове</w:t>
            </w:r>
          </w:p>
        </w:tc>
        <w:tc>
          <w:tcPr>
            <w:tcW w:w="3685" w:type="dxa"/>
            <w:tcBorders/>
          </w:tcPr>
          <w:p>
            <w:pPr>
              <w:pStyle w:val="NoSpacing"/>
              <w:spacing w:lineRule="auto" w:line="276" w:before="0" w:after="0"/>
              <w:jc w:val="left"/>
              <w:rPr>
                <w:sz w:val="28"/>
                <w:szCs w:val="28"/>
                <w:lang w:val="uk-UA"/>
              </w:rPr>
            </w:pPr>
            <w:r>
              <w:rPr>
                <w:kern w:val="0"/>
                <w:sz w:val="28"/>
                <w:szCs w:val="28"/>
                <w:lang w:val="uk-UA" w:bidi="ar-SA"/>
              </w:rPr>
              <w:t>1. Готовність до навчального року</w:t>
            </w:r>
          </w:p>
          <w:p>
            <w:pPr>
              <w:pStyle w:val="NoSpacing"/>
              <w:spacing w:lineRule="auto" w:line="276" w:before="0" w:after="0"/>
              <w:jc w:val="left"/>
              <w:rPr>
                <w:sz w:val="28"/>
                <w:szCs w:val="28"/>
                <w:lang w:val="uk-UA"/>
              </w:rPr>
            </w:pPr>
            <w:r>
              <w:rPr>
                <w:kern w:val="0"/>
                <w:sz w:val="28"/>
                <w:szCs w:val="28"/>
                <w:lang w:val="uk-UA" w:bidi="ar-SA"/>
              </w:rPr>
              <w:t>2. Стан проведення літнього періоду</w:t>
            </w:r>
          </w:p>
          <w:p>
            <w:pPr>
              <w:pStyle w:val="NoSpacing"/>
              <w:spacing w:lineRule="auto" w:line="276" w:before="0" w:after="0"/>
              <w:jc w:val="left"/>
              <w:rPr>
                <w:sz w:val="28"/>
                <w:szCs w:val="28"/>
                <w:lang w:val="uk-UA"/>
              </w:rPr>
            </w:pPr>
            <w:r>
              <w:rPr>
                <w:kern w:val="0"/>
                <w:sz w:val="28"/>
                <w:szCs w:val="28"/>
                <w:lang w:val="uk-UA" w:bidi="ar-SA"/>
              </w:rPr>
              <w:t>3.</w:t>
            </w:r>
            <w:r>
              <w:rPr>
                <w:kern w:val="0"/>
                <w:lang w:val="uk-UA" w:bidi="ar-SA"/>
              </w:rPr>
              <w:t xml:space="preserve"> </w:t>
            </w:r>
            <w:r>
              <w:rPr>
                <w:kern w:val="0"/>
                <w:sz w:val="28"/>
                <w:szCs w:val="28"/>
                <w:lang w:val="uk-UA" w:bidi="ar-SA"/>
              </w:rPr>
              <w:t>Визначення рівня та якості знань дітей за Державним стандартом дошкільної освіти</w:t>
            </w:r>
          </w:p>
        </w:tc>
        <w:tc>
          <w:tcPr>
            <w:tcW w:w="1985" w:type="dxa"/>
            <w:tcBorders/>
          </w:tcPr>
          <w:p>
            <w:pPr>
              <w:pStyle w:val="NoSpacing"/>
              <w:spacing w:lineRule="auto" w:line="276" w:before="0" w:after="0"/>
              <w:jc w:val="center"/>
              <w:rPr>
                <w:sz w:val="28"/>
                <w:szCs w:val="28"/>
                <w:lang w:val="uk-UA"/>
              </w:rPr>
            </w:pPr>
            <w:r>
              <w:rPr>
                <w:kern w:val="0"/>
                <w:sz w:val="28"/>
                <w:szCs w:val="28"/>
                <w:lang w:val="uk-UA" w:bidi="ar-SA"/>
              </w:rPr>
              <w:t>серпень</w:t>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t>серпень</w:t>
            </w:r>
          </w:p>
          <w:p>
            <w:pPr>
              <w:pStyle w:val="NoSpacing"/>
              <w:spacing w:lineRule="auto" w:line="276" w:before="0" w:after="0"/>
              <w:jc w:val="left"/>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t>лютий</w:t>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left"/>
              <w:rPr>
                <w:sz w:val="28"/>
                <w:szCs w:val="28"/>
                <w:lang w:val="uk-UA"/>
              </w:rPr>
            </w:pPr>
            <w:r>
              <w:rPr>
                <w:kern w:val="0"/>
                <w:sz w:val="28"/>
                <w:szCs w:val="28"/>
                <w:lang w:val="uk-UA" w:bidi="ar-SA"/>
              </w:rPr>
              <w:t xml:space="preserve">      </w:t>
            </w:r>
            <w:r>
              <w:rPr>
                <w:kern w:val="0"/>
                <w:sz w:val="28"/>
                <w:szCs w:val="28"/>
                <w:lang w:val="uk-UA" w:bidi="ar-SA"/>
              </w:rPr>
              <w:t>квітень</w:t>
            </w:r>
          </w:p>
        </w:tc>
        <w:tc>
          <w:tcPr>
            <w:tcW w:w="1985" w:type="dxa"/>
            <w:tcBorders/>
            <w:vAlign w:val="center"/>
          </w:tcPr>
          <w:p>
            <w:pPr>
              <w:pStyle w:val="NoSpacing"/>
              <w:spacing w:lineRule="auto" w:line="276" w:before="0" w:after="0"/>
              <w:jc w:val="center"/>
              <w:rPr>
                <w:sz w:val="28"/>
                <w:szCs w:val="28"/>
                <w:lang w:val="uk-UA"/>
              </w:rPr>
            </w:pPr>
            <w:r>
              <w:rPr>
                <w:kern w:val="0"/>
                <w:sz w:val="28"/>
                <w:szCs w:val="28"/>
                <w:lang w:val="uk-UA" w:bidi="ar-SA"/>
              </w:rPr>
              <w:t>директор, вихователь-методист, практичний психолог</w:t>
            </w:r>
          </w:p>
        </w:tc>
        <w:tc>
          <w:tcPr>
            <w:tcW w:w="1418" w:type="dxa"/>
            <w:tcBorders/>
          </w:tcPr>
          <w:p>
            <w:pPr>
              <w:pStyle w:val="NoSpacing"/>
              <w:spacing w:lineRule="auto" w:line="276" w:before="0" w:after="0"/>
              <w:jc w:val="center"/>
              <w:rPr>
                <w:sz w:val="28"/>
                <w:szCs w:val="28"/>
                <w:lang w:val="uk-UA"/>
              </w:rPr>
            </w:pPr>
            <w:r>
              <w:rPr>
                <w:kern w:val="0"/>
                <w:sz w:val="28"/>
                <w:szCs w:val="28"/>
                <w:lang w:val="uk-UA" w:bidi="ar-SA"/>
              </w:rPr>
            </w:r>
          </w:p>
        </w:tc>
      </w:tr>
      <w:tr>
        <w:trPr/>
        <w:tc>
          <w:tcPr>
            <w:tcW w:w="1843" w:type="dxa"/>
            <w:tcBorders/>
          </w:tcPr>
          <w:p>
            <w:pPr>
              <w:pStyle w:val="NoSpacing"/>
              <w:spacing w:lineRule="auto" w:line="276" w:before="0" w:after="0"/>
              <w:jc w:val="center"/>
              <w:rPr>
                <w:b/>
                <w:i/>
                <w:i/>
                <w:sz w:val="28"/>
                <w:szCs w:val="28"/>
                <w:lang w:val="uk-UA"/>
              </w:rPr>
            </w:pPr>
            <w:r>
              <w:rPr>
                <w:b/>
                <w:i/>
                <w:kern w:val="0"/>
                <w:sz w:val="28"/>
                <w:szCs w:val="28"/>
                <w:lang w:val="uk-UA" w:bidi="ar-SA"/>
              </w:rPr>
              <w:t>оперативне</w:t>
            </w:r>
          </w:p>
        </w:tc>
        <w:tc>
          <w:tcPr>
            <w:tcW w:w="3685" w:type="dxa"/>
            <w:tcBorders/>
          </w:tcPr>
          <w:p>
            <w:pPr>
              <w:pStyle w:val="NoSpacing"/>
              <w:spacing w:lineRule="auto" w:line="276" w:before="0" w:after="0"/>
              <w:jc w:val="left"/>
              <w:rPr>
                <w:sz w:val="28"/>
                <w:szCs w:val="28"/>
                <w:lang w:val="uk-UA"/>
              </w:rPr>
            </w:pPr>
            <w:r>
              <w:rPr>
                <w:kern w:val="0"/>
                <w:sz w:val="28"/>
                <w:szCs w:val="28"/>
                <w:lang w:val="uk-UA" w:bidi="ar-SA"/>
              </w:rPr>
              <w:t>1. Ведення документації відповідно до Номенклатури ЗДО.</w:t>
            </w:r>
          </w:p>
          <w:p>
            <w:pPr>
              <w:pStyle w:val="NoSpacing"/>
              <w:spacing w:lineRule="auto" w:line="276" w:before="0" w:after="0"/>
              <w:jc w:val="left"/>
              <w:rPr>
                <w:sz w:val="28"/>
                <w:szCs w:val="28"/>
                <w:lang w:val="uk-UA"/>
              </w:rPr>
            </w:pPr>
            <w:r>
              <w:rPr>
                <w:kern w:val="0"/>
                <w:sz w:val="28"/>
                <w:szCs w:val="28"/>
                <w:lang w:val="uk-UA" w:bidi="ar-SA"/>
              </w:rPr>
              <w:t>2. Організація адаптаційного періоду</w:t>
            </w:r>
          </w:p>
          <w:p>
            <w:pPr>
              <w:pStyle w:val="NoSpacing"/>
              <w:spacing w:lineRule="auto" w:line="276" w:before="0" w:after="0"/>
              <w:jc w:val="left"/>
              <w:rPr>
                <w:sz w:val="28"/>
                <w:szCs w:val="28"/>
                <w:lang w:val="uk-UA"/>
              </w:rPr>
            </w:pPr>
            <w:r>
              <w:rPr>
                <w:kern w:val="0"/>
                <w:sz w:val="28"/>
                <w:szCs w:val="28"/>
                <w:lang w:val="uk-UA" w:bidi="ar-SA"/>
              </w:rPr>
            </w:r>
          </w:p>
          <w:p>
            <w:pPr>
              <w:pStyle w:val="NoSpacing"/>
              <w:spacing w:lineRule="auto" w:line="276" w:before="0" w:after="0"/>
              <w:jc w:val="left"/>
              <w:rPr>
                <w:sz w:val="28"/>
                <w:szCs w:val="28"/>
                <w:lang w:val="uk-UA"/>
              </w:rPr>
            </w:pPr>
            <w:r>
              <w:rPr>
                <w:kern w:val="0"/>
                <w:sz w:val="28"/>
                <w:szCs w:val="28"/>
                <w:lang w:val="uk-UA" w:bidi="ar-SA"/>
              </w:rPr>
              <w:t>3.Зміст інформаційних стендів для батьків</w:t>
            </w:r>
          </w:p>
          <w:p>
            <w:pPr>
              <w:pStyle w:val="NoSpacing"/>
              <w:spacing w:lineRule="auto" w:line="276" w:before="0" w:after="0"/>
              <w:jc w:val="left"/>
              <w:rPr>
                <w:sz w:val="28"/>
                <w:szCs w:val="28"/>
                <w:lang w:val="uk-UA"/>
              </w:rPr>
            </w:pPr>
            <w:r>
              <w:rPr>
                <w:kern w:val="0"/>
                <w:sz w:val="28"/>
                <w:szCs w:val="28"/>
                <w:lang w:val="uk-UA" w:bidi="ar-SA"/>
              </w:rPr>
            </w:r>
          </w:p>
          <w:p>
            <w:pPr>
              <w:pStyle w:val="NoSpacing"/>
              <w:spacing w:lineRule="auto" w:line="276" w:before="0" w:after="0"/>
              <w:jc w:val="left"/>
              <w:rPr>
                <w:sz w:val="28"/>
                <w:szCs w:val="28"/>
                <w:lang w:val="uk-UA"/>
              </w:rPr>
            </w:pPr>
            <w:r>
              <w:rPr>
                <w:kern w:val="0"/>
                <w:sz w:val="28"/>
                <w:szCs w:val="28"/>
                <w:lang w:val="uk-UA" w:bidi="ar-SA"/>
              </w:rPr>
            </w:r>
          </w:p>
          <w:p>
            <w:pPr>
              <w:pStyle w:val="NoSpacing"/>
              <w:spacing w:lineRule="auto" w:line="276" w:before="0" w:after="0"/>
              <w:jc w:val="left"/>
              <w:rPr>
                <w:sz w:val="28"/>
                <w:szCs w:val="28"/>
                <w:lang w:val="uk-UA"/>
              </w:rPr>
            </w:pPr>
            <w:r>
              <w:rPr>
                <w:kern w:val="0"/>
                <w:sz w:val="28"/>
                <w:szCs w:val="28"/>
                <w:lang w:val="uk-UA" w:bidi="ar-SA"/>
              </w:rPr>
              <w:t>4. Зміст та якість планування</w:t>
            </w:r>
          </w:p>
          <w:p>
            <w:pPr>
              <w:pStyle w:val="NoSpacing"/>
              <w:spacing w:lineRule="auto" w:line="276" w:before="0" w:after="0"/>
              <w:jc w:val="left"/>
              <w:rPr>
                <w:sz w:val="28"/>
                <w:szCs w:val="28"/>
                <w:lang w:val="uk-UA"/>
              </w:rPr>
            </w:pPr>
            <w:r>
              <w:rPr>
                <w:kern w:val="0"/>
                <w:sz w:val="28"/>
                <w:szCs w:val="28"/>
                <w:lang w:val="uk-UA" w:bidi="ar-SA"/>
              </w:rPr>
            </w:r>
          </w:p>
          <w:p>
            <w:pPr>
              <w:pStyle w:val="NoSpacing"/>
              <w:spacing w:lineRule="auto" w:line="276" w:before="0" w:after="0"/>
              <w:jc w:val="left"/>
              <w:rPr>
                <w:sz w:val="28"/>
                <w:szCs w:val="28"/>
                <w:lang w:val="uk-UA"/>
              </w:rPr>
            </w:pPr>
            <w:r>
              <w:rPr>
                <w:kern w:val="0"/>
                <w:sz w:val="28"/>
                <w:szCs w:val="28"/>
                <w:lang w:val="uk-UA" w:bidi="ar-SA"/>
              </w:rPr>
              <w:t>5. Готовність педагогів до робочого дня</w:t>
            </w:r>
          </w:p>
          <w:p>
            <w:pPr>
              <w:pStyle w:val="NoSpacing"/>
              <w:spacing w:lineRule="auto" w:line="276" w:before="0" w:after="0"/>
              <w:jc w:val="left"/>
              <w:rPr>
                <w:sz w:val="28"/>
                <w:szCs w:val="28"/>
                <w:lang w:val="uk-UA"/>
              </w:rPr>
            </w:pPr>
            <w:r>
              <w:rPr>
                <w:kern w:val="0"/>
                <w:sz w:val="28"/>
                <w:szCs w:val="28"/>
                <w:lang w:val="uk-UA" w:bidi="ar-SA"/>
              </w:rPr>
            </w:r>
          </w:p>
          <w:p>
            <w:pPr>
              <w:pStyle w:val="NoSpacing"/>
              <w:spacing w:lineRule="auto" w:line="276" w:before="0" w:after="0"/>
              <w:jc w:val="left"/>
              <w:rPr>
                <w:sz w:val="28"/>
                <w:szCs w:val="28"/>
                <w:lang w:val="uk-UA"/>
              </w:rPr>
            </w:pPr>
            <w:r>
              <w:rPr>
                <w:kern w:val="0"/>
                <w:sz w:val="28"/>
                <w:szCs w:val="28"/>
                <w:lang w:val="uk-UA" w:bidi="ar-SA"/>
              </w:rPr>
              <w:t>6. Організація методичної роботи з молодими педагогами</w:t>
            </w:r>
          </w:p>
          <w:p>
            <w:pPr>
              <w:pStyle w:val="NoSpacing"/>
              <w:spacing w:lineRule="auto" w:line="276" w:before="0" w:after="0"/>
              <w:jc w:val="left"/>
              <w:rPr>
                <w:sz w:val="28"/>
                <w:szCs w:val="28"/>
                <w:lang w:val="uk-UA"/>
              </w:rPr>
            </w:pPr>
            <w:r>
              <w:rPr>
                <w:kern w:val="0"/>
                <w:sz w:val="28"/>
                <w:szCs w:val="28"/>
                <w:lang w:val="uk-UA" w:bidi="ar-SA"/>
              </w:rPr>
            </w:r>
          </w:p>
          <w:p>
            <w:pPr>
              <w:pStyle w:val="NoSpacing"/>
              <w:spacing w:lineRule="auto" w:line="276" w:before="0" w:after="0"/>
              <w:jc w:val="left"/>
              <w:rPr>
                <w:sz w:val="28"/>
                <w:szCs w:val="28"/>
                <w:lang w:val="uk-UA"/>
              </w:rPr>
            </w:pPr>
            <w:r>
              <w:rPr>
                <w:kern w:val="0"/>
                <w:sz w:val="28"/>
                <w:szCs w:val="28"/>
                <w:lang w:val="uk-UA" w:bidi="ar-SA"/>
              </w:rPr>
              <w:t>7. Організація освітнього процесу (планування та проведення  занять за освітніми напрямами)</w:t>
            </w:r>
          </w:p>
          <w:p>
            <w:pPr>
              <w:pStyle w:val="NoSpacing"/>
              <w:spacing w:lineRule="auto" w:line="276" w:before="0" w:after="0"/>
              <w:jc w:val="left"/>
              <w:rPr>
                <w:sz w:val="28"/>
                <w:szCs w:val="28"/>
                <w:lang w:val="uk-UA"/>
              </w:rPr>
            </w:pPr>
            <w:r>
              <w:rPr>
                <w:kern w:val="0"/>
                <w:sz w:val="28"/>
                <w:szCs w:val="28"/>
                <w:lang w:val="uk-UA" w:bidi="ar-SA"/>
              </w:rPr>
            </w:r>
          </w:p>
          <w:p>
            <w:pPr>
              <w:pStyle w:val="NoSpacing"/>
              <w:spacing w:lineRule="auto" w:line="276" w:before="0" w:after="0"/>
              <w:jc w:val="left"/>
              <w:rPr>
                <w:sz w:val="28"/>
                <w:szCs w:val="28"/>
                <w:lang w:val="uk-UA"/>
              </w:rPr>
            </w:pPr>
            <w:r>
              <w:rPr>
                <w:kern w:val="0"/>
                <w:sz w:val="28"/>
                <w:szCs w:val="28"/>
                <w:lang w:val="uk-UA" w:bidi="ar-SA"/>
              </w:rPr>
              <w:t>8. Організація та проведення святкових ранків.</w:t>
            </w:r>
          </w:p>
          <w:p>
            <w:pPr>
              <w:pStyle w:val="NoSpacing"/>
              <w:spacing w:lineRule="auto" w:line="276" w:before="0" w:after="0"/>
              <w:jc w:val="left"/>
              <w:rPr>
                <w:sz w:val="28"/>
                <w:szCs w:val="28"/>
                <w:lang w:val="uk-UA"/>
              </w:rPr>
            </w:pPr>
            <w:r>
              <w:rPr>
                <w:kern w:val="0"/>
                <w:lang w:bidi="ar-SA"/>
              </w:rPr>
            </w:r>
          </w:p>
          <w:p>
            <w:pPr>
              <w:pStyle w:val="NoSpacing"/>
              <w:spacing w:lineRule="auto" w:line="276" w:before="0" w:after="0"/>
              <w:jc w:val="left"/>
              <w:rPr>
                <w:sz w:val="28"/>
                <w:szCs w:val="28"/>
                <w:lang w:val="uk-UA"/>
              </w:rPr>
            </w:pPr>
            <w:r>
              <w:rPr>
                <w:kern w:val="0"/>
                <w:sz w:val="28"/>
                <w:szCs w:val="28"/>
                <w:lang w:val="uk-UA" w:bidi="ar-SA"/>
              </w:rPr>
              <w:t>9. Дотримання правил безпеки життєдіяльності</w:t>
            </w:r>
          </w:p>
          <w:p>
            <w:pPr>
              <w:pStyle w:val="NoSpacing"/>
              <w:spacing w:lineRule="auto" w:line="276" w:before="0" w:after="0"/>
              <w:jc w:val="left"/>
              <w:rPr>
                <w:sz w:val="28"/>
                <w:szCs w:val="28"/>
                <w:lang w:val="uk-UA"/>
              </w:rPr>
            </w:pPr>
            <w:r>
              <w:rPr>
                <w:kern w:val="0"/>
                <w:sz w:val="28"/>
                <w:szCs w:val="28"/>
                <w:lang w:val="uk-UA" w:bidi="ar-SA"/>
              </w:rPr>
            </w:r>
          </w:p>
          <w:p>
            <w:pPr>
              <w:pStyle w:val="NoSpacing"/>
              <w:spacing w:lineRule="auto" w:line="276" w:before="0" w:after="0"/>
              <w:jc w:val="left"/>
              <w:rPr>
                <w:sz w:val="28"/>
                <w:szCs w:val="28"/>
                <w:lang w:val="uk-UA"/>
              </w:rPr>
            </w:pPr>
            <w:r>
              <w:rPr>
                <w:kern w:val="0"/>
                <w:sz w:val="28"/>
                <w:szCs w:val="28"/>
                <w:lang w:val="uk-UA" w:bidi="ar-SA"/>
              </w:rPr>
              <w:t>10.Організація рухливих ігор під час прогулянки</w:t>
            </w:r>
          </w:p>
          <w:p>
            <w:pPr>
              <w:pStyle w:val="NoSpacing"/>
              <w:spacing w:lineRule="auto" w:line="276" w:before="0" w:after="0"/>
              <w:jc w:val="left"/>
              <w:rPr>
                <w:sz w:val="28"/>
                <w:szCs w:val="28"/>
                <w:lang w:val="uk-UA"/>
              </w:rPr>
            </w:pPr>
            <w:r>
              <w:rPr>
                <w:kern w:val="0"/>
                <w:sz w:val="28"/>
                <w:szCs w:val="28"/>
                <w:lang w:val="uk-UA" w:bidi="ar-SA"/>
              </w:rPr>
            </w:r>
          </w:p>
          <w:p>
            <w:pPr>
              <w:pStyle w:val="NoSpacing"/>
              <w:spacing w:lineRule="auto" w:line="276" w:before="0" w:after="0"/>
              <w:jc w:val="left"/>
              <w:rPr>
                <w:sz w:val="28"/>
                <w:szCs w:val="28"/>
                <w:lang w:val="uk-UA"/>
              </w:rPr>
            </w:pPr>
            <w:r>
              <w:rPr>
                <w:kern w:val="0"/>
                <w:sz w:val="28"/>
                <w:szCs w:val="28"/>
                <w:lang w:val="uk-UA" w:bidi="ar-SA"/>
              </w:rPr>
              <w:t>11. Організація занять мистецько-творчого напряму</w:t>
            </w:r>
          </w:p>
          <w:p>
            <w:pPr>
              <w:pStyle w:val="NoSpacing"/>
              <w:spacing w:lineRule="auto" w:line="276" w:before="0" w:after="0"/>
              <w:jc w:val="left"/>
              <w:rPr>
                <w:sz w:val="28"/>
                <w:szCs w:val="28"/>
                <w:lang w:val="uk-UA"/>
              </w:rPr>
            </w:pPr>
            <w:r>
              <w:rPr>
                <w:kern w:val="0"/>
                <w:sz w:val="28"/>
                <w:szCs w:val="28"/>
                <w:lang w:val="uk-UA" w:bidi="ar-SA"/>
              </w:rPr>
            </w:r>
          </w:p>
          <w:p>
            <w:pPr>
              <w:pStyle w:val="NoSpacing"/>
              <w:spacing w:lineRule="auto" w:line="276" w:before="0" w:after="0"/>
              <w:jc w:val="left"/>
              <w:rPr>
                <w:sz w:val="28"/>
                <w:szCs w:val="28"/>
                <w:lang w:val="uk-UA"/>
              </w:rPr>
            </w:pPr>
            <w:r>
              <w:rPr>
                <w:kern w:val="0"/>
                <w:sz w:val="28"/>
                <w:szCs w:val="28"/>
                <w:lang w:val="uk-UA" w:bidi="ar-SA"/>
              </w:rPr>
              <w:t>12. Професійна майстерність вихователів, які атестуються.</w:t>
            </w:r>
          </w:p>
          <w:p>
            <w:pPr>
              <w:pStyle w:val="NoSpacing"/>
              <w:spacing w:lineRule="auto" w:line="276" w:before="0" w:after="0"/>
              <w:jc w:val="left"/>
              <w:rPr>
                <w:sz w:val="28"/>
                <w:szCs w:val="28"/>
                <w:lang w:val="uk-UA"/>
              </w:rPr>
            </w:pPr>
            <w:r>
              <w:rPr>
                <w:kern w:val="0"/>
                <w:sz w:val="28"/>
                <w:szCs w:val="28"/>
                <w:lang w:val="uk-UA" w:bidi="ar-SA"/>
              </w:rPr>
            </w:r>
          </w:p>
          <w:p>
            <w:pPr>
              <w:pStyle w:val="NoSpacing"/>
              <w:spacing w:lineRule="auto" w:line="276" w:before="0" w:after="0"/>
              <w:jc w:val="left"/>
              <w:rPr>
                <w:sz w:val="28"/>
                <w:szCs w:val="28"/>
                <w:lang w:val="uk-UA"/>
              </w:rPr>
            </w:pPr>
            <w:r>
              <w:rPr>
                <w:kern w:val="0"/>
                <w:sz w:val="28"/>
                <w:szCs w:val="28"/>
                <w:lang w:val="uk-UA" w:bidi="ar-SA"/>
              </w:rPr>
              <w:t>13. Взаємодія дітей та педагога у групі</w:t>
            </w:r>
          </w:p>
          <w:p>
            <w:pPr>
              <w:pStyle w:val="NoSpacing"/>
              <w:spacing w:lineRule="auto" w:line="276" w:before="0" w:after="0"/>
              <w:jc w:val="left"/>
              <w:rPr>
                <w:sz w:val="28"/>
                <w:szCs w:val="28"/>
                <w:lang w:val="uk-UA"/>
              </w:rPr>
            </w:pPr>
            <w:r>
              <w:rPr>
                <w:kern w:val="0"/>
                <w:sz w:val="28"/>
                <w:szCs w:val="28"/>
                <w:lang w:val="uk-UA" w:bidi="ar-SA"/>
              </w:rPr>
            </w:r>
          </w:p>
          <w:p>
            <w:pPr>
              <w:pStyle w:val="NoSpacing"/>
              <w:spacing w:lineRule="auto" w:line="276" w:before="0" w:after="0"/>
              <w:jc w:val="left"/>
              <w:rPr>
                <w:sz w:val="28"/>
                <w:szCs w:val="28"/>
                <w:lang w:val="uk-UA"/>
              </w:rPr>
            </w:pPr>
            <w:r>
              <w:rPr>
                <w:kern w:val="0"/>
                <w:sz w:val="28"/>
                <w:szCs w:val="28"/>
                <w:lang w:val="uk-UA" w:bidi="ar-SA"/>
              </w:rPr>
              <w:t>14. Якість виконання рішень педагогічних рад.</w:t>
            </w:r>
          </w:p>
        </w:tc>
        <w:tc>
          <w:tcPr>
            <w:tcW w:w="1985" w:type="dxa"/>
            <w:tcBorders/>
          </w:tcPr>
          <w:p>
            <w:pPr>
              <w:pStyle w:val="NoSpacing"/>
              <w:spacing w:lineRule="auto" w:line="276" w:before="0" w:after="0"/>
              <w:jc w:val="center"/>
              <w:rPr>
                <w:sz w:val="28"/>
                <w:szCs w:val="28"/>
                <w:lang w:val="uk-UA"/>
              </w:rPr>
            </w:pPr>
            <w:r>
              <w:rPr>
                <w:kern w:val="0"/>
                <w:sz w:val="28"/>
                <w:szCs w:val="28"/>
                <w:lang w:val="uk-UA" w:bidi="ar-SA"/>
              </w:rPr>
              <w:t>Вересень</w:t>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t>серпень-вересень</w:t>
            </w:r>
          </w:p>
          <w:p>
            <w:pPr>
              <w:pStyle w:val="NoSpacing"/>
              <w:spacing w:lineRule="auto" w:line="276" w:before="0" w:after="0"/>
              <w:jc w:val="left"/>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t>жовтень, грудень,</w:t>
            </w:r>
          </w:p>
          <w:p>
            <w:pPr>
              <w:pStyle w:val="NoSpacing"/>
              <w:spacing w:lineRule="auto" w:line="276" w:before="0" w:after="0"/>
              <w:jc w:val="center"/>
              <w:rPr>
                <w:sz w:val="28"/>
                <w:szCs w:val="28"/>
                <w:lang w:val="uk-UA"/>
              </w:rPr>
            </w:pPr>
            <w:r>
              <w:rPr>
                <w:kern w:val="0"/>
                <w:sz w:val="28"/>
                <w:szCs w:val="28"/>
                <w:lang w:val="uk-UA" w:bidi="ar-SA"/>
              </w:rPr>
              <w:t>березень</w:t>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left"/>
              <w:rPr>
                <w:sz w:val="28"/>
                <w:szCs w:val="28"/>
                <w:lang w:val="uk-UA"/>
              </w:rPr>
            </w:pPr>
            <w:r>
              <w:rPr>
                <w:kern w:val="0"/>
                <w:sz w:val="28"/>
                <w:szCs w:val="28"/>
                <w:lang w:val="uk-UA" w:bidi="ar-SA"/>
              </w:rPr>
              <w:t xml:space="preserve">     </w:t>
            </w:r>
            <w:r>
              <w:rPr>
                <w:kern w:val="0"/>
                <w:sz w:val="28"/>
                <w:szCs w:val="28"/>
                <w:lang w:val="uk-UA" w:bidi="ar-SA"/>
              </w:rPr>
              <w:t>жовтень, січень, квітень</w:t>
            </w:r>
          </w:p>
          <w:p>
            <w:pPr>
              <w:pStyle w:val="NoSpacing"/>
              <w:spacing w:lineRule="auto" w:line="276" w:before="0" w:after="0"/>
              <w:jc w:val="left"/>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t>листопад, лютий</w:t>
            </w:r>
          </w:p>
          <w:p>
            <w:pPr>
              <w:pStyle w:val="NoSpacing"/>
              <w:spacing w:lineRule="auto" w:line="276" w:before="0" w:after="0"/>
              <w:jc w:val="left"/>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t>жовтень-квітень</w:t>
            </w:r>
          </w:p>
          <w:p>
            <w:pPr>
              <w:pStyle w:val="NoSpacing"/>
              <w:spacing w:lineRule="auto" w:line="276" w:before="0" w:after="0"/>
              <w:jc w:val="left"/>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t>вересень – травень</w:t>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t>жовтень, грудень</w:t>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t>лютий</w:t>
            </w:r>
          </w:p>
          <w:p>
            <w:pPr>
              <w:pStyle w:val="NoSpacing"/>
              <w:spacing w:lineRule="auto" w:line="276" w:before="0" w:after="0"/>
              <w:jc w:val="left"/>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t>жовтень, квітень</w:t>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t>січень</w:t>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t>жовтень-лютий</w:t>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t>листопад, квітень</w:t>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t>листопад, січень, березень</w:t>
            </w:r>
          </w:p>
        </w:tc>
        <w:tc>
          <w:tcPr>
            <w:tcW w:w="1985" w:type="dxa"/>
            <w:tcBorders/>
          </w:tcPr>
          <w:p>
            <w:pPr>
              <w:pStyle w:val="NoSpacing"/>
              <w:spacing w:lineRule="auto" w:line="276" w:before="0" w:after="0"/>
              <w:jc w:val="center"/>
              <w:rPr>
                <w:sz w:val="28"/>
                <w:szCs w:val="28"/>
                <w:lang w:val="uk-UA"/>
              </w:rPr>
            </w:pPr>
            <w:r>
              <w:rPr>
                <w:kern w:val="0"/>
                <w:sz w:val="28"/>
                <w:szCs w:val="28"/>
                <w:lang w:val="uk-UA" w:bidi="ar-SA"/>
              </w:rPr>
              <w:t>директор</w:t>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t>психолог, вихователь-методист</w:t>
            </w:r>
          </w:p>
          <w:p>
            <w:pPr>
              <w:pStyle w:val="NoSpacing"/>
              <w:spacing w:lineRule="auto" w:line="276" w:before="0" w:after="0"/>
              <w:jc w:val="center"/>
              <w:rPr>
                <w:sz w:val="28"/>
                <w:szCs w:val="28"/>
                <w:lang w:val="uk-UA"/>
              </w:rPr>
            </w:pPr>
            <w:r>
              <w:rPr>
                <w:kern w:val="0"/>
                <w:sz w:val="28"/>
                <w:szCs w:val="28"/>
                <w:lang w:val="uk-UA" w:bidi="ar-SA"/>
              </w:rPr>
              <w:t>директор</w:t>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t>директор, вихователь-методист</w:t>
            </w:r>
          </w:p>
          <w:p>
            <w:pPr>
              <w:pStyle w:val="NoSpacing"/>
              <w:spacing w:lineRule="auto" w:line="276" w:before="0" w:after="0"/>
              <w:jc w:val="center"/>
              <w:rPr>
                <w:sz w:val="28"/>
                <w:szCs w:val="28"/>
                <w:lang w:val="uk-UA"/>
              </w:rPr>
            </w:pPr>
            <w:r>
              <w:rPr>
                <w:kern w:val="0"/>
                <w:sz w:val="28"/>
                <w:szCs w:val="28"/>
                <w:lang w:val="uk-UA" w:bidi="ar-SA"/>
              </w:rPr>
              <w:t>директор</w:t>
            </w:r>
          </w:p>
          <w:p>
            <w:pPr>
              <w:pStyle w:val="NoSpacing"/>
              <w:spacing w:lineRule="auto" w:line="276" w:before="0" w:after="0"/>
              <w:jc w:val="left"/>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t>директор</w:t>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t>директор, вихователь-методист</w:t>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t>директор</w:t>
            </w:r>
          </w:p>
          <w:p>
            <w:pPr>
              <w:pStyle w:val="NoSpacing"/>
              <w:spacing w:lineRule="auto" w:line="276" w:before="0" w:after="0"/>
              <w:jc w:val="center"/>
              <w:rPr>
                <w:sz w:val="28"/>
                <w:szCs w:val="28"/>
                <w:lang w:val="uk-UA"/>
              </w:rPr>
            </w:pPr>
            <w:r>
              <w:rPr>
                <w:kern w:val="0"/>
                <w:sz w:val="28"/>
                <w:szCs w:val="28"/>
                <w:lang w:val="uk-UA" w:bidi="ar-SA"/>
              </w:rPr>
              <w:t>вихователь-методист</w:t>
            </w:r>
          </w:p>
          <w:p>
            <w:pPr>
              <w:pStyle w:val="NoSpacing"/>
              <w:spacing w:lineRule="auto" w:line="276" w:before="0" w:after="0"/>
              <w:jc w:val="center"/>
              <w:rPr>
                <w:sz w:val="28"/>
                <w:szCs w:val="28"/>
                <w:lang w:val="uk-UA"/>
              </w:rPr>
            </w:pPr>
            <w:r>
              <w:rPr>
                <w:kern w:val="0"/>
                <w:sz w:val="28"/>
                <w:szCs w:val="28"/>
                <w:lang w:val="uk-UA" w:bidi="ar-SA"/>
              </w:rPr>
              <w:t>вихователь-методист</w:t>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t>вихователь-методист</w:t>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t>директор, вихователь-методист</w:t>
            </w:r>
          </w:p>
          <w:p>
            <w:pPr>
              <w:pStyle w:val="NoSpacing"/>
              <w:spacing w:lineRule="auto" w:line="276" w:before="0" w:after="0"/>
              <w:jc w:val="left"/>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t>директор,</w:t>
            </w:r>
          </w:p>
          <w:p>
            <w:pPr>
              <w:pStyle w:val="NoSpacing"/>
              <w:spacing w:lineRule="auto" w:line="276" w:before="0" w:after="0"/>
              <w:jc w:val="center"/>
              <w:rPr>
                <w:sz w:val="28"/>
                <w:szCs w:val="28"/>
                <w:lang w:val="uk-UA"/>
              </w:rPr>
            </w:pPr>
            <w:r>
              <w:rPr>
                <w:kern w:val="0"/>
                <w:sz w:val="28"/>
                <w:szCs w:val="28"/>
                <w:lang w:val="uk-UA" w:bidi="ar-SA"/>
              </w:rPr>
              <w:t>вихователь-методист</w:t>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t>директор,</w:t>
            </w:r>
          </w:p>
          <w:p>
            <w:pPr>
              <w:pStyle w:val="NoSpacing"/>
              <w:spacing w:lineRule="auto" w:line="276" w:before="0" w:after="0"/>
              <w:jc w:val="center"/>
              <w:rPr>
                <w:sz w:val="28"/>
                <w:szCs w:val="28"/>
                <w:lang w:val="uk-UA"/>
              </w:rPr>
            </w:pPr>
            <w:r>
              <w:rPr>
                <w:kern w:val="0"/>
                <w:sz w:val="28"/>
                <w:szCs w:val="28"/>
                <w:lang w:val="uk-UA" w:bidi="ar-SA"/>
              </w:rPr>
              <w:t>вихователь-методист</w:t>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t>директор</w:t>
            </w:r>
          </w:p>
          <w:p>
            <w:pPr>
              <w:pStyle w:val="NoSpacing"/>
              <w:spacing w:lineRule="auto" w:line="276" w:before="0" w:after="0"/>
              <w:jc w:val="center"/>
              <w:rPr>
                <w:sz w:val="28"/>
                <w:szCs w:val="28"/>
                <w:lang w:val="uk-UA"/>
              </w:rPr>
            </w:pPr>
            <w:r>
              <w:rPr>
                <w:kern w:val="0"/>
                <w:sz w:val="28"/>
                <w:szCs w:val="28"/>
                <w:lang w:val="uk-UA" w:bidi="ar-SA"/>
              </w:rPr>
            </w:r>
          </w:p>
        </w:tc>
        <w:tc>
          <w:tcPr>
            <w:tcW w:w="1418" w:type="dxa"/>
            <w:tcBorders/>
          </w:tcPr>
          <w:p>
            <w:pPr>
              <w:pStyle w:val="NoSpacing"/>
              <w:spacing w:lineRule="auto" w:line="276" w:before="0" w:after="0"/>
              <w:jc w:val="center"/>
              <w:rPr>
                <w:sz w:val="28"/>
                <w:szCs w:val="28"/>
                <w:lang w:val="uk-UA"/>
              </w:rPr>
            </w:pPr>
            <w:r>
              <w:rPr>
                <w:kern w:val="0"/>
                <w:sz w:val="28"/>
                <w:szCs w:val="28"/>
                <w:lang w:val="uk-UA" w:bidi="ar-SA"/>
              </w:rPr>
            </w:r>
          </w:p>
        </w:tc>
      </w:tr>
      <w:tr>
        <w:trPr/>
        <w:tc>
          <w:tcPr>
            <w:tcW w:w="1843" w:type="dxa"/>
            <w:tcBorders/>
          </w:tcPr>
          <w:p>
            <w:pPr>
              <w:pStyle w:val="NoSpacing"/>
              <w:spacing w:lineRule="auto" w:line="276" w:before="0" w:after="0"/>
              <w:jc w:val="left"/>
              <w:rPr>
                <w:b/>
                <w:i/>
                <w:i/>
                <w:sz w:val="28"/>
                <w:szCs w:val="28"/>
                <w:lang w:val="uk-UA"/>
              </w:rPr>
            </w:pPr>
            <w:r>
              <w:rPr>
                <w:b/>
                <w:i/>
                <w:kern w:val="0"/>
                <w:sz w:val="28"/>
                <w:szCs w:val="28"/>
                <w:lang w:val="uk-UA" w:bidi="ar-SA"/>
              </w:rPr>
              <w:t>Вивчення процесів функціонування</w:t>
            </w:r>
          </w:p>
        </w:tc>
        <w:tc>
          <w:tcPr>
            <w:tcW w:w="3685" w:type="dxa"/>
            <w:tcBorders/>
            <w:vAlign w:val="center"/>
          </w:tcPr>
          <w:p>
            <w:pPr>
              <w:pStyle w:val="NoSpacing"/>
              <w:spacing w:lineRule="auto" w:line="276" w:before="0" w:after="0"/>
              <w:jc w:val="center"/>
              <w:rPr>
                <w:b/>
                <w:sz w:val="24"/>
                <w:szCs w:val="28"/>
                <w:lang w:val="uk-UA"/>
              </w:rPr>
            </w:pPr>
            <w:r>
              <w:rPr>
                <w:b/>
                <w:kern w:val="0"/>
                <w:sz w:val="24"/>
                <w:szCs w:val="28"/>
                <w:lang w:val="uk-UA" w:bidi="ar-SA"/>
              </w:rPr>
              <w:t>Тема заходу</w:t>
            </w:r>
          </w:p>
        </w:tc>
        <w:tc>
          <w:tcPr>
            <w:tcW w:w="1985" w:type="dxa"/>
            <w:tcBorders/>
            <w:vAlign w:val="center"/>
          </w:tcPr>
          <w:p>
            <w:pPr>
              <w:pStyle w:val="NoSpacing"/>
              <w:spacing w:lineRule="auto" w:line="276" w:before="0" w:after="0"/>
              <w:jc w:val="center"/>
              <w:rPr>
                <w:b/>
                <w:sz w:val="24"/>
                <w:szCs w:val="28"/>
                <w:lang w:val="uk-UA"/>
              </w:rPr>
            </w:pPr>
            <w:r>
              <w:rPr>
                <w:b/>
                <w:kern w:val="0"/>
                <w:sz w:val="24"/>
                <w:szCs w:val="28"/>
                <w:lang w:val="uk-UA" w:bidi="ar-SA"/>
              </w:rPr>
              <w:t>Термін проведення</w:t>
            </w:r>
          </w:p>
        </w:tc>
        <w:tc>
          <w:tcPr>
            <w:tcW w:w="1985" w:type="dxa"/>
            <w:tcBorders/>
            <w:vAlign w:val="center"/>
          </w:tcPr>
          <w:p>
            <w:pPr>
              <w:pStyle w:val="NoSpacing"/>
              <w:spacing w:lineRule="auto" w:line="276" w:before="0" w:after="0"/>
              <w:jc w:val="center"/>
              <w:rPr>
                <w:b/>
                <w:sz w:val="24"/>
                <w:szCs w:val="24"/>
                <w:lang w:val="uk-UA"/>
              </w:rPr>
            </w:pPr>
            <w:r>
              <w:rPr>
                <w:b/>
                <w:kern w:val="0"/>
                <w:sz w:val="24"/>
                <w:szCs w:val="24"/>
                <w:lang w:val="uk-UA" w:bidi="ar-SA"/>
              </w:rPr>
              <w:t>Відповідальний</w:t>
            </w:r>
          </w:p>
        </w:tc>
        <w:tc>
          <w:tcPr>
            <w:tcW w:w="1418" w:type="dxa"/>
            <w:tcBorders/>
            <w:vAlign w:val="center"/>
          </w:tcPr>
          <w:p>
            <w:pPr>
              <w:pStyle w:val="NoSpacing"/>
              <w:spacing w:lineRule="auto" w:line="276" w:before="0" w:after="0"/>
              <w:jc w:val="center"/>
              <w:rPr>
                <w:b/>
                <w:sz w:val="24"/>
                <w:szCs w:val="24"/>
                <w:lang w:val="uk-UA"/>
              </w:rPr>
            </w:pPr>
            <w:r>
              <w:rPr>
                <w:b/>
                <w:kern w:val="0"/>
                <w:sz w:val="24"/>
                <w:szCs w:val="24"/>
                <w:lang w:val="uk-UA" w:bidi="ar-SA"/>
              </w:rPr>
              <w:t>Примітки</w:t>
            </w:r>
          </w:p>
        </w:tc>
      </w:tr>
      <w:tr>
        <w:trPr/>
        <w:tc>
          <w:tcPr>
            <w:tcW w:w="1843" w:type="dxa"/>
            <w:tcBorders/>
          </w:tcPr>
          <w:p>
            <w:pPr>
              <w:pStyle w:val="NoSpacing"/>
              <w:spacing w:lineRule="auto" w:line="276" w:before="0" w:after="0"/>
              <w:jc w:val="center"/>
              <w:rPr>
                <w:b/>
                <w:i/>
                <w:i/>
                <w:sz w:val="28"/>
                <w:szCs w:val="28"/>
                <w:lang w:val="uk-UA"/>
              </w:rPr>
            </w:pPr>
            <w:r>
              <w:rPr>
                <w:b/>
                <w:i/>
                <w:kern w:val="0"/>
                <w:sz w:val="28"/>
                <w:szCs w:val="28"/>
                <w:lang w:val="uk-UA" w:bidi="ar-SA"/>
              </w:rPr>
              <w:t>Вивчення питань з організації харчування дітей</w:t>
            </w:r>
          </w:p>
          <w:p>
            <w:pPr>
              <w:pStyle w:val="NoSpacing"/>
              <w:spacing w:lineRule="auto" w:line="276" w:before="0" w:after="0"/>
              <w:jc w:val="center"/>
              <w:rPr>
                <w:sz w:val="28"/>
                <w:szCs w:val="28"/>
                <w:lang w:val="uk-UA"/>
              </w:rPr>
            </w:pPr>
            <w:r>
              <w:rPr>
                <w:kern w:val="0"/>
                <w:sz w:val="28"/>
                <w:szCs w:val="28"/>
                <w:lang w:val="uk-UA" w:bidi="ar-SA"/>
              </w:rPr>
            </w:r>
          </w:p>
        </w:tc>
        <w:tc>
          <w:tcPr>
            <w:tcW w:w="3685" w:type="dxa"/>
            <w:tcBorders/>
          </w:tcPr>
          <w:p>
            <w:pPr>
              <w:pStyle w:val="NoSpacing"/>
              <w:spacing w:lineRule="auto" w:line="276" w:before="0" w:after="0"/>
              <w:jc w:val="left"/>
              <w:rPr>
                <w:sz w:val="28"/>
                <w:szCs w:val="28"/>
                <w:lang w:val="uk-UA"/>
              </w:rPr>
            </w:pPr>
            <w:r>
              <w:rPr>
                <w:kern w:val="0"/>
                <w:sz w:val="28"/>
                <w:szCs w:val="28"/>
                <w:lang w:val="uk-UA" w:bidi="ar-SA"/>
              </w:rPr>
              <w:t>- дотримання принципів організації харчування за системою  НАССР в ЗДО;</w:t>
            </w:r>
          </w:p>
          <w:p>
            <w:pPr>
              <w:pStyle w:val="NoSpacing"/>
              <w:spacing w:lineRule="auto" w:line="276" w:before="0" w:after="0"/>
              <w:jc w:val="left"/>
              <w:rPr>
                <w:sz w:val="28"/>
                <w:szCs w:val="28"/>
                <w:lang w:val="uk-UA"/>
              </w:rPr>
            </w:pPr>
            <w:r>
              <w:rPr>
                <w:kern w:val="0"/>
                <w:sz w:val="28"/>
                <w:szCs w:val="28"/>
                <w:lang w:val="uk-UA" w:bidi="ar-SA"/>
              </w:rPr>
              <w:t>- якість продуктів харчування і продовольчої сировини під час отримання від постачальника;</w:t>
            </w:r>
          </w:p>
          <w:p>
            <w:pPr>
              <w:pStyle w:val="NoSpacing"/>
              <w:spacing w:lineRule="auto" w:line="276" w:before="0" w:after="0"/>
              <w:jc w:val="left"/>
              <w:rPr>
                <w:sz w:val="28"/>
                <w:szCs w:val="28"/>
                <w:lang w:val="uk-UA"/>
              </w:rPr>
            </w:pPr>
            <w:r>
              <w:rPr>
                <w:kern w:val="0"/>
                <w:sz w:val="28"/>
                <w:szCs w:val="28"/>
                <w:lang w:val="uk-UA" w:bidi="ar-SA"/>
              </w:rPr>
              <w:t>-</w:t>
            </w:r>
            <w:r>
              <w:rPr>
                <w:kern w:val="0"/>
                <w:lang w:val="uk-UA" w:bidi="ar-SA"/>
              </w:rPr>
              <w:t xml:space="preserve"> </w:t>
            </w:r>
            <w:r>
              <w:rPr>
                <w:kern w:val="0"/>
                <w:sz w:val="28"/>
                <w:szCs w:val="28"/>
                <w:lang w:val="uk-UA" w:bidi="ar-SA"/>
              </w:rPr>
              <w:t>дотримання строків реалізації продуктів харчування і продовольчої сировини. Товарне сусідство;</w:t>
            </w:r>
          </w:p>
          <w:p>
            <w:pPr>
              <w:pStyle w:val="NoSpacing"/>
              <w:spacing w:lineRule="auto" w:line="276" w:before="0" w:after="0"/>
              <w:jc w:val="left"/>
              <w:rPr>
                <w:sz w:val="28"/>
                <w:szCs w:val="28"/>
                <w:lang w:val="uk-UA"/>
              </w:rPr>
            </w:pPr>
            <w:r>
              <w:rPr>
                <w:kern w:val="0"/>
                <w:sz w:val="28"/>
                <w:szCs w:val="28"/>
                <w:lang w:val="uk-UA" w:bidi="ar-SA"/>
              </w:rPr>
              <w:t>- дотримання технології приготування страв. Вихід і якість страв;</w:t>
            </w:r>
          </w:p>
          <w:p>
            <w:pPr>
              <w:pStyle w:val="NoSpacing"/>
              <w:spacing w:lineRule="auto" w:line="276" w:before="0" w:after="0"/>
              <w:jc w:val="left"/>
              <w:rPr>
                <w:sz w:val="28"/>
                <w:szCs w:val="28"/>
                <w:lang w:val="uk-UA"/>
              </w:rPr>
            </w:pPr>
            <w:r>
              <w:rPr>
                <w:kern w:val="0"/>
                <w:sz w:val="28"/>
                <w:szCs w:val="28"/>
                <w:lang w:val="uk-UA" w:bidi="ar-SA"/>
              </w:rPr>
              <w:t>- культура харчування дітей;</w:t>
            </w:r>
          </w:p>
          <w:p>
            <w:pPr>
              <w:pStyle w:val="NoSpacing"/>
              <w:spacing w:lineRule="auto" w:line="276" w:before="0" w:after="0"/>
              <w:jc w:val="left"/>
              <w:rPr>
                <w:sz w:val="28"/>
                <w:szCs w:val="28"/>
                <w:lang w:val="uk-UA"/>
              </w:rPr>
            </w:pPr>
            <w:r>
              <w:rPr>
                <w:kern w:val="0"/>
                <w:sz w:val="28"/>
                <w:szCs w:val="28"/>
                <w:lang w:val="uk-UA" w:bidi="ar-SA"/>
              </w:rPr>
              <w:t>- дотримання вимог зберігання продуктів харчування і продовольчої сировини;</w:t>
            </w:r>
          </w:p>
          <w:p>
            <w:pPr>
              <w:pStyle w:val="NoSpacing"/>
              <w:spacing w:lineRule="auto" w:line="276" w:before="0" w:after="0"/>
              <w:jc w:val="left"/>
              <w:rPr>
                <w:sz w:val="28"/>
                <w:szCs w:val="28"/>
                <w:lang w:val="uk-UA"/>
              </w:rPr>
            </w:pPr>
            <w:r>
              <w:rPr>
                <w:kern w:val="0"/>
                <w:sz w:val="28"/>
                <w:szCs w:val="28"/>
                <w:lang w:val="uk-UA" w:bidi="ar-SA"/>
              </w:rPr>
              <w:t>- виконання норм харчування, врахування його під час складання меню;</w:t>
            </w:r>
          </w:p>
          <w:p>
            <w:pPr>
              <w:pStyle w:val="NoSpacing"/>
              <w:spacing w:lineRule="auto" w:line="276" w:before="0" w:after="0"/>
              <w:jc w:val="left"/>
              <w:rPr>
                <w:sz w:val="28"/>
                <w:szCs w:val="28"/>
                <w:lang w:val="uk-UA"/>
              </w:rPr>
            </w:pPr>
            <w:r>
              <w:rPr>
                <w:kern w:val="0"/>
                <w:sz w:val="28"/>
                <w:szCs w:val="28"/>
                <w:lang w:val="uk-UA" w:bidi="ar-SA"/>
              </w:rPr>
              <w:t>- відповідність об’єму страв для дітей у групах. Обсяг відходів їжі у групах;</w:t>
            </w:r>
          </w:p>
          <w:p>
            <w:pPr>
              <w:pStyle w:val="NoSpacing"/>
              <w:spacing w:lineRule="auto" w:line="276" w:before="0" w:after="0"/>
              <w:jc w:val="left"/>
              <w:rPr>
                <w:sz w:val="28"/>
                <w:szCs w:val="28"/>
                <w:lang w:val="uk-UA"/>
              </w:rPr>
            </w:pPr>
            <w:r>
              <w:rPr>
                <w:kern w:val="0"/>
                <w:sz w:val="28"/>
                <w:szCs w:val="28"/>
                <w:lang w:val="uk-UA" w:bidi="ar-SA"/>
              </w:rPr>
              <w:t>- ведення документації щодо харчування дітей;</w:t>
            </w:r>
          </w:p>
          <w:p>
            <w:pPr>
              <w:pStyle w:val="NoSpacing"/>
              <w:spacing w:lineRule="auto" w:line="276" w:before="0" w:after="0"/>
              <w:jc w:val="left"/>
              <w:rPr>
                <w:sz w:val="28"/>
                <w:szCs w:val="28"/>
                <w:lang w:val="uk-UA"/>
              </w:rPr>
            </w:pPr>
            <w:r>
              <w:rPr>
                <w:kern w:val="0"/>
                <w:sz w:val="28"/>
                <w:szCs w:val="28"/>
                <w:lang w:val="uk-UA" w:bidi="ar-SA"/>
              </w:rPr>
              <w:t>- забезпеченість харчоблоку мийними, дезінфікуючими засобами, наявність сертифікатів їх якості;</w:t>
            </w:r>
          </w:p>
          <w:p>
            <w:pPr>
              <w:pStyle w:val="NoSpacing"/>
              <w:spacing w:lineRule="auto" w:line="276" w:before="0" w:after="0"/>
              <w:jc w:val="left"/>
              <w:rPr>
                <w:sz w:val="28"/>
                <w:szCs w:val="28"/>
                <w:lang w:val="uk-UA"/>
              </w:rPr>
            </w:pPr>
            <w:r>
              <w:rPr>
                <w:kern w:val="0"/>
                <w:sz w:val="28"/>
                <w:szCs w:val="28"/>
                <w:lang w:val="uk-UA" w:bidi="ar-SA"/>
              </w:rPr>
              <w:t>- розподіл їжі за калорійністю;</w:t>
            </w:r>
          </w:p>
          <w:p>
            <w:pPr>
              <w:pStyle w:val="NoSpacing"/>
              <w:spacing w:lineRule="auto" w:line="276" w:before="0" w:after="0"/>
              <w:jc w:val="left"/>
              <w:rPr>
                <w:sz w:val="28"/>
                <w:szCs w:val="28"/>
                <w:lang w:val="uk-UA"/>
              </w:rPr>
            </w:pPr>
            <w:r>
              <w:rPr>
                <w:kern w:val="0"/>
                <w:sz w:val="28"/>
                <w:szCs w:val="28"/>
                <w:lang w:val="uk-UA" w:bidi="ar-SA"/>
              </w:rPr>
              <w:t>- дотримання правил особистої гігієни працівниками харчоблоку;</w:t>
            </w:r>
          </w:p>
          <w:p>
            <w:pPr>
              <w:pStyle w:val="NoSpacing"/>
              <w:spacing w:lineRule="auto" w:line="276" w:before="0" w:after="0"/>
              <w:jc w:val="left"/>
              <w:rPr>
                <w:sz w:val="28"/>
                <w:szCs w:val="28"/>
                <w:lang w:val="uk-UA"/>
              </w:rPr>
            </w:pPr>
            <w:r>
              <w:rPr>
                <w:kern w:val="0"/>
                <w:sz w:val="28"/>
                <w:szCs w:val="28"/>
                <w:lang w:val="uk-UA" w:bidi="ar-SA"/>
              </w:rPr>
              <w:t>- дотримання техніки безпеки під час роботи;</w:t>
            </w:r>
          </w:p>
          <w:p>
            <w:pPr>
              <w:pStyle w:val="NoSpacing"/>
              <w:spacing w:lineRule="auto" w:line="276" w:before="0" w:after="0"/>
              <w:jc w:val="left"/>
              <w:rPr>
                <w:sz w:val="28"/>
                <w:szCs w:val="28"/>
                <w:lang w:val="uk-UA"/>
              </w:rPr>
            </w:pPr>
            <w:r>
              <w:rPr>
                <w:kern w:val="0"/>
                <w:sz w:val="28"/>
                <w:szCs w:val="28"/>
                <w:lang w:val="uk-UA" w:bidi="ar-SA"/>
              </w:rPr>
              <w:t>- виконання графіку поточного прибирання на харчоблоці;</w:t>
            </w:r>
          </w:p>
          <w:p>
            <w:pPr>
              <w:pStyle w:val="NoSpacing"/>
              <w:spacing w:lineRule="auto" w:line="276" w:before="0" w:after="0"/>
              <w:jc w:val="left"/>
              <w:rPr>
                <w:sz w:val="28"/>
                <w:szCs w:val="28"/>
                <w:lang w:val="uk-UA"/>
              </w:rPr>
            </w:pPr>
            <w:r>
              <w:rPr>
                <w:kern w:val="0"/>
                <w:sz w:val="28"/>
                <w:szCs w:val="28"/>
                <w:lang w:val="uk-UA" w:bidi="ar-SA"/>
              </w:rPr>
              <w:t>- дотримання режиму харчування дітей у всіх групах, порціювання страв;</w:t>
            </w:r>
          </w:p>
          <w:p>
            <w:pPr>
              <w:pStyle w:val="NoSpacing"/>
              <w:spacing w:lineRule="auto" w:line="276" w:before="0" w:after="0"/>
              <w:jc w:val="left"/>
              <w:rPr>
                <w:sz w:val="28"/>
                <w:szCs w:val="28"/>
                <w:lang w:val="uk-UA"/>
              </w:rPr>
            </w:pPr>
            <w:r>
              <w:rPr>
                <w:kern w:val="0"/>
                <w:sz w:val="28"/>
                <w:szCs w:val="28"/>
                <w:lang w:val="uk-UA" w:bidi="ar-SA"/>
              </w:rPr>
              <w:t>-</w:t>
            </w:r>
            <w:r>
              <w:rPr>
                <w:kern w:val="0"/>
                <w:lang w:val="uk-UA" w:bidi="ar-SA"/>
              </w:rPr>
              <w:t xml:space="preserve"> </w:t>
            </w:r>
            <w:r>
              <w:rPr>
                <w:kern w:val="0"/>
                <w:sz w:val="28"/>
                <w:szCs w:val="28"/>
                <w:lang w:val="uk-UA" w:bidi="ar-SA"/>
              </w:rPr>
              <w:t>видача страв на групи помічникам вихователів при наявності відповідного посуду, спецодягу;</w:t>
            </w:r>
          </w:p>
          <w:p>
            <w:pPr>
              <w:pStyle w:val="NoSpacing"/>
              <w:spacing w:lineRule="auto" w:line="276" w:before="0" w:after="0"/>
              <w:jc w:val="left"/>
              <w:rPr>
                <w:sz w:val="28"/>
                <w:szCs w:val="28"/>
                <w:lang w:val="uk-UA"/>
              </w:rPr>
            </w:pPr>
            <w:r>
              <w:rPr>
                <w:kern w:val="0"/>
                <w:sz w:val="28"/>
                <w:szCs w:val="28"/>
                <w:lang w:val="uk-UA" w:bidi="ar-SA"/>
              </w:rPr>
              <w:t>-  відбір та зберігання добових проб;</w:t>
            </w:r>
          </w:p>
          <w:p>
            <w:pPr>
              <w:pStyle w:val="NoSpacing"/>
              <w:spacing w:lineRule="auto" w:line="276" w:before="0" w:after="0"/>
              <w:jc w:val="left"/>
              <w:rPr>
                <w:sz w:val="28"/>
                <w:szCs w:val="28"/>
                <w:lang w:val="uk-UA"/>
              </w:rPr>
            </w:pPr>
            <w:r>
              <w:rPr>
                <w:kern w:val="0"/>
                <w:sz w:val="28"/>
                <w:szCs w:val="28"/>
                <w:lang w:val="uk-UA" w:bidi="ar-SA"/>
              </w:rPr>
              <w:t>- повнота закладки продуктів під час приготування страв;</w:t>
            </w:r>
          </w:p>
          <w:p>
            <w:pPr>
              <w:pStyle w:val="NoSpacing"/>
              <w:spacing w:lineRule="auto" w:line="276" w:before="0" w:after="0"/>
              <w:jc w:val="left"/>
              <w:rPr>
                <w:sz w:val="28"/>
                <w:szCs w:val="28"/>
                <w:lang w:val="uk-UA"/>
              </w:rPr>
            </w:pPr>
            <w:r>
              <w:rPr>
                <w:kern w:val="0"/>
                <w:sz w:val="28"/>
                <w:szCs w:val="28"/>
                <w:lang w:val="uk-UA" w:bidi="ar-SA"/>
              </w:rPr>
              <w:t>- наявність продуктів харчування і продовольчої сировини у коморі.</w:t>
            </w:r>
          </w:p>
        </w:tc>
        <w:tc>
          <w:tcPr>
            <w:tcW w:w="1985" w:type="dxa"/>
            <w:tcBorders/>
          </w:tcPr>
          <w:p>
            <w:pPr>
              <w:pStyle w:val="NoSpacing"/>
              <w:spacing w:lineRule="auto" w:line="276" w:before="0" w:after="0"/>
              <w:jc w:val="center"/>
              <w:rPr>
                <w:sz w:val="28"/>
                <w:szCs w:val="28"/>
                <w:lang w:val="uk-UA"/>
              </w:rPr>
            </w:pPr>
            <w:r>
              <w:rPr>
                <w:kern w:val="0"/>
                <w:sz w:val="28"/>
                <w:szCs w:val="28"/>
                <w:lang w:val="uk-UA" w:bidi="ar-SA"/>
              </w:rPr>
              <w:t>2024/2025 н. р.</w:t>
            </w:r>
          </w:p>
        </w:tc>
        <w:tc>
          <w:tcPr>
            <w:tcW w:w="1985" w:type="dxa"/>
            <w:tcBorders/>
          </w:tcPr>
          <w:p>
            <w:pPr>
              <w:pStyle w:val="NoSpacing"/>
              <w:spacing w:lineRule="auto" w:line="276" w:before="0" w:after="0"/>
              <w:jc w:val="center"/>
              <w:rPr>
                <w:sz w:val="28"/>
                <w:szCs w:val="28"/>
                <w:lang w:val="uk-UA"/>
              </w:rPr>
            </w:pPr>
            <w:r>
              <w:rPr>
                <w:kern w:val="0"/>
                <w:sz w:val="28"/>
                <w:szCs w:val="28"/>
                <w:lang w:val="uk-UA" w:bidi="ar-SA"/>
              </w:rPr>
              <w:t>директор ЗДО, медична сестра</w:t>
            </w:r>
          </w:p>
        </w:tc>
        <w:tc>
          <w:tcPr>
            <w:tcW w:w="1418" w:type="dxa"/>
            <w:tcBorders/>
          </w:tcPr>
          <w:p>
            <w:pPr>
              <w:pStyle w:val="NoSpacing"/>
              <w:spacing w:lineRule="auto" w:line="276" w:before="0" w:after="0"/>
              <w:jc w:val="center"/>
              <w:rPr>
                <w:sz w:val="28"/>
                <w:szCs w:val="28"/>
                <w:lang w:val="uk-UA"/>
              </w:rPr>
            </w:pPr>
            <w:r>
              <w:rPr>
                <w:kern w:val="0"/>
                <w:sz w:val="28"/>
                <w:szCs w:val="28"/>
                <w:lang w:val="uk-UA" w:bidi="ar-SA"/>
              </w:rPr>
            </w:r>
          </w:p>
        </w:tc>
      </w:tr>
      <w:tr>
        <w:trPr/>
        <w:tc>
          <w:tcPr>
            <w:tcW w:w="1843" w:type="dxa"/>
            <w:tcBorders/>
          </w:tcPr>
          <w:p>
            <w:pPr>
              <w:pStyle w:val="NoSpacing"/>
              <w:spacing w:lineRule="auto" w:line="276" w:before="0" w:after="0"/>
              <w:jc w:val="left"/>
              <w:rPr>
                <w:b/>
                <w:i/>
                <w:i/>
                <w:sz w:val="28"/>
                <w:szCs w:val="28"/>
                <w:lang w:val="uk-UA"/>
              </w:rPr>
            </w:pPr>
            <w:r>
              <w:rPr>
                <w:b/>
                <w:i/>
                <w:kern w:val="0"/>
                <w:sz w:val="28"/>
                <w:szCs w:val="28"/>
                <w:lang w:val="uk-UA" w:bidi="ar-SA"/>
              </w:rPr>
              <w:t>Вивчення  питань з охорони праці, пожежної безпеки, ТБ та ЦЗ</w:t>
            </w:r>
          </w:p>
        </w:tc>
        <w:tc>
          <w:tcPr>
            <w:tcW w:w="3685" w:type="dxa"/>
            <w:tcBorders/>
          </w:tcPr>
          <w:p>
            <w:pPr>
              <w:pStyle w:val="NoSpacing"/>
              <w:spacing w:lineRule="auto" w:line="276" w:before="0" w:after="0"/>
              <w:jc w:val="center"/>
              <w:rPr>
                <w:b/>
                <w:sz w:val="24"/>
                <w:szCs w:val="28"/>
                <w:lang w:val="uk-UA"/>
              </w:rPr>
            </w:pPr>
            <w:r>
              <w:rPr>
                <w:b/>
                <w:kern w:val="0"/>
                <w:sz w:val="24"/>
                <w:szCs w:val="28"/>
                <w:lang w:val="uk-UA" w:bidi="ar-SA"/>
              </w:rPr>
              <w:t>Тема заходу</w:t>
            </w:r>
          </w:p>
        </w:tc>
        <w:tc>
          <w:tcPr>
            <w:tcW w:w="1985" w:type="dxa"/>
            <w:tcBorders/>
          </w:tcPr>
          <w:p>
            <w:pPr>
              <w:pStyle w:val="NoSpacing"/>
              <w:spacing w:lineRule="auto" w:line="276" w:before="0" w:after="0"/>
              <w:jc w:val="center"/>
              <w:rPr>
                <w:b/>
                <w:sz w:val="24"/>
                <w:szCs w:val="28"/>
                <w:lang w:val="uk-UA"/>
              </w:rPr>
            </w:pPr>
            <w:r>
              <w:rPr>
                <w:b/>
                <w:kern w:val="0"/>
                <w:sz w:val="24"/>
                <w:szCs w:val="28"/>
                <w:lang w:val="uk-UA" w:bidi="ar-SA"/>
              </w:rPr>
              <w:t>Термін проведення</w:t>
            </w:r>
          </w:p>
        </w:tc>
        <w:tc>
          <w:tcPr>
            <w:tcW w:w="1985" w:type="dxa"/>
            <w:tcBorders/>
          </w:tcPr>
          <w:p>
            <w:pPr>
              <w:pStyle w:val="NoSpacing"/>
              <w:spacing w:lineRule="auto" w:line="276" w:before="0" w:after="0"/>
              <w:jc w:val="center"/>
              <w:rPr>
                <w:b/>
                <w:sz w:val="24"/>
                <w:szCs w:val="24"/>
                <w:lang w:val="uk-UA"/>
              </w:rPr>
            </w:pPr>
            <w:r>
              <w:rPr>
                <w:b/>
                <w:kern w:val="0"/>
                <w:sz w:val="24"/>
                <w:szCs w:val="24"/>
                <w:lang w:val="uk-UA" w:bidi="ar-SA"/>
              </w:rPr>
              <w:t>Відповідальний</w:t>
            </w:r>
          </w:p>
        </w:tc>
        <w:tc>
          <w:tcPr>
            <w:tcW w:w="1418" w:type="dxa"/>
            <w:tcBorders/>
          </w:tcPr>
          <w:p>
            <w:pPr>
              <w:pStyle w:val="NoSpacing"/>
              <w:spacing w:lineRule="auto" w:line="276" w:before="0" w:after="0"/>
              <w:jc w:val="center"/>
              <w:rPr>
                <w:b/>
                <w:sz w:val="24"/>
                <w:szCs w:val="24"/>
                <w:lang w:val="uk-UA"/>
              </w:rPr>
            </w:pPr>
            <w:r>
              <w:rPr>
                <w:b/>
                <w:kern w:val="0"/>
                <w:sz w:val="24"/>
                <w:szCs w:val="24"/>
                <w:lang w:val="uk-UA" w:bidi="ar-SA"/>
              </w:rPr>
              <w:t>Примітки</w:t>
            </w:r>
          </w:p>
        </w:tc>
      </w:tr>
      <w:tr>
        <w:trPr/>
        <w:tc>
          <w:tcPr>
            <w:tcW w:w="1843" w:type="dxa"/>
            <w:tcBorders/>
          </w:tcPr>
          <w:p>
            <w:pPr>
              <w:pStyle w:val="NoSpacing"/>
              <w:spacing w:lineRule="auto" w:line="276" w:before="0" w:after="0"/>
              <w:jc w:val="center"/>
              <w:rPr>
                <w:sz w:val="28"/>
                <w:szCs w:val="28"/>
                <w:lang w:val="uk-UA"/>
              </w:rPr>
            </w:pPr>
            <w:r>
              <w:rPr>
                <w:kern w:val="0"/>
                <w:sz w:val="28"/>
                <w:szCs w:val="28"/>
                <w:lang w:val="uk-UA" w:bidi="ar-SA"/>
              </w:rPr>
            </w:r>
          </w:p>
        </w:tc>
        <w:tc>
          <w:tcPr>
            <w:tcW w:w="3685" w:type="dxa"/>
            <w:tcBorders/>
          </w:tcPr>
          <w:p>
            <w:pPr>
              <w:pStyle w:val="NoSpacing"/>
              <w:spacing w:lineRule="auto" w:line="276" w:before="0" w:after="0"/>
              <w:jc w:val="left"/>
              <w:rPr>
                <w:sz w:val="28"/>
                <w:szCs w:val="28"/>
                <w:lang w:val="uk-UA"/>
              </w:rPr>
            </w:pPr>
            <w:r>
              <w:rPr>
                <w:kern w:val="0"/>
                <w:sz w:val="28"/>
                <w:szCs w:val="28"/>
                <w:lang w:val="uk-UA" w:bidi="ar-SA"/>
              </w:rPr>
              <w:t>- ведення документації з охорони праці;</w:t>
            </w:r>
          </w:p>
          <w:p>
            <w:pPr>
              <w:pStyle w:val="NoSpacing"/>
              <w:spacing w:lineRule="auto" w:line="276" w:before="0" w:after="0"/>
              <w:jc w:val="left"/>
              <w:rPr>
                <w:sz w:val="28"/>
                <w:szCs w:val="28"/>
                <w:lang w:val="uk-UA"/>
              </w:rPr>
            </w:pPr>
            <w:r>
              <w:rPr>
                <w:kern w:val="0"/>
                <w:sz w:val="28"/>
                <w:szCs w:val="28"/>
                <w:lang w:val="uk-UA" w:bidi="ar-SA"/>
              </w:rPr>
              <w:t>- виконання інструкції</w:t>
            </w:r>
            <w:r>
              <w:rPr>
                <w:kern w:val="0"/>
                <w:lang w:val="uk-UA" w:bidi="ar-SA"/>
              </w:rPr>
              <w:t xml:space="preserve"> </w:t>
            </w:r>
            <w:r>
              <w:rPr>
                <w:kern w:val="0"/>
                <w:sz w:val="28"/>
                <w:szCs w:val="28"/>
                <w:lang w:val="uk-UA" w:bidi="ar-SA"/>
              </w:rPr>
              <w:t>щодо дій в умовах надзвичайних ситуацій воєнного характеру;</w:t>
            </w:r>
          </w:p>
          <w:p>
            <w:pPr>
              <w:pStyle w:val="NoSpacing"/>
              <w:spacing w:lineRule="auto" w:line="276" w:before="0" w:after="0"/>
              <w:jc w:val="left"/>
              <w:rPr>
                <w:sz w:val="28"/>
                <w:szCs w:val="28"/>
                <w:lang w:val="uk-UA"/>
              </w:rPr>
            </w:pPr>
            <w:r>
              <w:rPr>
                <w:kern w:val="0"/>
                <w:sz w:val="28"/>
                <w:szCs w:val="28"/>
                <w:lang w:val="uk-UA" w:bidi="ar-SA"/>
              </w:rPr>
              <w:t>- виконання інструкції з охорони життя та здоров’я дітей, правил ТБ на робочому місці;</w:t>
            </w:r>
          </w:p>
          <w:p>
            <w:pPr>
              <w:pStyle w:val="NoSpacing"/>
              <w:spacing w:lineRule="auto" w:line="276" w:before="0" w:after="0"/>
              <w:jc w:val="left"/>
              <w:rPr>
                <w:sz w:val="28"/>
                <w:szCs w:val="28"/>
                <w:lang w:val="uk-UA"/>
              </w:rPr>
            </w:pPr>
            <w:r>
              <w:rPr>
                <w:kern w:val="0"/>
                <w:sz w:val="28"/>
                <w:szCs w:val="28"/>
                <w:lang w:val="uk-UA" w:bidi="ar-SA"/>
              </w:rPr>
              <w:t>- виконання заходів з охорони праці;</w:t>
            </w:r>
          </w:p>
          <w:p>
            <w:pPr>
              <w:pStyle w:val="NoSpacing"/>
              <w:spacing w:lineRule="auto" w:line="276" w:before="0" w:after="0"/>
              <w:jc w:val="left"/>
              <w:rPr>
                <w:sz w:val="28"/>
                <w:szCs w:val="28"/>
                <w:lang w:val="uk-UA"/>
              </w:rPr>
            </w:pPr>
            <w:r>
              <w:rPr>
                <w:kern w:val="0"/>
                <w:sz w:val="28"/>
                <w:szCs w:val="28"/>
                <w:lang w:val="uk-UA" w:bidi="ar-SA"/>
              </w:rPr>
              <w:t>- проведення інструктажів з охорони праці;</w:t>
            </w:r>
          </w:p>
          <w:p>
            <w:pPr>
              <w:pStyle w:val="NoSpacing"/>
              <w:spacing w:lineRule="auto" w:line="276" w:before="0" w:after="0"/>
              <w:jc w:val="left"/>
              <w:rPr>
                <w:sz w:val="28"/>
                <w:szCs w:val="28"/>
                <w:lang w:val="uk-UA"/>
              </w:rPr>
            </w:pPr>
            <w:r>
              <w:rPr>
                <w:kern w:val="0"/>
                <w:sz w:val="28"/>
                <w:szCs w:val="28"/>
                <w:lang w:val="uk-UA" w:bidi="ar-SA"/>
              </w:rPr>
              <w:t>- виконання заходів з електробезпеки;</w:t>
            </w:r>
          </w:p>
          <w:p>
            <w:pPr>
              <w:pStyle w:val="NoSpacing"/>
              <w:spacing w:lineRule="auto" w:line="276" w:before="0" w:after="0"/>
              <w:jc w:val="left"/>
              <w:rPr>
                <w:sz w:val="28"/>
                <w:szCs w:val="28"/>
                <w:lang w:val="uk-UA"/>
              </w:rPr>
            </w:pPr>
            <w:r>
              <w:rPr>
                <w:kern w:val="0"/>
                <w:sz w:val="28"/>
                <w:szCs w:val="28"/>
                <w:lang w:val="uk-UA" w:bidi="ar-SA"/>
              </w:rPr>
              <w:t>- проведення інструктажів з пожежної безпеки;</w:t>
            </w:r>
          </w:p>
          <w:p>
            <w:pPr>
              <w:pStyle w:val="NoSpacing"/>
              <w:spacing w:lineRule="auto" w:line="276" w:before="0" w:after="0"/>
              <w:jc w:val="left"/>
              <w:rPr>
                <w:sz w:val="28"/>
                <w:szCs w:val="28"/>
                <w:lang w:val="uk-UA"/>
              </w:rPr>
            </w:pPr>
            <w:r>
              <w:rPr>
                <w:kern w:val="0"/>
                <w:sz w:val="28"/>
                <w:szCs w:val="28"/>
                <w:lang w:val="uk-UA" w:bidi="ar-SA"/>
              </w:rPr>
              <w:t>- виконання заходів з пожежної безпеки;</w:t>
            </w:r>
          </w:p>
          <w:p>
            <w:pPr>
              <w:pStyle w:val="NoSpacing"/>
              <w:spacing w:lineRule="auto" w:line="276" w:before="0" w:after="0"/>
              <w:jc w:val="left"/>
              <w:rPr>
                <w:sz w:val="28"/>
                <w:szCs w:val="28"/>
                <w:lang w:val="uk-UA"/>
              </w:rPr>
            </w:pPr>
            <w:r>
              <w:rPr>
                <w:kern w:val="0"/>
                <w:sz w:val="28"/>
                <w:szCs w:val="28"/>
                <w:lang w:val="uk-UA" w:bidi="ar-SA"/>
              </w:rPr>
              <w:t>- виконання заходів з ЦЗ.</w:t>
            </w:r>
          </w:p>
        </w:tc>
        <w:tc>
          <w:tcPr>
            <w:tcW w:w="1985" w:type="dxa"/>
            <w:tcBorders/>
          </w:tcPr>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t>2024/2025 н.р.</w:t>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tc>
        <w:tc>
          <w:tcPr>
            <w:tcW w:w="1985" w:type="dxa"/>
            <w:tcBorders/>
            <w:vAlign w:val="center"/>
          </w:tcPr>
          <w:p>
            <w:pPr>
              <w:pStyle w:val="NoSpacing"/>
              <w:spacing w:lineRule="auto" w:line="276" w:before="0" w:after="0"/>
              <w:jc w:val="center"/>
              <w:rPr>
                <w:sz w:val="28"/>
                <w:szCs w:val="28"/>
                <w:lang w:val="uk-UA"/>
              </w:rPr>
            </w:pPr>
            <w:r>
              <w:rPr>
                <w:kern w:val="0"/>
                <w:sz w:val="28"/>
                <w:szCs w:val="28"/>
                <w:lang w:val="uk-UA" w:bidi="ar-SA"/>
              </w:rPr>
              <w:t>директор ЗДО, завгосп</w:t>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p>
            <w:pPr>
              <w:pStyle w:val="NoSpacing"/>
              <w:spacing w:lineRule="auto" w:line="276" w:before="0" w:after="0"/>
              <w:jc w:val="center"/>
              <w:rPr>
                <w:sz w:val="28"/>
                <w:szCs w:val="28"/>
                <w:lang w:val="uk-UA"/>
              </w:rPr>
            </w:pPr>
            <w:r>
              <w:rPr>
                <w:kern w:val="0"/>
                <w:sz w:val="28"/>
                <w:szCs w:val="28"/>
                <w:lang w:val="uk-UA" w:bidi="ar-SA"/>
              </w:rPr>
            </w:r>
          </w:p>
        </w:tc>
        <w:tc>
          <w:tcPr>
            <w:tcW w:w="1418" w:type="dxa"/>
            <w:tcBorders/>
          </w:tcPr>
          <w:p>
            <w:pPr>
              <w:pStyle w:val="NoSpacing"/>
              <w:spacing w:lineRule="auto" w:line="276" w:before="0" w:after="0"/>
              <w:jc w:val="center"/>
              <w:rPr>
                <w:sz w:val="28"/>
                <w:szCs w:val="28"/>
                <w:lang w:val="uk-UA"/>
              </w:rPr>
            </w:pPr>
            <w:r>
              <w:rPr>
                <w:kern w:val="0"/>
                <w:sz w:val="28"/>
                <w:szCs w:val="28"/>
                <w:lang w:val="uk-UA" w:bidi="ar-SA"/>
              </w:rPr>
            </w:r>
          </w:p>
        </w:tc>
      </w:tr>
    </w:tbl>
    <w:p>
      <w:pPr>
        <w:pStyle w:val="NoSpacing"/>
        <w:spacing w:lineRule="auto" w:line="276"/>
        <w:rPr>
          <w:sz w:val="28"/>
          <w:szCs w:val="28"/>
          <w:lang w:val="uk-UA"/>
        </w:rPr>
      </w:pPr>
      <w:r>
        <w:rPr>
          <w:sz w:val="28"/>
          <w:szCs w:val="28"/>
          <w:lang w:val="uk-UA"/>
        </w:rPr>
      </w:r>
    </w:p>
    <w:p>
      <w:pPr>
        <w:pStyle w:val="Normal"/>
        <w:spacing w:lineRule="auto" w:line="276" w:before="0" w:after="200"/>
        <w:rPr>
          <w:rFonts w:ascii="Times New Roman" w:hAnsi="Times New Roman"/>
          <w:b w:val="false"/>
          <w:color w:val="auto"/>
          <w:sz w:val="28"/>
          <w:szCs w:val="28"/>
        </w:rPr>
      </w:pPr>
      <w:r>
        <w:rPr>
          <w:rFonts w:ascii="Times New Roman" w:hAnsi="Times New Roman"/>
          <w:b w:val="false"/>
          <w:color w:val="auto"/>
          <w:sz w:val="28"/>
          <w:szCs w:val="28"/>
        </w:rPr>
      </w:r>
      <w:r>
        <w:br w:type="page"/>
      </w:r>
    </w:p>
    <w:p>
      <w:pPr>
        <w:pStyle w:val="ListParagraph"/>
        <w:spacing w:before="0" w:after="0"/>
        <w:contextualSpacing/>
        <w:jc w:val="right"/>
        <w:rPr>
          <w:rFonts w:ascii="Times New Roman" w:hAnsi="Times New Roman"/>
          <w:b w:val="false"/>
          <w:color w:val="auto"/>
          <w:sz w:val="28"/>
          <w:szCs w:val="28"/>
        </w:rPr>
      </w:pPr>
      <w:r>
        <w:rPr>
          <w:rFonts w:ascii="Times New Roman" w:hAnsi="Times New Roman"/>
          <w:b w:val="false"/>
          <w:color w:val="auto"/>
          <w:sz w:val="28"/>
          <w:szCs w:val="28"/>
        </w:rPr>
        <w:t>Додаток 1</w:t>
      </w:r>
    </w:p>
    <w:p>
      <w:pPr>
        <w:pStyle w:val="Normal"/>
        <w:rPr>
          <w:rFonts w:ascii="Times New Roman" w:hAnsi="Times New Roman"/>
          <w:b w:val="false"/>
          <w:color w:val="auto"/>
          <w:sz w:val="28"/>
          <w:szCs w:val="28"/>
        </w:rPr>
      </w:pPr>
      <w:r>
        <w:rPr>
          <w:rFonts w:ascii="Times New Roman" w:hAnsi="Times New Roman"/>
          <w:b w:val="false"/>
          <w:color w:val="auto"/>
          <w:sz w:val="28"/>
          <w:szCs w:val="28"/>
        </w:rPr>
      </w:r>
    </w:p>
    <w:p>
      <w:pPr>
        <w:pStyle w:val="ListParagraph"/>
        <w:jc w:val="center"/>
        <w:rPr>
          <w:rFonts w:ascii="Times New Roman" w:hAnsi="Times New Roman"/>
          <w:color w:val="auto"/>
          <w:sz w:val="28"/>
          <w:szCs w:val="28"/>
        </w:rPr>
      </w:pPr>
      <w:r>
        <w:rPr>
          <w:rFonts w:ascii="Times New Roman" w:hAnsi="Times New Roman"/>
          <w:color w:val="auto"/>
          <w:sz w:val="28"/>
          <w:szCs w:val="28"/>
        </w:rPr>
        <w:t>ПЛАН</w:t>
      </w:r>
    </w:p>
    <w:p>
      <w:pPr>
        <w:pStyle w:val="ListParagraph"/>
        <w:jc w:val="center"/>
        <w:rPr>
          <w:rFonts w:ascii="Times New Roman" w:hAnsi="Times New Roman"/>
          <w:color w:val="auto"/>
          <w:sz w:val="28"/>
          <w:szCs w:val="28"/>
        </w:rPr>
      </w:pPr>
      <w:r>
        <w:rPr>
          <w:rFonts w:ascii="Times New Roman" w:hAnsi="Times New Roman"/>
          <w:color w:val="auto"/>
          <w:sz w:val="28"/>
          <w:szCs w:val="28"/>
        </w:rPr>
        <w:t>роботи з організації  інклюзивної освіти в ЗДО «Джерельце»</w:t>
      </w:r>
    </w:p>
    <w:p>
      <w:pPr>
        <w:pStyle w:val="ListParagraph"/>
        <w:jc w:val="center"/>
        <w:rPr>
          <w:rFonts w:ascii="Times New Roman" w:hAnsi="Times New Roman"/>
          <w:color w:val="auto"/>
          <w:sz w:val="28"/>
          <w:szCs w:val="28"/>
        </w:rPr>
      </w:pPr>
      <w:r>
        <w:rPr>
          <w:rFonts w:ascii="Times New Roman" w:hAnsi="Times New Roman"/>
          <w:color w:val="auto"/>
          <w:sz w:val="28"/>
          <w:szCs w:val="28"/>
        </w:rPr>
        <w:t>на 2024/2025 н. р.</w:t>
      </w:r>
    </w:p>
    <w:p>
      <w:pPr>
        <w:pStyle w:val="ListParagraph"/>
        <w:rPr>
          <w:rFonts w:ascii="Times New Roman" w:hAnsi="Times New Roman"/>
          <w:b w:val="false"/>
          <w:color w:val="auto"/>
          <w:sz w:val="28"/>
          <w:szCs w:val="28"/>
        </w:rPr>
      </w:pPr>
      <w:r>
        <w:rPr>
          <w:rFonts w:ascii="Times New Roman" w:hAnsi="Times New Roman"/>
          <w:i/>
          <w:color w:val="auto"/>
          <w:sz w:val="28"/>
          <w:szCs w:val="28"/>
        </w:rPr>
        <w:t>Завдання</w:t>
      </w:r>
      <w:r>
        <w:rPr>
          <w:rFonts w:ascii="Times New Roman" w:hAnsi="Times New Roman"/>
          <w:color w:val="auto"/>
          <w:sz w:val="28"/>
          <w:szCs w:val="28"/>
        </w:rPr>
        <w:t>:</w:t>
      </w:r>
      <w:r>
        <w:rPr>
          <w:rFonts w:ascii="Times New Roman" w:hAnsi="Times New Roman"/>
          <w:b w:val="false"/>
          <w:color w:val="auto"/>
          <w:sz w:val="28"/>
          <w:szCs w:val="28"/>
        </w:rPr>
        <w:t xml:space="preserve"> інтеграція  освітнього процесу ( соціалізація, адаптація та корекція) дітей з особливими освітніми потребами в звичайному соціумі</w:t>
      </w:r>
    </w:p>
    <w:p>
      <w:pPr>
        <w:pStyle w:val="ListParagraph"/>
        <w:tabs>
          <w:tab w:val="clear" w:pos="708"/>
          <w:tab w:val="left" w:pos="284" w:leader="none"/>
        </w:tabs>
        <w:ind w:left="0"/>
        <w:jc w:val="center"/>
        <w:rPr>
          <w:rFonts w:ascii="Times New Roman" w:hAnsi="Times New Roman"/>
          <w:b w:val="false"/>
          <w:i/>
          <w:i/>
          <w:color w:val="auto"/>
          <w:sz w:val="28"/>
          <w:szCs w:val="28"/>
        </w:rPr>
      </w:pPr>
      <w:r>
        <w:rPr>
          <w:rFonts w:ascii="Times New Roman" w:hAnsi="Times New Roman"/>
          <w:b w:val="false"/>
          <w:i/>
          <w:color w:val="auto"/>
          <w:sz w:val="28"/>
          <w:szCs w:val="28"/>
        </w:rPr>
      </w:r>
    </w:p>
    <w:tbl>
      <w:tblPr>
        <w:tblStyle w:val="af0"/>
        <w:tblW w:w="1003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10"/>
        <w:gridCol w:w="3660"/>
        <w:gridCol w:w="1909"/>
        <w:gridCol w:w="1845"/>
        <w:gridCol w:w="2107"/>
      </w:tblGrid>
      <w:tr>
        <w:trPr/>
        <w:tc>
          <w:tcPr>
            <w:tcW w:w="510" w:type="dxa"/>
            <w:tcBorders/>
          </w:tcPr>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t>№</w:t>
            </w:r>
          </w:p>
        </w:tc>
        <w:tc>
          <w:tcPr>
            <w:tcW w:w="3660" w:type="dxa"/>
            <w:tcBorders/>
          </w:tcPr>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Назва заходу</w:t>
            </w:r>
          </w:p>
        </w:tc>
        <w:tc>
          <w:tcPr>
            <w:tcW w:w="1909" w:type="dxa"/>
            <w:tcBorders/>
          </w:tcPr>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Термін</w:t>
            </w:r>
          </w:p>
        </w:tc>
        <w:tc>
          <w:tcPr>
            <w:tcW w:w="1845" w:type="dxa"/>
            <w:tcBorders/>
          </w:tcPr>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Категорія слухачів</w:t>
            </w:r>
          </w:p>
        </w:tc>
        <w:tc>
          <w:tcPr>
            <w:tcW w:w="2107" w:type="dxa"/>
            <w:tcBorders/>
          </w:tcPr>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Відповідальний</w:t>
            </w:r>
          </w:p>
        </w:tc>
      </w:tr>
      <w:tr>
        <w:trPr/>
        <w:tc>
          <w:tcPr>
            <w:tcW w:w="10031" w:type="dxa"/>
            <w:gridSpan w:val="5"/>
            <w:tcBorders/>
          </w:tcPr>
          <w:p>
            <w:pPr>
              <w:pStyle w:val="Normal"/>
              <w:widowControl/>
              <w:spacing w:before="0" w:after="0"/>
              <w:jc w:val="center"/>
              <w:rPr>
                <w:rFonts w:ascii="Times New Roman" w:hAnsi="Times New Roman"/>
                <w:color w:val="auto"/>
                <w:sz w:val="28"/>
                <w:szCs w:val="28"/>
              </w:rPr>
            </w:pPr>
            <w:r>
              <w:rPr>
                <w:rFonts w:ascii="Times New Roman" w:hAnsi="Times New Roman"/>
                <w:color w:val="auto"/>
                <w:kern w:val="0"/>
                <w:sz w:val="28"/>
                <w:szCs w:val="28"/>
                <w:lang w:bidi="ar-SA"/>
              </w:rPr>
              <w:t>Робота методичного кабінету</w:t>
            </w:r>
          </w:p>
        </w:tc>
      </w:tr>
      <w:tr>
        <w:trPr/>
        <w:tc>
          <w:tcPr>
            <w:tcW w:w="510" w:type="dxa"/>
            <w:tcBorders/>
          </w:tcPr>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1.</w:t>
            </w:r>
          </w:p>
        </w:tc>
        <w:tc>
          <w:tcPr>
            <w:tcW w:w="3660" w:type="dxa"/>
            <w:tcBorders/>
          </w:tcPr>
          <w:p>
            <w:pPr>
              <w:pStyle w:val="Normal"/>
              <w:widowControl/>
              <w:spacing w:lineRule="auto" w:line="276"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t>Ознайомити з останніми новинами та нормативно-правовими документами з інклюзивної освіти педагогічний колектив та батьків</w:t>
            </w:r>
          </w:p>
        </w:tc>
        <w:tc>
          <w:tcPr>
            <w:tcW w:w="1909" w:type="dxa"/>
            <w:tcBorders/>
          </w:tcPr>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09. 2024</w:t>
            </w:r>
          </w:p>
        </w:tc>
        <w:tc>
          <w:tcPr>
            <w:tcW w:w="1845" w:type="dxa"/>
            <w:tcBorders/>
          </w:tcPr>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педагоги ЗДО, батьки</w:t>
            </w:r>
          </w:p>
        </w:tc>
        <w:tc>
          <w:tcPr>
            <w:tcW w:w="2107" w:type="dxa"/>
            <w:tcBorders/>
          </w:tcPr>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вихователь-методист</w:t>
            </w:r>
          </w:p>
        </w:tc>
      </w:tr>
      <w:tr>
        <w:trPr/>
        <w:tc>
          <w:tcPr>
            <w:tcW w:w="510" w:type="dxa"/>
            <w:tcBorders/>
          </w:tcPr>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2.</w:t>
            </w:r>
          </w:p>
        </w:tc>
        <w:tc>
          <w:tcPr>
            <w:tcW w:w="3660" w:type="dxa"/>
            <w:tcBorders/>
          </w:tcPr>
          <w:p>
            <w:pPr>
              <w:pStyle w:val="Normal"/>
              <w:widowControl/>
              <w:spacing w:lineRule="auto" w:line="276"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t>Продовжувати роботу з поповнення та інформування про інклюзивну політику, практику та культуру дошкільного закладу</w:t>
            </w:r>
          </w:p>
        </w:tc>
        <w:tc>
          <w:tcPr>
            <w:tcW w:w="1909" w:type="dxa"/>
            <w:tcBorders/>
          </w:tcPr>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постійно</w:t>
            </w:r>
          </w:p>
        </w:tc>
        <w:tc>
          <w:tcPr>
            <w:tcW w:w="1845" w:type="dxa"/>
            <w:tcBorders/>
          </w:tcPr>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педагоги ЗДО, батьки</w:t>
            </w:r>
          </w:p>
        </w:tc>
        <w:tc>
          <w:tcPr>
            <w:tcW w:w="2107" w:type="dxa"/>
            <w:tcBorders/>
          </w:tcPr>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 xml:space="preserve"> </w:t>
            </w:r>
            <w:r>
              <w:rPr>
                <w:rFonts w:ascii="Times New Roman" w:hAnsi="Times New Roman"/>
                <w:b w:val="false"/>
                <w:color w:val="auto"/>
                <w:kern w:val="0"/>
                <w:sz w:val="28"/>
                <w:szCs w:val="28"/>
                <w:lang w:bidi="ar-SA"/>
              </w:rPr>
              <w:t>вихователь-методист</w:t>
            </w:r>
          </w:p>
        </w:tc>
      </w:tr>
      <w:tr>
        <w:trPr/>
        <w:tc>
          <w:tcPr>
            <w:tcW w:w="510" w:type="dxa"/>
            <w:tcBorders/>
          </w:tcPr>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3.</w:t>
            </w:r>
          </w:p>
        </w:tc>
        <w:tc>
          <w:tcPr>
            <w:tcW w:w="3660" w:type="dxa"/>
            <w:tcBorders/>
          </w:tcPr>
          <w:p>
            <w:pPr>
              <w:pStyle w:val="Normal"/>
              <w:widowControl/>
              <w:spacing w:lineRule="auto" w:line="276"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t>Здійснити добірку навчально-методичних матеріалів з питань інклюзивної освіти, зробити її доступною для користування педагогами та батьками</w:t>
            </w:r>
          </w:p>
        </w:tc>
        <w:tc>
          <w:tcPr>
            <w:tcW w:w="1909" w:type="dxa"/>
            <w:tcBorders/>
          </w:tcPr>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постійно</w:t>
            </w:r>
          </w:p>
        </w:tc>
        <w:tc>
          <w:tcPr>
            <w:tcW w:w="1845" w:type="dxa"/>
            <w:tcBorders/>
          </w:tcPr>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педагоги ЗДО, батьки</w:t>
            </w:r>
          </w:p>
        </w:tc>
        <w:tc>
          <w:tcPr>
            <w:tcW w:w="2107" w:type="dxa"/>
            <w:tcBorders/>
          </w:tcPr>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вихователь-методист</w:t>
            </w:r>
          </w:p>
        </w:tc>
      </w:tr>
      <w:tr>
        <w:trPr/>
        <w:tc>
          <w:tcPr>
            <w:tcW w:w="510" w:type="dxa"/>
            <w:tcBorders/>
          </w:tcPr>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4.</w:t>
            </w:r>
          </w:p>
        </w:tc>
        <w:tc>
          <w:tcPr>
            <w:tcW w:w="3660" w:type="dxa"/>
            <w:tcBorders/>
          </w:tcPr>
          <w:p>
            <w:pPr>
              <w:pStyle w:val="Normal"/>
              <w:widowControl/>
              <w:spacing w:lineRule="auto" w:line="276"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t>Продовжувати створювати розвиваюче середовище групового приміщення інклюзивних груп</w:t>
            </w:r>
          </w:p>
          <w:p>
            <w:pPr>
              <w:pStyle w:val="Normal"/>
              <w:widowControl/>
              <w:spacing w:lineRule="auto" w:line="276"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r>
          </w:p>
        </w:tc>
        <w:tc>
          <w:tcPr>
            <w:tcW w:w="1909" w:type="dxa"/>
            <w:tcBorders/>
          </w:tcPr>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постійно</w:t>
            </w:r>
          </w:p>
        </w:tc>
        <w:tc>
          <w:tcPr>
            <w:tcW w:w="1845" w:type="dxa"/>
            <w:tcBorders/>
          </w:tcPr>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педагоги ЗДО, батьки</w:t>
            </w:r>
          </w:p>
        </w:tc>
        <w:tc>
          <w:tcPr>
            <w:tcW w:w="2107" w:type="dxa"/>
            <w:tcBorders/>
          </w:tcPr>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вихователь-методист</w:t>
            </w:r>
          </w:p>
        </w:tc>
      </w:tr>
      <w:tr>
        <w:trPr/>
        <w:tc>
          <w:tcPr>
            <w:tcW w:w="10031" w:type="dxa"/>
            <w:gridSpan w:val="5"/>
            <w:tcBorders/>
          </w:tcPr>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color w:val="auto"/>
                <w:sz w:val="28"/>
                <w:szCs w:val="28"/>
              </w:rPr>
            </w:pPr>
            <w:r>
              <w:rPr>
                <w:rFonts w:ascii="Times New Roman" w:hAnsi="Times New Roman"/>
                <w:color w:val="auto"/>
                <w:kern w:val="0"/>
                <w:sz w:val="28"/>
                <w:szCs w:val="28"/>
                <w:lang w:bidi="ar-SA"/>
              </w:rPr>
              <w:t>Робота з педагогічним колективом</w:t>
            </w:r>
          </w:p>
        </w:tc>
      </w:tr>
      <w:tr>
        <w:trPr/>
        <w:tc>
          <w:tcPr>
            <w:tcW w:w="510" w:type="dxa"/>
            <w:tcBorders/>
          </w:tcPr>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1.</w:t>
            </w:r>
          </w:p>
        </w:tc>
        <w:tc>
          <w:tcPr>
            <w:tcW w:w="3660" w:type="dxa"/>
            <w:tcBorders/>
          </w:tcPr>
          <w:p>
            <w:pPr>
              <w:pStyle w:val="Normal"/>
              <w:widowControl/>
              <w:spacing w:lineRule="auto" w:line="276" w:before="0" w:after="0"/>
              <w:jc w:val="left"/>
              <w:rPr>
                <w:rFonts w:ascii="Times New Roman" w:hAnsi="Times New Roman"/>
                <w:b w:val="false"/>
                <w:color w:val="auto"/>
                <w:sz w:val="28"/>
                <w:szCs w:val="28"/>
                <w:shd w:fill="FFFFFF" w:val="clear"/>
              </w:rPr>
            </w:pPr>
            <w:r>
              <w:rPr>
                <w:rFonts w:ascii="Times New Roman" w:hAnsi="Times New Roman"/>
                <w:b w:val="false"/>
                <w:color w:val="000000"/>
                <w:kern w:val="0"/>
                <w:sz w:val="28"/>
                <w:szCs w:val="28"/>
                <w:shd w:fill="FFFFFF" w:val="clear"/>
                <w:lang w:bidi="ar-SA"/>
              </w:rPr>
              <w:t>Семінар-тренінг «Роль асистента вихователя в групі з інклюзивним навчанням: Основні функції і завдання, форми співпраці»</w:t>
            </w:r>
          </w:p>
        </w:tc>
        <w:tc>
          <w:tcPr>
            <w:tcW w:w="1909" w:type="dxa"/>
            <w:tcBorders/>
          </w:tcPr>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листопад, 2024</w:t>
            </w:r>
          </w:p>
        </w:tc>
        <w:tc>
          <w:tcPr>
            <w:tcW w:w="1845" w:type="dxa"/>
            <w:tcBorders/>
          </w:tcPr>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highlight w:val="yellow"/>
              </w:rPr>
            </w:pPr>
            <w:r>
              <w:rPr>
                <w:rFonts w:ascii="Times New Roman" w:hAnsi="Times New Roman"/>
                <w:b w:val="false"/>
                <w:color w:val="auto"/>
                <w:kern w:val="0"/>
                <w:sz w:val="28"/>
                <w:szCs w:val="28"/>
                <w:lang w:bidi="ar-SA"/>
              </w:rPr>
              <w:t>педагоги ЗДО</w:t>
            </w:r>
          </w:p>
        </w:tc>
        <w:tc>
          <w:tcPr>
            <w:tcW w:w="2107" w:type="dxa"/>
            <w:tcBorders/>
          </w:tcPr>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 xml:space="preserve"> </w:t>
            </w:r>
            <w:r>
              <w:rPr>
                <w:rFonts w:ascii="Times New Roman" w:hAnsi="Times New Roman"/>
                <w:b w:val="false"/>
                <w:color w:val="auto"/>
                <w:kern w:val="0"/>
                <w:sz w:val="28"/>
                <w:szCs w:val="28"/>
                <w:lang w:bidi="ar-SA"/>
              </w:rPr>
              <w:t>вихователь-методист,  психолог</w:t>
            </w:r>
          </w:p>
        </w:tc>
      </w:tr>
      <w:tr>
        <w:trPr/>
        <w:tc>
          <w:tcPr>
            <w:tcW w:w="510" w:type="dxa"/>
            <w:tcBorders/>
          </w:tcPr>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3.</w:t>
            </w:r>
          </w:p>
        </w:tc>
        <w:tc>
          <w:tcPr>
            <w:tcW w:w="3660" w:type="dxa"/>
            <w:tcBorders/>
          </w:tcPr>
          <w:p>
            <w:pPr>
              <w:pStyle w:val="Normal"/>
              <w:widowControl/>
              <w:spacing w:lineRule="auto" w:line="276"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t>Діагностика професійної компетентності асистента вихователя  інклюзивної групи</w:t>
            </w:r>
          </w:p>
        </w:tc>
        <w:tc>
          <w:tcPr>
            <w:tcW w:w="1909" w:type="dxa"/>
            <w:tcBorders/>
          </w:tcPr>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жовтень,</w:t>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2024</w:t>
            </w:r>
          </w:p>
        </w:tc>
        <w:tc>
          <w:tcPr>
            <w:tcW w:w="1845" w:type="dxa"/>
            <w:tcBorders/>
          </w:tcPr>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педагоги ЗДО</w:t>
            </w:r>
          </w:p>
        </w:tc>
        <w:tc>
          <w:tcPr>
            <w:tcW w:w="2107" w:type="dxa"/>
            <w:tcBorders/>
          </w:tcPr>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психолог</w:t>
            </w:r>
          </w:p>
        </w:tc>
      </w:tr>
      <w:tr>
        <w:trPr/>
        <w:tc>
          <w:tcPr>
            <w:tcW w:w="510" w:type="dxa"/>
            <w:tcBorders/>
          </w:tcPr>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4.</w:t>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tc>
        <w:tc>
          <w:tcPr>
            <w:tcW w:w="3660" w:type="dxa"/>
            <w:tcBorders/>
          </w:tcPr>
          <w:p>
            <w:pPr>
              <w:pStyle w:val="Normal"/>
              <w:widowControl/>
              <w:spacing w:lineRule="auto" w:line="276"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t>Консультація для педагогів: «</w:t>
            </w:r>
            <w:r>
              <w:rPr>
                <w:rFonts w:ascii="Times New Roman" w:hAnsi="Times New Roman"/>
                <w:b w:val="false"/>
                <w:color w:val="000000"/>
                <w:kern w:val="0"/>
                <w:sz w:val="28"/>
                <w:szCs w:val="28"/>
                <w:shd w:fill="FFFFFF" w:val="clear"/>
                <w:lang w:bidi="ar-SA"/>
              </w:rPr>
              <w:t>Інклюзивна освіта: ідея і практика»</w:t>
            </w:r>
          </w:p>
        </w:tc>
        <w:tc>
          <w:tcPr>
            <w:tcW w:w="1909" w:type="dxa"/>
            <w:tcBorders/>
          </w:tcPr>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жовтень, 2024</w:t>
            </w:r>
          </w:p>
        </w:tc>
        <w:tc>
          <w:tcPr>
            <w:tcW w:w="1845" w:type="dxa"/>
            <w:tcBorders/>
          </w:tcPr>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педагоги ЗДО</w:t>
            </w:r>
          </w:p>
        </w:tc>
        <w:tc>
          <w:tcPr>
            <w:tcW w:w="2107" w:type="dxa"/>
            <w:tcBorders/>
            <w:vAlign w:val="center"/>
          </w:tcPr>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вихователь -  методист,</w:t>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вч.-  логопед</w:t>
            </w:r>
          </w:p>
        </w:tc>
      </w:tr>
      <w:tr>
        <w:trPr/>
        <w:tc>
          <w:tcPr>
            <w:tcW w:w="510" w:type="dxa"/>
            <w:tcBorders/>
          </w:tcPr>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6.</w:t>
            </w:r>
          </w:p>
        </w:tc>
        <w:tc>
          <w:tcPr>
            <w:tcW w:w="3660" w:type="dxa"/>
            <w:tcBorders/>
          </w:tcPr>
          <w:p>
            <w:pPr>
              <w:pStyle w:val="Normal"/>
              <w:widowControl/>
              <w:spacing w:lineRule="auto" w:line="276"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t>Тематичне вивчення «Система роботи щодо забезпечення командного підходу під час організації освітнього процесу з дітьми з особливими освітніми потребами»</w:t>
            </w:r>
          </w:p>
        </w:tc>
        <w:tc>
          <w:tcPr>
            <w:tcW w:w="1909" w:type="dxa"/>
            <w:tcBorders/>
          </w:tcPr>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грудень,  2024</w:t>
            </w:r>
          </w:p>
        </w:tc>
        <w:tc>
          <w:tcPr>
            <w:tcW w:w="1845" w:type="dxa"/>
            <w:tcBorders/>
          </w:tcPr>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highlight w:val="yellow"/>
              </w:rPr>
            </w:pPr>
            <w:r>
              <w:rPr>
                <w:rFonts w:ascii="Times New Roman" w:hAnsi="Times New Roman"/>
                <w:b w:val="false"/>
                <w:color w:val="auto"/>
                <w:kern w:val="0"/>
                <w:sz w:val="28"/>
                <w:szCs w:val="28"/>
                <w:lang w:bidi="ar-SA"/>
              </w:rPr>
              <w:t>педагоги ЗДО</w:t>
            </w:r>
          </w:p>
        </w:tc>
        <w:tc>
          <w:tcPr>
            <w:tcW w:w="2107" w:type="dxa"/>
            <w:tcBorders/>
          </w:tcPr>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вихователь-методист</w:t>
            </w:r>
          </w:p>
        </w:tc>
      </w:tr>
      <w:tr>
        <w:trPr/>
        <w:tc>
          <w:tcPr>
            <w:tcW w:w="510" w:type="dxa"/>
            <w:tcBorders/>
          </w:tcPr>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7.</w:t>
            </w:r>
          </w:p>
        </w:tc>
        <w:tc>
          <w:tcPr>
            <w:tcW w:w="3660" w:type="dxa"/>
            <w:tcBorders/>
          </w:tcPr>
          <w:p>
            <w:pPr>
              <w:pStyle w:val="Normal"/>
              <w:widowControl/>
              <w:spacing w:lineRule="auto" w:line="276"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t>Тест-самооцінка педагогів «Розвиток творчого потенціалу педагога»</w:t>
            </w:r>
          </w:p>
        </w:tc>
        <w:tc>
          <w:tcPr>
            <w:tcW w:w="1909" w:type="dxa"/>
            <w:tcBorders/>
          </w:tcPr>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лютий, 2025</w:t>
            </w:r>
          </w:p>
        </w:tc>
        <w:tc>
          <w:tcPr>
            <w:tcW w:w="1845" w:type="dxa"/>
            <w:tcBorders/>
          </w:tcPr>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highlight w:val="yellow"/>
              </w:rPr>
            </w:pPr>
            <w:r>
              <w:rPr>
                <w:rFonts w:ascii="Times New Roman" w:hAnsi="Times New Roman"/>
                <w:b w:val="false"/>
                <w:color w:val="auto"/>
                <w:kern w:val="0"/>
                <w:sz w:val="28"/>
                <w:szCs w:val="28"/>
                <w:lang w:bidi="ar-SA"/>
              </w:rPr>
              <w:t>педагоги ЗДО</w:t>
            </w:r>
          </w:p>
        </w:tc>
        <w:tc>
          <w:tcPr>
            <w:tcW w:w="2107" w:type="dxa"/>
            <w:tcBorders/>
          </w:tcPr>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 xml:space="preserve"> </w:t>
            </w:r>
            <w:r>
              <w:rPr>
                <w:rFonts w:ascii="Times New Roman" w:hAnsi="Times New Roman"/>
                <w:b w:val="false"/>
                <w:color w:val="auto"/>
                <w:kern w:val="0"/>
                <w:sz w:val="28"/>
                <w:szCs w:val="28"/>
                <w:lang w:bidi="ar-SA"/>
              </w:rPr>
              <w:t>психолог</w:t>
            </w:r>
          </w:p>
        </w:tc>
      </w:tr>
      <w:tr>
        <w:trPr/>
        <w:tc>
          <w:tcPr>
            <w:tcW w:w="10031" w:type="dxa"/>
            <w:gridSpan w:val="5"/>
            <w:tcBorders/>
          </w:tcPr>
          <w:p>
            <w:pPr>
              <w:pStyle w:val="Normal"/>
              <w:widowControl/>
              <w:spacing w:lineRule="auto" w:line="276" w:before="0" w:after="0"/>
              <w:jc w:val="center"/>
              <w:rPr>
                <w:rFonts w:ascii="Times New Roman" w:hAnsi="Times New Roman"/>
                <w:color w:val="auto"/>
                <w:sz w:val="28"/>
                <w:szCs w:val="28"/>
              </w:rPr>
            </w:pPr>
            <w:r>
              <w:rPr>
                <w:rFonts w:ascii="Times New Roman" w:hAnsi="Times New Roman"/>
                <w:color w:val="auto"/>
                <w:kern w:val="0"/>
                <w:sz w:val="28"/>
                <w:szCs w:val="28"/>
                <w:lang w:bidi="ar-SA"/>
              </w:rPr>
              <w:t>Робота з батьками</w:t>
            </w:r>
          </w:p>
        </w:tc>
      </w:tr>
      <w:tr>
        <w:trPr/>
        <w:tc>
          <w:tcPr>
            <w:tcW w:w="510" w:type="dxa"/>
            <w:tcBorders/>
          </w:tcPr>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t>1.</w:t>
            </w:r>
          </w:p>
        </w:tc>
        <w:tc>
          <w:tcPr>
            <w:tcW w:w="3660" w:type="dxa"/>
            <w:tcBorders/>
          </w:tcPr>
          <w:p>
            <w:pPr>
              <w:pStyle w:val="Normal"/>
              <w:widowControl/>
              <w:spacing w:lineRule="auto" w:line="276"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t>Провести індивідуальні консультації</w:t>
            </w:r>
          </w:p>
          <w:p>
            <w:pPr>
              <w:pStyle w:val="Normal"/>
              <w:widowControl/>
              <w:spacing w:lineRule="auto" w:line="276"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t>«Дитина з аутизмом: діагностика, взаємодія, допомога»</w:t>
            </w:r>
          </w:p>
        </w:tc>
        <w:tc>
          <w:tcPr>
            <w:tcW w:w="1909" w:type="dxa"/>
            <w:tcBorders/>
          </w:tcPr>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11. 2024</w:t>
            </w:r>
          </w:p>
        </w:tc>
        <w:tc>
          <w:tcPr>
            <w:tcW w:w="1845" w:type="dxa"/>
            <w:tcBorders/>
          </w:tcPr>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педагоги ЗДО, батьки</w:t>
            </w:r>
          </w:p>
        </w:tc>
        <w:tc>
          <w:tcPr>
            <w:tcW w:w="2107" w:type="dxa"/>
            <w:tcBorders/>
          </w:tcPr>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 xml:space="preserve"> </w:t>
            </w:r>
            <w:r>
              <w:rPr>
                <w:rFonts w:ascii="Times New Roman" w:hAnsi="Times New Roman"/>
                <w:b w:val="false"/>
                <w:color w:val="auto"/>
                <w:kern w:val="0"/>
                <w:sz w:val="28"/>
                <w:szCs w:val="28"/>
                <w:lang w:bidi="ar-SA"/>
              </w:rPr>
              <w:t>практичний психолог</w:t>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tc>
      </w:tr>
      <w:tr>
        <w:trPr/>
        <w:tc>
          <w:tcPr>
            <w:tcW w:w="510" w:type="dxa"/>
            <w:tcBorders/>
          </w:tcPr>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t>2.</w:t>
            </w:r>
          </w:p>
        </w:tc>
        <w:tc>
          <w:tcPr>
            <w:tcW w:w="3660" w:type="dxa"/>
            <w:tcBorders/>
          </w:tcPr>
          <w:p>
            <w:pPr>
              <w:pStyle w:val="Normal"/>
              <w:widowControl/>
              <w:spacing w:lineRule="auto" w:line="276"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t>Проводити просвітницьку роботу щодо забезпечення прав дітей з особливими освітніми потребами на освіту</w:t>
            </w:r>
          </w:p>
        </w:tc>
        <w:tc>
          <w:tcPr>
            <w:tcW w:w="1909" w:type="dxa"/>
            <w:tcBorders/>
          </w:tcPr>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постійно</w:t>
            </w:r>
          </w:p>
        </w:tc>
        <w:tc>
          <w:tcPr>
            <w:tcW w:w="1845" w:type="dxa"/>
            <w:tcBorders/>
          </w:tcPr>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батьки</w:t>
            </w:r>
          </w:p>
        </w:tc>
        <w:tc>
          <w:tcPr>
            <w:tcW w:w="2107" w:type="dxa"/>
            <w:tcBorders/>
          </w:tcPr>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Методична та психологічна служба</w:t>
            </w:r>
          </w:p>
        </w:tc>
      </w:tr>
      <w:tr>
        <w:trPr/>
        <w:tc>
          <w:tcPr>
            <w:tcW w:w="10031" w:type="dxa"/>
            <w:gridSpan w:val="5"/>
            <w:tcBorders/>
          </w:tcPr>
          <w:p>
            <w:pPr>
              <w:pStyle w:val="Normal"/>
              <w:widowControl/>
              <w:spacing w:before="0" w:after="0"/>
              <w:jc w:val="center"/>
              <w:rPr>
                <w:rFonts w:ascii="Times New Roman" w:hAnsi="Times New Roman"/>
                <w:color w:val="auto"/>
                <w:sz w:val="28"/>
                <w:szCs w:val="28"/>
              </w:rPr>
            </w:pPr>
            <w:r>
              <w:rPr>
                <w:rFonts w:ascii="Times New Roman" w:hAnsi="Times New Roman"/>
                <w:color w:val="auto"/>
                <w:kern w:val="0"/>
                <w:sz w:val="28"/>
                <w:szCs w:val="28"/>
                <w:lang w:bidi="ar-SA"/>
              </w:rPr>
              <w:t>Робота з дітьми</w:t>
            </w:r>
          </w:p>
        </w:tc>
      </w:tr>
      <w:tr>
        <w:trPr/>
        <w:tc>
          <w:tcPr>
            <w:tcW w:w="510" w:type="dxa"/>
            <w:tcBorders/>
          </w:tcPr>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t>1.</w:t>
            </w:r>
          </w:p>
        </w:tc>
        <w:tc>
          <w:tcPr>
            <w:tcW w:w="3660" w:type="dxa"/>
            <w:tcBorders/>
          </w:tcPr>
          <w:p>
            <w:pPr>
              <w:pStyle w:val="Normal"/>
              <w:widowControl/>
              <w:spacing w:lineRule="auto" w:line="276"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t>Скласти списки дітей з особливими освітніми потребами, які потребують психолого-педагогічного супроводу</w:t>
            </w:r>
          </w:p>
        </w:tc>
        <w:tc>
          <w:tcPr>
            <w:tcW w:w="1909" w:type="dxa"/>
            <w:tcBorders/>
          </w:tcPr>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09. 2024</w:t>
            </w:r>
          </w:p>
        </w:tc>
        <w:tc>
          <w:tcPr>
            <w:tcW w:w="1845" w:type="dxa"/>
            <w:tcBorders/>
          </w:tcPr>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дошкільники</w:t>
            </w:r>
          </w:p>
        </w:tc>
        <w:tc>
          <w:tcPr>
            <w:tcW w:w="2107" w:type="dxa"/>
            <w:tcBorders/>
          </w:tcPr>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вихователь-методист</w:t>
            </w:r>
          </w:p>
        </w:tc>
      </w:tr>
      <w:tr>
        <w:trPr/>
        <w:tc>
          <w:tcPr>
            <w:tcW w:w="510" w:type="dxa"/>
            <w:tcBorders/>
          </w:tcPr>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t>2.</w:t>
            </w:r>
          </w:p>
        </w:tc>
        <w:tc>
          <w:tcPr>
            <w:tcW w:w="3660" w:type="dxa"/>
            <w:tcBorders/>
          </w:tcPr>
          <w:p>
            <w:pPr>
              <w:pStyle w:val="Normal"/>
              <w:widowControl/>
              <w:spacing w:lineRule="auto" w:line="276"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t>Забезпечити психолого-педагогічний супровід та корекційно-відновлювальну роботу з дітьми з особливими освітніми потребами</w:t>
            </w:r>
          </w:p>
        </w:tc>
        <w:tc>
          <w:tcPr>
            <w:tcW w:w="1909" w:type="dxa"/>
            <w:tcBorders/>
          </w:tcPr>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постійно</w:t>
            </w:r>
          </w:p>
        </w:tc>
        <w:tc>
          <w:tcPr>
            <w:tcW w:w="1845" w:type="dxa"/>
            <w:tcBorders/>
          </w:tcPr>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дошкільники</w:t>
            </w:r>
          </w:p>
        </w:tc>
        <w:tc>
          <w:tcPr>
            <w:tcW w:w="2107" w:type="dxa"/>
            <w:tcBorders/>
          </w:tcPr>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вихователь-методист</w:t>
            </w:r>
          </w:p>
        </w:tc>
      </w:tr>
      <w:tr>
        <w:trPr/>
        <w:tc>
          <w:tcPr>
            <w:tcW w:w="510" w:type="dxa"/>
            <w:tcBorders/>
          </w:tcPr>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t>3.</w:t>
            </w:r>
          </w:p>
        </w:tc>
        <w:tc>
          <w:tcPr>
            <w:tcW w:w="3660" w:type="dxa"/>
            <w:tcBorders/>
          </w:tcPr>
          <w:p>
            <w:pPr>
              <w:pStyle w:val="Normal"/>
              <w:widowControl/>
              <w:spacing w:lineRule="auto" w:line="276"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t>Провести засідання Команди супроводу</w:t>
            </w:r>
          </w:p>
          <w:p>
            <w:pPr>
              <w:pStyle w:val="Normal"/>
              <w:widowControl/>
              <w:spacing w:lineRule="auto" w:line="276"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t>(скласти графік корекційно-розвиткових занять, підготувати документи асистента-вихователя)</w:t>
            </w:r>
          </w:p>
        </w:tc>
        <w:tc>
          <w:tcPr>
            <w:tcW w:w="1909" w:type="dxa"/>
            <w:tcBorders/>
          </w:tcPr>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протягом року</w:t>
            </w:r>
          </w:p>
        </w:tc>
        <w:tc>
          <w:tcPr>
            <w:tcW w:w="1845" w:type="dxa"/>
            <w:tcBorders/>
          </w:tcPr>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Команда супроводу</w:t>
            </w:r>
          </w:p>
        </w:tc>
        <w:tc>
          <w:tcPr>
            <w:tcW w:w="2107" w:type="dxa"/>
            <w:tcBorders/>
          </w:tcPr>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вихователь-методист</w:t>
            </w:r>
          </w:p>
        </w:tc>
      </w:tr>
      <w:tr>
        <w:trPr/>
        <w:tc>
          <w:tcPr>
            <w:tcW w:w="510" w:type="dxa"/>
            <w:tcBorders/>
          </w:tcPr>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t>4.</w:t>
            </w:r>
          </w:p>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r>
          </w:p>
        </w:tc>
        <w:tc>
          <w:tcPr>
            <w:tcW w:w="3660" w:type="dxa"/>
            <w:tcBorders/>
          </w:tcPr>
          <w:p>
            <w:pPr>
              <w:pStyle w:val="Normal"/>
              <w:widowControl/>
              <w:spacing w:lineRule="auto" w:line="276"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t>Розробити Індивідуальні програми розвитку (ІПР) дітей з особливими освітніми потребами на 2024/2025 н. р.</w:t>
            </w:r>
          </w:p>
        </w:tc>
        <w:tc>
          <w:tcPr>
            <w:tcW w:w="1909" w:type="dxa"/>
            <w:tcBorders/>
          </w:tcPr>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09. 2024</w:t>
            </w:r>
          </w:p>
        </w:tc>
        <w:tc>
          <w:tcPr>
            <w:tcW w:w="1845" w:type="dxa"/>
            <w:tcBorders/>
          </w:tcPr>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Команда супроводу, дошкільники</w:t>
            </w:r>
          </w:p>
        </w:tc>
        <w:tc>
          <w:tcPr>
            <w:tcW w:w="2107" w:type="dxa"/>
            <w:tcBorders/>
          </w:tcPr>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вихователь-методист</w:t>
            </w:r>
          </w:p>
        </w:tc>
      </w:tr>
      <w:tr>
        <w:trPr/>
        <w:tc>
          <w:tcPr>
            <w:tcW w:w="510" w:type="dxa"/>
            <w:tcBorders/>
          </w:tcPr>
          <w:p>
            <w:pPr>
              <w:pStyle w:val="Normal"/>
              <w:widowControl/>
              <w:spacing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t>5.</w:t>
            </w:r>
          </w:p>
        </w:tc>
        <w:tc>
          <w:tcPr>
            <w:tcW w:w="3660" w:type="dxa"/>
            <w:tcBorders/>
          </w:tcPr>
          <w:p>
            <w:pPr>
              <w:pStyle w:val="Normal"/>
              <w:widowControl/>
              <w:spacing w:lineRule="auto" w:line="276" w:before="0" w:after="0"/>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t>Здійснювати щоквартальне                вивчення динаміки розвитку дітей з особливими освітніми потребами  та переглядати основні завдання ІПР</w:t>
            </w:r>
          </w:p>
        </w:tc>
        <w:tc>
          <w:tcPr>
            <w:tcW w:w="1909" w:type="dxa"/>
            <w:tcBorders/>
          </w:tcPr>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щоквартально</w:t>
            </w:r>
          </w:p>
        </w:tc>
        <w:tc>
          <w:tcPr>
            <w:tcW w:w="1845" w:type="dxa"/>
            <w:tcBorders/>
          </w:tcPr>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дошкільники</w:t>
            </w:r>
          </w:p>
        </w:tc>
        <w:tc>
          <w:tcPr>
            <w:tcW w:w="2107" w:type="dxa"/>
            <w:tcBorders/>
          </w:tcPr>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r>
          </w:p>
          <w:p>
            <w:pPr>
              <w:pStyle w:val="Normal"/>
              <w:widowControl/>
              <w:spacing w:before="0" w:after="0"/>
              <w:jc w:val="center"/>
              <w:rPr>
                <w:rFonts w:ascii="Times New Roman" w:hAnsi="Times New Roman"/>
                <w:b w:val="false"/>
                <w:color w:val="auto"/>
                <w:sz w:val="28"/>
                <w:szCs w:val="28"/>
              </w:rPr>
            </w:pPr>
            <w:r>
              <w:rPr>
                <w:rFonts w:ascii="Times New Roman" w:hAnsi="Times New Roman"/>
                <w:b w:val="false"/>
                <w:color w:val="auto"/>
                <w:kern w:val="0"/>
                <w:sz w:val="28"/>
                <w:szCs w:val="28"/>
                <w:lang w:bidi="ar-SA"/>
              </w:rPr>
              <w:t>вихователь-методист</w:t>
            </w:r>
          </w:p>
        </w:tc>
      </w:tr>
    </w:tbl>
    <w:p>
      <w:pPr>
        <w:pStyle w:val="NoSpacing"/>
        <w:spacing w:lineRule="auto" w:line="276"/>
        <w:jc w:val="right"/>
        <w:rPr>
          <w:sz w:val="28"/>
          <w:szCs w:val="28"/>
          <w:lang w:val="uk-UA"/>
        </w:rPr>
      </w:pPr>
      <w:r>
        <w:rPr>
          <w:sz w:val="28"/>
          <w:szCs w:val="28"/>
          <w:lang w:val="uk-UA"/>
        </w:rPr>
      </w:r>
    </w:p>
    <w:p>
      <w:pPr>
        <w:pStyle w:val="Normal"/>
        <w:spacing w:lineRule="auto" w:line="276" w:before="0" w:after="200"/>
        <w:rPr>
          <w:rFonts w:ascii="Times New Roman" w:hAnsi="Times New Roman"/>
          <w:b w:val="false"/>
          <w:color w:val="auto"/>
          <w:sz w:val="28"/>
          <w:szCs w:val="28"/>
        </w:rPr>
      </w:pPr>
      <w:r>
        <w:rPr>
          <w:rFonts w:ascii="Times New Roman" w:hAnsi="Times New Roman"/>
          <w:b w:val="false"/>
          <w:color w:val="auto"/>
          <w:sz w:val="28"/>
          <w:szCs w:val="28"/>
        </w:rPr>
      </w:r>
      <w:r>
        <w:br w:type="page"/>
      </w:r>
    </w:p>
    <w:p>
      <w:pPr>
        <w:pStyle w:val="NoSpacing"/>
        <w:spacing w:lineRule="auto" w:line="276" w:before="0" w:after="0"/>
        <w:jc w:val="right"/>
        <w:rPr>
          <w:sz w:val="28"/>
          <w:szCs w:val="28"/>
          <w:lang w:val="uk-UA"/>
        </w:rPr>
      </w:pPr>
      <w:r>
        <w:rPr>
          <w:sz w:val="28"/>
          <w:szCs w:val="28"/>
          <w:lang w:val="uk-UA"/>
        </w:rPr>
      </w:r>
    </w:p>
    <w:p>
      <w:pPr>
        <w:pStyle w:val="NoSpacing"/>
        <w:spacing w:lineRule="auto" w:line="276"/>
        <w:jc w:val="right"/>
        <w:rPr>
          <w:sz w:val="28"/>
          <w:szCs w:val="28"/>
          <w:lang w:val="uk-UA"/>
        </w:rPr>
      </w:pPr>
      <w:r>
        <w:rPr>
          <w:sz w:val="28"/>
          <w:szCs w:val="28"/>
          <w:lang w:val="uk-UA"/>
        </w:rPr>
        <w:t xml:space="preserve">  </w:t>
      </w:r>
      <w:r>
        <w:rPr>
          <w:sz w:val="28"/>
          <w:szCs w:val="28"/>
          <w:lang w:val="uk-UA"/>
        </w:rPr>
        <w:t>Додаток 2</w:t>
      </w:r>
    </w:p>
    <w:p>
      <w:pPr>
        <w:pStyle w:val="NoSpacing"/>
        <w:jc w:val="center"/>
        <w:rPr>
          <w:b/>
          <w:sz w:val="28"/>
          <w:szCs w:val="28"/>
          <w:lang w:val="uk-UA"/>
        </w:rPr>
      </w:pPr>
      <w:r>
        <w:rPr>
          <w:b/>
          <w:sz w:val="28"/>
          <w:szCs w:val="28"/>
          <w:lang w:val="uk-UA"/>
        </w:rPr>
        <w:t>ЦИКЛОГРАМА</w:t>
      </w:r>
    </w:p>
    <w:p>
      <w:pPr>
        <w:pStyle w:val="NoSpacing"/>
        <w:jc w:val="center"/>
        <w:rPr>
          <w:b/>
          <w:sz w:val="28"/>
          <w:szCs w:val="28"/>
          <w:lang w:val="uk-UA"/>
        </w:rPr>
      </w:pPr>
      <w:r>
        <w:rPr>
          <w:b/>
          <w:sz w:val="28"/>
          <w:szCs w:val="28"/>
          <w:lang w:val="uk-UA"/>
        </w:rPr>
        <w:t>ЗДІЙСНЕННЯ ВНУТРІШНЬОГО КОНТРОЛЮ У ЗДО «СОНЕЧКО» у 2024/2025 н.р.</w:t>
      </w:r>
    </w:p>
    <w:p>
      <w:pPr>
        <w:pStyle w:val="NoSpacing"/>
        <w:jc w:val="center"/>
        <w:rPr>
          <w:sz w:val="28"/>
          <w:szCs w:val="28"/>
          <w:lang w:val="uk-UA"/>
        </w:rPr>
      </w:pPr>
      <w:r>
        <w:rPr>
          <w:sz w:val="28"/>
          <w:szCs w:val="28"/>
          <w:lang w:val="uk-UA"/>
        </w:rPr>
      </w:r>
    </w:p>
    <w:tbl>
      <w:tblPr>
        <w:tblStyle w:val="af0"/>
        <w:tblW w:w="11483" w:type="dxa"/>
        <w:jc w:val="left"/>
        <w:tblInd w:w="-744" w:type="dxa"/>
        <w:tblLayout w:type="fixed"/>
        <w:tblCellMar>
          <w:top w:w="0" w:type="dxa"/>
          <w:left w:w="108" w:type="dxa"/>
          <w:bottom w:w="0" w:type="dxa"/>
          <w:right w:w="108" w:type="dxa"/>
        </w:tblCellMar>
        <w:tblLook w:firstRow="1" w:noVBand="1" w:lastRow="0" w:firstColumn="1" w:lastColumn="0" w:noHBand="0" w:val="04a0"/>
      </w:tblPr>
      <w:tblGrid>
        <w:gridCol w:w="424"/>
        <w:gridCol w:w="2553"/>
        <w:gridCol w:w="709"/>
        <w:gridCol w:w="708"/>
        <w:gridCol w:w="710"/>
        <w:gridCol w:w="708"/>
        <w:gridCol w:w="709"/>
        <w:gridCol w:w="708"/>
        <w:gridCol w:w="710"/>
        <w:gridCol w:w="708"/>
        <w:gridCol w:w="709"/>
        <w:gridCol w:w="708"/>
        <w:gridCol w:w="710"/>
        <w:gridCol w:w="708"/>
      </w:tblGrid>
      <w:tr>
        <w:trPr>
          <w:trHeight w:val="270" w:hRule="atLeast"/>
        </w:trPr>
        <w:tc>
          <w:tcPr>
            <w:tcW w:w="424" w:type="dxa"/>
            <w:vMerge w:val="restart"/>
            <w:tcBorders/>
          </w:tcPr>
          <w:p>
            <w:pPr>
              <w:pStyle w:val="NoSpacing"/>
              <w:spacing w:before="0" w:after="0"/>
              <w:jc w:val="center"/>
              <w:rPr>
                <w:sz w:val="24"/>
                <w:szCs w:val="24"/>
                <w:lang w:val="uk-UA"/>
              </w:rPr>
            </w:pPr>
            <w:r>
              <w:rPr>
                <w:kern w:val="0"/>
                <w:sz w:val="24"/>
                <w:szCs w:val="24"/>
                <w:lang w:val="uk-UA" w:bidi="ar-SA"/>
              </w:rPr>
              <w:t>№</w:t>
            </w:r>
            <w:r>
              <w:rPr>
                <w:kern w:val="0"/>
                <w:sz w:val="24"/>
                <w:szCs w:val="24"/>
                <w:lang w:val="uk-UA" w:bidi="ar-SA"/>
              </w:rPr>
              <w:t>з/п</w:t>
            </w:r>
          </w:p>
        </w:tc>
        <w:tc>
          <w:tcPr>
            <w:tcW w:w="2553" w:type="dxa"/>
            <w:vMerge w:val="restart"/>
            <w:tcBorders/>
            <w:vAlign w:val="center"/>
          </w:tcPr>
          <w:p>
            <w:pPr>
              <w:pStyle w:val="NoSpacing"/>
              <w:spacing w:before="0" w:after="0"/>
              <w:jc w:val="center"/>
              <w:rPr>
                <w:sz w:val="24"/>
                <w:szCs w:val="24"/>
                <w:lang w:val="uk-UA"/>
              </w:rPr>
            </w:pPr>
            <w:r>
              <w:rPr>
                <w:kern w:val="0"/>
                <w:sz w:val="24"/>
                <w:szCs w:val="24"/>
                <w:lang w:val="uk-UA" w:bidi="ar-SA"/>
              </w:rPr>
              <w:t>Зміст внутрішнього контролю</w:t>
            </w:r>
          </w:p>
          <w:p>
            <w:pPr>
              <w:pStyle w:val="NoSpacing"/>
              <w:spacing w:before="0" w:after="0"/>
              <w:jc w:val="center"/>
              <w:rPr>
                <w:sz w:val="24"/>
                <w:szCs w:val="24"/>
                <w:lang w:val="uk-UA"/>
              </w:rPr>
            </w:pPr>
            <w:r>
              <w:rPr>
                <w:kern w:val="0"/>
                <w:sz w:val="24"/>
                <w:szCs w:val="24"/>
                <w:lang w:val="uk-UA" w:bidi="ar-SA"/>
              </w:rPr>
              <w:t>(форма узагальнення)</w:t>
            </w:r>
          </w:p>
        </w:tc>
        <w:tc>
          <w:tcPr>
            <w:tcW w:w="8505" w:type="dxa"/>
            <w:gridSpan w:val="12"/>
            <w:tcBorders/>
          </w:tcPr>
          <w:p>
            <w:pPr>
              <w:pStyle w:val="NoSpacing"/>
              <w:spacing w:before="0" w:after="0"/>
              <w:jc w:val="center"/>
              <w:rPr>
                <w:sz w:val="24"/>
                <w:szCs w:val="24"/>
                <w:lang w:val="uk-UA"/>
              </w:rPr>
            </w:pPr>
            <w:r>
              <w:rPr>
                <w:kern w:val="0"/>
                <w:sz w:val="24"/>
                <w:szCs w:val="24"/>
                <w:lang w:val="uk-UA" w:bidi="ar-SA"/>
              </w:rPr>
              <w:t>Місяці</w:t>
            </w:r>
          </w:p>
        </w:tc>
      </w:tr>
      <w:tr>
        <w:trPr>
          <w:trHeight w:val="285" w:hRule="atLeast"/>
        </w:trPr>
        <w:tc>
          <w:tcPr>
            <w:tcW w:w="424" w:type="dxa"/>
            <w:vMerge w:val="continue"/>
            <w:tcBorders/>
          </w:tcPr>
          <w:p>
            <w:pPr>
              <w:pStyle w:val="NoSpacing"/>
              <w:spacing w:before="0" w:after="0"/>
              <w:jc w:val="center"/>
              <w:rPr>
                <w:sz w:val="24"/>
                <w:szCs w:val="24"/>
                <w:lang w:val="uk-UA"/>
              </w:rPr>
            </w:pPr>
            <w:r>
              <w:rPr>
                <w:kern w:val="0"/>
                <w:sz w:val="24"/>
                <w:szCs w:val="24"/>
                <w:lang w:val="uk-UA" w:bidi="ar-SA"/>
              </w:rPr>
            </w:r>
          </w:p>
        </w:tc>
        <w:tc>
          <w:tcPr>
            <w:tcW w:w="2553" w:type="dxa"/>
            <w:vMerge w:val="continue"/>
            <w:tcBorders/>
            <w:vAlign w:val="center"/>
          </w:tcPr>
          <w:p>
            <w:pPr>
              <w:pStyle w:val="NoSpacing"/>
              <w:spacing w:before="0" w:after="0"/>
              <w:jc w:val="center"/>
              <w:rPr>
                <w:sz w:val="24"/>
                <w:szCs w:val="24"/>
                <w:lang w:val="uk-UA"/>
              </w:rPr>
            </w:pPr>
            <w:r>
              <w:rPr>
                <w:kern w:val="0"/>
                <w:sz w:val="24"/>
                <w:szCs w:val="24"/>
                <w:lang w:val="uk-UA" w:bidi="ar-SA"/>
              </w:rPr>
            </w:r>
          </w:p>
        </w:tc>
        <w:tc>
          <w:tcPr>
            <w:tcW w:w="709" w:type="dxa"/>
            <w:tcBorders/>
            <w:vAlign w:val="center"/>
          </w:tcPr>
          <w:p>
            <w:pPr>
              <w:pStyle w:val="NoSpacing"/>
              <w:spacing w:before="0" w:after="0"/>
              <w:jc w:val="center"/>
              <w:rPr>
                <w:sz w:val="24"/>
                <w:szCs w:val="24"/>
                <w:lang w:val="uk-UA"/>
              </w:rPr>
            </w:pPr>
            <w:r>
              <w:rPr>
                <w:kern w:val="0"/>
                <w:sz w:val="24"/>
                <w:szCs w:val="24"/>
                <w:lang w:val="uk-UA" w:bidi="ar-SA"/>
              </w:rPr>
              <w:t>вересень</w:t>
            </w:r>
          </w:p>
        </w:tc>
        <w:tc>
          <w:tcPr>
            <w:tcW w:w="708" w:type="dxa"/>
            <w:tcBorders/>
            <w:vAlign w:val="center"/>
          </w:tcPr>
          <w:p>
            <w:pPr>
              <w:pStyle w:val="NoSpacing"/>
              <w:spacing w:before="0" w:after="0"/>
              <w:jc w:val="center"/>
              <w:rPr>
                <w:sz w:val="24"/>
                <w:szCs w:val="24"/>
                <w:lang w:val="uk-UA"/>
              </w:rPr>
            </w:pPr>
            <w:r>
              <w:rPr>
                <w:kern w:val="0"/>
                <w:sz w:val="24"/>
                <w:szCs w:val="24"/>
                <w:lang w:val="uk-UA" w:bidi="ar-SA"/>
              </w:rPr>
              <w:t>жовтень</w:t>
            </w:r>
          </w:p>
        </w:tc>
        <w:tc>
          <w:tcPr>
            <w:tcW w:w="710" w:type="dxa"/>
            <w:tcBorders/>
            <w:vAlign w:val="center"/>
          </w:tcPr>
          <w:p>
            <w:pPr>
              <w:pStyle w:val="NoSpacing"/>
              <w:spacing w:before="0" w:after="0"/>
              <w:jc w:val="center"/>
              <w:rPr>
                <w:sz w:val="24"/>
                <w:szCs w:val="24"/>
                <w:lang w:val="uk-UA"/>
              </w:rPr>
            </w:pPr>
            <w:r>
              <w:rPr>
                <w:kern w:val="0"/>
                <w:sz w:val="24"/>
                <w:szCs w:val="24"/>
                <w:lang w:val="uk-UA" w:bidi="ar-SA"/>
              </w:rPr>
              <w:t>листопад</w:t>
            </w:r>
          </w:p>
        </w:tc>
        <w:tc>
          <w:tcPr>
            <w:tcW w:w="708" w:type="dxa"/>
            <w:tcBorders/>
            <w:vAlign w:val="center"/>
          </w:tcPr>
          <w:p>
            <w:pPr>
              <w:pStyle w:val="NoSpacing"/>
              <w:spacing w:before="0" w:after="0"/>
              <w:jc w:val="center"/>
              <w:rPr>
                <w:sz w:val="24"/>
                <w:szCs w:val="24"/>
                <w:lang w:val="uk-UA"/>
              </w:rPr>
            </w:pPr>
            <w:r>
              <w:rPr>
                <w:kern w:val="0"/>
                <w:sz w:val="24"/>
                <w:szCs w:val="24"/>
                <w:lang w:val="uk-UA" w:bidi="ar-SA"/>
              </w:rPr>
              <w:t>грудень</w:t>
            </w:r>
          </w:p>
        </w:tc>
        <w:tc>
          <w:tcPr>
            <w:tcW w:w="709" w:type="dxa"/>
            <w:tcBorders/>
            <w:vAlign w:val="center"/>
          </w:tcPr>
          <w:p>
            <w:pPr>
              <w:pStyle w:val="NoSpacing"/>
              <w:spacing w:before="0" w:after="0"/>
              <w:jc w:val="center"/>
              <w:rPr>
                <w:sz w:val="24"/>
                <w:szCs w:val="24"/>
                <w:lang w:val="uk-UA"/>
              </w:rPr>
            </w:pPr>
            <w:r>
              <w:rPr>
                <w:kern w:val="0"/>
                <w:sz w:val="24"/>
                <w:szCs w:val="24"/>
                <w:lang w:val="uk-UA" w:bidi="ar-SA"/>
              </w:rPr>
              <w:t>січень</w:t>
            </w:r>
          </w:p>
        </w:tc>
        <w:tc>
          <w:tcPr>
            <w:tcW w:w="708" w:type="dxa"/>
            <w:tcBorders/>
            <w:vAlign w:val="center"/>
          </w:tcPr>
          <w:p>
            <w:pPr>
              <w:pStyle w:val="NoSpacing"/>
              <w:spacing w:before="0" w:after="0"/>
              <w:jc w:val="center"/>
              <w:rPr>
                <w:sz w:val="24"/>
                <w:szCs w:val="24"/>
                <w:lang w:val="uk-UA"/>
              </w:rPr>
            </w:pPr>
            <w:r>
              <w:rPr>
                <w:kern w:val="0"/>
                <w:sz w:val="24"/>
                <w:szCs w:val="24"/>
                <w:lang w:val="uk-UA" w:bidi="ar-SA"/>
              </w:rPr>
              <w:t>лютий</w:t>
            </w:r>
          </w:p>
        </w:tc>
        <w:tc>
          <w:tcPr>
            <w:tcW w:w="710" w:type="dxa"/>
            <w:tcBorders/>
            <w:vAlign w:val="center"/>
          </w:tcPr>
          <w:p>
            <w:pPr>
              <w:pStyle w:val="NoSpacing"/>
              <w:spacing w:before="0" w:after="0"/>
              <w:jc w:val="center"/>
              <w:rPr>
                <w:sz w:val="24"/>
                <w:szCs w:val="24"/>
                <w:lang w:val="uk-UA"/>
              </w:rPr>
            </w:pPr>
            <w:r>
              <w:rPr>
                <w:kern w:val="0"/>
                <w:sz w:val="24"/>
                <w:szCs w:val="24"/>
                <w:lang w:val="uk-UA" w:bidi="ar-SA"/>
              </w:rPr>
              <w:t>березень</w:t>
            </w:r>
          </w:p>
        </w:tc>
        <w:tc>
          <w:tcPr>
            <w:tcW w:w="708" w:type="dxa"/>
            <w:tcBorders/>
            <w:vAlign w:val="center"/>
          </w:tcPr>
          <w:p>
            <w:pPr>
              <w:pStyle w:val="NoSpacing"/>
              <w:spacing w:before="0" w:after="0"/>
              <w:jc w:val="center"/>
              <w:rPr>
                <w:sz w:val="24"/>
                <w:szCs w:val="24"/>
                <w:lang w:val="uk-UA"/>
              </w:rPr>
            </w:pPr>
            <w:r>
              <w:rPr>
                <w:kern w:val="0"/>
                <w:sz w:val="24"/>
                <w:szCs w:val="24"/>
                <w:lang w:val="uk-UA" w:bidi="ar-SA"/>
              </w:rPr>
              <w:t>квітень</w:t>
            </w:r>
          </w:p>
        </w:tc>
        <w:tc>
          <w:tcPr>
            <w:tcW w:w="709" w:type="dxa"/>
            <w:tcBorders/>
            <w:vAlign w:val="center"/>
          </w:tcPr>
          <w:p>
            <w:pPr>
              <w:pStyle w:val="NoSpacing"/>
              <w:spacing w:before="0" w:after="0"/>
              <w:jc w:val="center"/>
              <w:rPr>
                <w:sz w:val="24"/>
                <w:szCs w:val="24"/>
                <w:lang w:val="uk-UA"/>
              </w:rPr>
            </w:pPr>
            <w:r>
              <w:rPr>
                <w:kern w:val="0"/>
                <w:sz w:val="24"/>
                <w:szCs w:val="24"/>
                <w:lang w:val="uk-UA" w:bidi="ar-SA"/>
              </w:rPr>
              <w:t>травень</w:t>
            </w:r>
          </w:p>
        </w:tc>
        <w:tc>
          <w:tcPr>
            <w:tcW w:w="708" w:type="dxa"/>
            <w:tcBorders/>
            <w:vAlign w:val="center"/>
          </w:tcPr>
          <w:p>
            <w:pPr>
              <w:pStyle w:val="NoSpacing"/>
              <w:spacing w:before="0" w:after="0"/>
              <w:jc w:val="center"/>
              <w:rPr>
                <w:sz w:val="24"/>
                <w:szCs w:val="24"/>
                <w:lang w:val="uk-UA"/>
              </w:rPr>
            </w:pPr>
            <w:r>
              <w:rPr>
                <w:kern w:val="0"/>
                <w:sz w:val="24"/>
                <w:szCs w:val="24"/>
                <w:lang w:val="uk-UA" w:bidi="ar-SA"/>
              </w:rPr>
              <w:t>червень</w:t>
            </w:r>
          </w:p>
        </w:tc>
        <w:tc>
          <w:tcPr>
            <w:tcW w:w="710" w:type="dxa"/>
            <w:tcBorders/>
            <w:vAlign w:val="center"/>
          </w:tcPr>
          <w:p>
            <w:pPr>
              <w:pStyle w:val="NoSpacing"/>
              <w:spacing w:before="0" w:after="0"/>
              <w:jc w:val="center"/>
              <w:rPr>
                <w:sz w:val="24"/>
                <w:szCs w:val="24"/>
                <w:lang w:val="uk-UA"/>
              </w:rPr>
            </w:pPr>
            <w:r>
              <w:rPr>
                <w:kern w:val="0"/>
                <w:sz w:val="24"/>
                <w:szCs w:val="24"/>
                <w:lang w:val="uk-UA" w:bidi="ar-SA"/>
              </w:rPr>
              <w:t>липень</w:t>
            </w:r>
          </w:p>
        </w:tc>
        <w:tc>
          <w:tcPr>
            <w:tcW w:w="708" w:type="dxa"/>
            <w:tcBorders/>
            <w:vAlign w:val="center"/>
          </w:tcPr>
          <w:p>
            <w:pPr>
              <w:pStyle w:val="NoSpacing"/>
              <w:spacing w:before="0" w:after="0"/>
              <w:jc w:val="center"/>
              <w:rPr>
                <w:sz w:val="24"/>
                <w:szCs w:val="24"/>
                <w:lang w:val="uk-UA"/>
              </w:rPr>
            </w:pPr>
            <w:r>
              <w:rPr>
                <w:kern w:val="0"/>
                <w:sz w:val="24"/>
                <w:szCs w:val="24"/>
                <w:lang w:val="uk-UA" w:bidi="ar-SA"/>
              </w:rPr>
              <w:t>серпень</w:t>
            </w:r>
          </w:p>
        </w:tc>
      </w:tr>
      <w:tr>
        <w:trPr/>
        <w:tc>
          <w:tcPr>
            <w:tcW w:w="424" w:type="dxa"/>
            <w:tcBorders/>
          </w:tcPr>
          <w:p>
            <w:pPr>
              <w:pStyle w:val="NoSpacing"/>
              <w:spacing w:before="0" w:after="0"/>
              <w:jc w:val="center"/>
              <w:rPr>
                <w:lang w:val="uk-UA"/>
              </w:rPr>
            </w:pPr>
            <w:r>
              <w:rPr>
                <w:kern w:val="0"/>
                <w:lang w:val="uk-UA" w:bidi="ar-SA"/>
              </w:rPr>
              <w:t>1.</w:t>
            </w:r>
          </w:p>
        </w:tc>
        <w:tc>
          <w:tcPr>
            <w:tcW w:w="2553" w:type="dxa"/>
            <w:tcBorders/>
          </w:tcPr>
          <w:p>
            <w:pPr>
              <w:pStyle w:val="NoSpacing"/>
              <w:spacing w:before="0" w:after="0"/>
              <w:jc w:val="left"/>
              <w:rPr>
                <w:sz w:val="24"/>
                <w:szCs w:val="24"/>
                <w:lang w:val="uk-UA"/>
              </w:rPr>
            </w:pPr>
            <w:r>
              <w:rPr>
                <w:kern w:val="0"/>
                <w:sz w:val="24"/>
                <w:szCs w:val="24"/>
                <w:lang w:val="uk-UA" w:bidi="ar-SA"/>
              </w:rPr>
              <w:t>Готовність ЗДО до нового навчального року (педрада, наказ, виробнича нарада)</w:t>
            </w:r>
          </w:p>
        </w:tc>
        <w:tc>
          <w:tcPr>
            <w:tcW w:w="709" w:type="dxa"/>
            <w:tcBorders/>
            <w:vAlign w:val="center"/>
          </w:tcPr>
          <w:p>
            <w:pPr>
              <w:pStyle w:val="NoSpacing"/>
              <w:spacing w:before="0" w:after="0"/>
              <w:jc w:val="center"/>
              <w:rPr>
                <w:b/>
                <w:sz w:val="24"/>
                <w:szCs w:val="24"/>
                <w:lang w:val="uk-UA"/>
              </w:rPr>
            </w:pPr>
            <w:r>
              <w:rPr>
                <w:b/>
                <w:kern w:val="0"/>
                <w:sz w:val="24"/>
                <w:szCs w:val="24"/>
                <w:lang w:val="uk-UA" w:bidi="ar-SA"/>
              </w:rPr>
              <w:t>П; В</w:t>
            </w:r>
          </w:p>
          <w:p>
            <w:pPr>
              <w:pStyle w:val="NoSpacing"/>
              <w:spacing w:before="0" w:after="0"/>
              <w:jc w:val="center"/>
              <w:rPr>
                <w:b/>
                <w:sz w:val="24"/>
                <w:szCs w:val="24"/>
                <w:lang w:val="uk-UA"/>
              </w:rPr>
            </w:pPr>
            <w:r>
              <w:rPr>
                <w:b/>
                <w:kern w:val="0"/>
                <w:sz w:val="24"/>
                <w:szCs w:val="24"/>
                <w:lang w:val="uk-UA" w:bidi="ar-SA"/>
              </w:rPr>
              <w:t>Н</w:t>
            </w:r>
          </w:p>
        </w:tc>
        <w:tc>
          <w:tcPr>
            <w:tcW w:w="708" w:type="dxa"/>
            <w:tcBorders/>
          </w:tcPr>
          <w:p>
            <w:pPr>
              <w:pStyle w:val="NoSpacing"/>
              <w:spacing w:before="0" w:after="0"/>
              <w:jc w:val="center"/>
              <w:rPr>
                <w:b/>
                <w:sz w:val="24"/>
                <w:szCs w:val="24"/>
                <w:lang w:val="uk-UA"/>
              </w:rPr>
            </w:pPr>
            <w:r>
              <w:rPr>
                <w:b/>
                <w:kern w:val="0"/>
                <w:sz w:val="24"/>
                <w:szCs w:val="24"/>
                <w:lang w:val="uk-UA" w:bidi="ar-SA"/>
              </w:rPr>
            </w:r>
          </w:p>
        </w:tc>
        <w:tc>
          <w:tcPr>
            <w:tcW w:w="710" w:type="dxa"/>
            <w:tcBorders/>
          </w:tcPr>
          <w:p>
            <w:pPr>
              <w:pStyle w:val="NoSpacing"/>
              <w:spacing w:before="0" w:after="0"/>
              <w:jc w:val="center"/>
              <w:rPr>
                <w:b/>
                <w:sz w:val="24"/>
                <w:szCs w:val="24"/>
                <w:lang w:val="uk-UA"/>
              </w:rPr>
            </w:pPr>
            <w:r>
              <w:rPr>
                <w:b/>
                <w:kern w:val="0"/>
                <w:sz w:val="24"/>
                <w:szCs w:val="24"/>
                <w:lang w:val="uk-UA" w:bidi="ar-SA"/>
              </w:rPr>
            </w:r>
          </w:p>
        </w:tc>
        <w:tc>
          <w:tcPr>
            <w:tcW w:w="708" w:type="dxa"/>
            <w:tcBorders/>
          </w:tcPr>
          <w:p>
            <w:pPr>
              <w:pStyle w:val="NoSpacing"/>
              <w:spacing w:before="0" w:after="0"/>
              <w:jc w:val="center"/>
              <w:rPr>
                <w:b/>
                <w:sz w:val="24"/>
                <w:szCs w:val="24"/>
                <w:lang w:val="uk-UA"/>
              </w:rPr>
            </w:pPr>
            <w:r>
              <w:rPr>
                <w:b/>
                <w:kern w:val="0"/>
                <w:sz w:val="24"/>
                <w:szCs w:val="24"/>
                <w:lang w:val="uk-UA" w:bidi="ar-SA"/>
              </w:rPr>
            </w:r>
          </w:p>
        </w:tc>
        <w:tc>
          <w:tcPr>
            <w:tcW w:w="709" w:type="dxa"/>
            <w:tcBorders/>
          </w:tcPr>
          <w:p>
            <w:pPr>
              <w:pStyle w:val="NoSpacing"/>
              <w:spacing w:before="0" w:after="0"/>
              <w:jc w:val="center"/>
              <w:rPr>
                <w:b/>
                <w:sz w:val="24"/>
                <w:szCs w:val="24"/>
                <w:lang w:val="uk-UA"/>
              </w:rPr>
            </w:pPr>
            <w:r>
              <w:rPr>
                <w:b/>
                <w:kern w:val="0"/>
                <w:sz w:val="24"/>
                <w:szCs w:val="24"/>
                <w:lang w:val="uk-UA" w:bidi="ar-SA"/>
              </w:rPr>
            </w:r>
          </w:p>
        </w:tc>
        <w:tc>
          <w:tcPr>
            <w:tcW w:w="708" w:type="dxa"/>
            <w:tcBorders/>
          </w:tcPr>
          <w:p>
            <w:pPr>
              <w:pStyle w:val="NoSpacing"/>
              <w:spacing w:before="0" w:after="0"/>
              <w:jc w:val="center"/>
              <w:rPr>
                <w:b/>
                <w:sz w:val="24"/>
                <w:szCs w:val="24"/>
                <w:lang w:val="uk-UA"/>
              </w:rPr>
            </w:pPr>
            <w:r>
              <w:rPr>
                <w:b/>
                <w:kern w:val="0"/>
                <w:sz w:val="24"/>
                <w:szCs w:val="24"/>
                <w:lang w:val="uk-UA" w:bidi="ar-SA"/>
              </w:rPr>
            </w:r>
          </w:p>
        </w:tc>
        <w:tc>
          <w:tcPr>
            <w:tcW w:w="710" w:type="dxa"/>
            <w:tcBorders/>
          </w:tcPr>
          <w:p>
            <w:pPr>
              <w:pStyle w:val="NoSpacing"/>
              <w:spacing w:before="0" w:after="0"/>
              <w:jc w:val="center"/>
              <w:rPr>
                <w:b/>
                <w:sz w:val="24"/>
                <w:szCs w:val="24"/>
                <w:lang w:val="uk-UA"/>
              </w:rPr>
            </w:pPr>
            <w:r>
              <w:rPr>
                <w:b/>
                <w:kern w:val="0"/>
                <w:sz w:val="24"/>
                <w:szCs w:val="24"/>
                <w:lang w:val="uk-UA" w:bidi="ar-SA"/>
              </w:rPr>
            </w:r>
          </w:p>
        </w:tc>
        <w:tc>
          <w:tcPr>
            <w:tcW w:w="708" w:type="dxa"/>
            <w:tcBorders/>
          </w:tcPr>
          <w:p>
            <w:pPr>
              <w:pStyle w:val="NoSpacing"/>
              <w:spacing w:before="0" w:after="0"/>
              <w:jc w:val="center"/>
              <w:rPr>
                <w:b/>
                <w:sz w:val="24"/>
                <w:szCs w:val="24"/>
                <w:lang w:val="uk-UA"/>
              </w:rPr>
            </w:pPr>
            <w:r>
              <w:rPr>
                <w:b/>
                <w:kern w:val="0"/>
                <w:sz w:val="24"/>
                <w:szCs w:val="24"/>
                <w:lang w:val="uk-UA" w:bidi="ar-SA"/>
              </w:rPr>
            </w:r>
          </w:p>
        </w:tc>
        <w:tc>
          <w:tcPr>
            <w:tcW w:w="709" w:type="dxa"/>
            <w:tcBorders/>
          </w:tcPr>
          <w:p>
            <w:pPr>
              <w:pStyle w:val="NoSpacing"/>
              <w:spacing w:before="0" w:after="0"/>
              <w:jc w:val="center"/>
              <w:rPr>
                <w:b/>
                <w:sz w:val="24"/>
                <w:szCs w:val="24"/>
                <w:lang w:val="uk-UA"/>
              </w:rPr>
            </w:pPr>
            <w:r>
              <w:rPr>
                <w:b/>
                <w:kern w:val="0"/>
                <w:sz w:val="24"/>
                <w:szCs w:val="24"/>
                <w:lang w:val="uk-UA" w:bidi="ar-SA"/>
              </w:rPr>
            </w:r>
          </w:p>
        </w:tc>
        <w:tc>
          <w:tcPr>
            <w:tcW w:w="708" w:type="dxa"/>
            <w:tcBorders/>
          </w:tcPr>
          <w:p>
            <w:pPr>
              <w:pStyle w:val="NoSpacing"/>
              <w:spacing w:before="0" w:after="0"/>
              <w:jc w:val="center"/>
              <w:rPr>
                <w:b/>
                <w:sz w:val="24"/>
                <w:szCs w:val="24"/>
                <w:lang w:val="uk-UA"/>
              </w:rPr>
            </w:pPr>
            <w:r>
              <w:rPr>
                <w:b/>
                <w:kern w:val="0"/>
                <w:sz w:val="24"/>
                <w:szCs w:val="24"/>
                <w:lang w:val="uk-UA" w:bidi="ar-SA"/>
              </w:rPr>
            </w:r>
          </w:p>
        </w:tc>
        <w:tc>
          <w:tcPr>
            <w:tcW w:w="710" w:type="dxa"/>
            <w:tcBorders/>
          </w:tcPr>
          <w:p>
            <w:pPr>
              <w:pStyle w:val="NoSpacing"/>
              <w:spacing w:before="0" w:after="0"/>
              <w:jc w:val="center"/>
              <w:rPr>
                <w:b/>
                <w:sz w:val="24"/>
                <w:szCs w:val="24"/>
                <w:lang w:val="uk-UA"/>
              </w:rPr>
            </w:pPr>
            <w:r>
              <w:rPr>
                <w:b/>
                <w:kern w:val="0"/>
                <w:sz w:val="24"/>
                <w:szCs w:val="24"/>
                <w:lang w:val="uk-UA" w:bidi="ar-SA"/>
              </w:rPr>
            </w:r>
          </w:p>
        </w:tc>
        <w:tc>
          <w:tcPr>
            <w:tcW w:w="708" w:type="dxa"/>
            <w:tcBorders/>
            <w:vAlign w:val="center"/>
          </w:tcPr>
          <w:p>
            <w:pPr>
              <w:pStyle w:val="NoSpacing"/>
              <w:spacing w:before="0" w:after="0"/>
              <w:jc w:val="center"/>
              <w:rPr>
                <w:sz w:val="24"/>
                <w:szCs w:val="24"/>
                <w:lang w:val="uk-UA"/>
              </w:rPr>
            </w:pPr>
            <w:r>
              <w:rPr>
                <w:kern w:val="0"/>
                <w:sz w:val="24"/>
                <w:szCs w:val="24"/>
                <w:lang w:val="uk-UA" w:bidi="ar-SA"/>
              </w:rPr>
              <w:t>П</w:t>
            </w:r>
          </w:p>
          <w:p>
            <w:pPr>
              <w:pStyle w:val="NoSpacing"/>
              <w:spacing w:before="0" w:after="0"/>
              <w:jc w:val="center"/>
              <w:rPr>
                <w:sz w:val="24"/>
                <w:szCs w:val="24"/>
                <w:lang w:val="uk-UA"/>
              </w:rPr>
            </w:pPr>
            <w:r>
              <w:rPr>
                <w:kern w:val="0"/>
                <w:sz w:val="24"/>
                <w:szCs w:val="24"/>
                <w:lang w:val="uk-UA" w:bidi="ar-SA"/>
              </w:rPr>
              <w:t>Д</w:t>
            </w:r>
          </w:p>
        </w:tc>
      </w:tr>
      <w:tr>
        <w:trPr/>
        <w:tc>
          <w:tcPr>
            <w:tcW w:w="424" w:type="dxa"/>
            <w:tcBorders/>
          </w:tcPr>
          <w:p>
            <w:pPr>
              <w:pStyle w:val="NoSpacing"/>
              <w:spacing w:before="0" w:after="0"/>
              <w:jc w:val="center"/>
              <w:rPr>
                <w:lang w:val="uk-UA"/>
              </w:rPr>
            </w:pPr>
            <w:r>
              <w:rPr>
                <w:kern w:val="0"/>
                <w:lang w:val="uk-UA" w:bidi="ar-SA"/>
              </w:rPr>
              <w:t>2.</w:t>
            </w:r>
          </w:p>
        </w:tc>
        <w:tc>
          <w:tcPr>
            <w:tcW w:w="2553" w:type="dxa"/>
            <w:tcBorders/>
            <w:vAlign w:val="center"/>
          </w:tcPr>
          <w:p>
            <w:pPr>
              <w:pStyle w:val="NoSpacing"/>
              <w:spacing w:before="0" w:after="0"/>
              <w:jc w:val="left"/>
              <w:rPr>
                <w:sz w:val="24"/>
                <w:szCs w:val="24"/>
                <w:lang w:val="uk-UA"/>
              </w:rPr>
            </w:pPr>
            <w:r>
              <w:rPr>
                <w:kern w:val="0"/>
                <w:sz w:val="24"/>
                <w:szCs w:val="24"/>
                <w:lang w:val="uk-UA" w:bidi="ar-SA"/>
              </w:rPr>
              <w:t>Затвердження  плану роботи закладу на навчальний рік та оздоровчий період (педрада, наказ)</w:t>
            </w:r>
          </w:p>
        </w:tc>
        <w:tc>
          <w:tcPr>
            <w:tcW w:w="709" w:type="dxa"/>
            <w:tcBorders/>
          </w:tcPr>
          <w:p>
            <w:pPr>
              <w:pStyle w:val="NoSpacing"/>
              <w:spacing w:before="0" w:after="0"/>
              <w:ind w:firstLine="108" w:left="-108"/>
              <w:jc w:val="center"/>
              <w:rPr>
                <w:b/>
                <w:sz w:val="24"/>
                <w:szCs w:val="24"/>
                <w:lang w:val="uk-UA"/>
              </w:rPr>
            </w:pPr>
            <w:r>
              <w:rPr>
                <w:b/>
                <w:kern w:val="0"/>
                <w:sz w:val="24"/>
                <w:szCs w:val="24"/>
                <w:lang w:val="uk-UA" w:bidi="ar-SA"/>
              </w:rPr>
            </w:r>
          </w:p>
        </w:tc>
        <w:tc>
          <w:tcPr>
            <w:tcW w:w="708" w:type="dxa"/>
            <w:tcBorders/>
          </w:tcPr>
          <w:p>
            <w:pPr>
              <w:pStyle w:val="NoSpacing"/>
              <w:spacing w:before="0" w:after="0"/>
              <w:jc w:val="center"/>
              <w:rPr>
                <w:b/>
                <w:sz w:val="24"/>
                <w:szCs w:val="24"/>
                <w:lang w:val="uk-UA"/>
              </w:rPr>
            </w:pPr>
            <w:r>
              <w:rPr>
                <w:b/>
                <w:kern w:val="0"/>
                <w:sz w:val="24"/>
                <w:szCs w:val="24"/>
                <w:lang w:val="uk-UA" w:bidi="ar-SA"/>
              </w:rPr>
            </w:r>
          </w:p>
        </w:tc>
        <w:tc>
          <w:tcPr>
            <w:tcW w:w="710" w:type="dxa"/>
            <w:tcBorders/>
          </w:tcPr>
          <w:p>
            <w:pPr>
              <w:pStyle w:val="NoSpacing"/>
              <w:spacing w:before="0" w:after="0"/>
              <w:jc w:val="center"/>
              <w:rPr>
                <w:b/>
                <w:sz w:val="24"/>
                <w:szCs w:val="24"/>
                <w:lang w:val="uk-UA"/>
              </w:rPr>
            </w:pPr>
            <w:r>
              <w:rPr>
                <w:b/>
                <w:kern w:val="0"/>
                <w:sz w:val="24"/>
                <w:szCs w:val="24"/>
                <w:lang w:val="uk-UA" w:bidi="ar-SA"/>
              </w:rPr>
            </w:r>
          </w:p>
        </w:tc>
        <w:tc>
          <w:tcPr>
            <w:tcW w:w="708" w:type="dxa"/>
            <w:tcBorders/>
          </w:tcPr>
          <w:p>
            <w:pPr>
              <w:pStyle w:val="NoSpacing"/>
              <w:spacing w:before="0" w:after="0"/>
              <w:jc w:val="center"/>
              <w:rPr>
                <w:b/>
                <w:sz w:val="24"/>
                <w:szCs w:val="24"/>
                <w:lang w:val="uk-UA"/>
              </w:rPr>
            </w:pPr>
            <w:r>
              <w:rPr>
                <w:b/>
                <w:kern w:val="0"/>
                <w:sz w:val="24"/>
                <w:szCs w:val="24"/>
                <w:lang w:val="uk-UA" w:bidi="ar-SA"/>
              </w:rPr>
            </w:r>
          </w:p>
        </w:tc>
        <w:tc>
          <w:tcPr>
            <w:tcW w:w="709" w:type="dxa"/>
            <w:tcBorders/>
          </w:tcPr>
          <w:p>
            <w:pPr>
              <w:pStyle w:val="NoSpacing"/>
              <w:spacing w:before="0" w:after="0"/>
              <w:jc w:val="center"/>
              <w:rPr>
                <w:b/>
                <w:sz w:val="24"/>
                <w:szCs w:val="24"/>
                <w:lang w:val="uk-UA"/>
              </w:rPr>
            </w:pPr>
            <w:r>
              <w:rPr>
                <w:b/>
                <w:kern w:val="0"/>
                <w:sz w:val="24"/>
                <w:szCs w:val="24"/>
                <w:lang w:val="uk-UA" w:bidi="ar-SA"/>
              </w:rPr>
            </w:r>
          </w:p>
        </w:tc>
        <w:tc>
          <w:tcPr>
            <w:tcW w:w="708" w:type="dxa"/>
            <w:tcBorders/>
          </w:tcPr>
          <w:p>
            <w:pPr>
              <w:pStyle w:val="NoSpacing"/>
              <w:spacing w:before="0" w:after="0"/>
              <w:jc w:val="center"/>
              <w:rPr>
                <w:b/>
                <w:sz w:val="24"/>
                <w:szCs w:val="24"/>
                <w:lang w:val="uk-UA"/>
              </w:rPr>
            </w:pPr>
            <w:r>
              <w:rPr>
                <w:b/>
                <w:kern w:val="0"/>
                <w:sz w:val="24"/>
                <w:szCs w:val="24"/>
                <w:lang w:val="uk-UA" w:bidi="ar-SA"/>
              </w:rPr>
            </w:r>
          </w:p>
        </w:tc>
        <w:tc>
          <w:tcPr>
            <w:tcW w:w="710" w:type="dxa"/>
            <w:tcBorders/>
          </w:tcPr>
          <w:p>
            <w:pPr>
              <w:pStyle w:val="NoSpacing"/>
              <w:spacing w:before="0" w:after="0"/>
              <w:jc w:val="center"/>
              <w:rPr>
                <w:b/>
                <w:sz w:val="24"/>
                <w:szCs w:val="24"/>
                <w:lang w:val="uk-UA"/>
              </w:rPr>
            </w:pPr>
            <w:r>
              <w:rPr>
                <w:b/>
                <w:kern w:val="0"/>
                <w:sz w:val="24"/>
                <w:szCs w:val="24"/>
                <w:lang w:val="uk-UA" w:bidi="ar-SA"/>
              </w:rPr>
            </w:r>
          </w:p>
        </w:tc>
        <w:tc>
          <w:tcPr>
            <w:tcW w:w="708" w:type="dxa"/>
            <w:tcBorders/>
          </w:tcPr>
          <w:p>
            <w:pPr>
              <w:pStyle w:val="NoSpacing"/>
              <w:spacing w:before="0" w:after="0"/>
              <w:jc w:val="center"/>
              <w:rPr>
                <w:b/>
                <w:sz w:val="24"/>
                <w:szCs w:val="24"/>
                <w:lang w:val="uk-UA"/>
              </w:rPr>
            </w:pPr>
            <w:r>
              <w:rPr>
                <w:b/>
                <w:kern w:val="0"/>
                <w:sz w:val="24"/>
                <w:szCs w:val="24"/>
                <w:lang w:val="uk-UA" w:bidi="ar-SA"/>
              </w:rPr>
            </w:r>
          </w:p>
        </w:tc>
        <w:tc>
          <w:tcPr>
            <w:tcW w:w="709" w:type="dxa"/>
            <w:tcBorders/>
          </w:tcPr>
          <w:p>
            <w:pPr>
              <w:pStyle w:val="NoSpacing"/>
              <w:spacing w:before="0" w:after="0"/>
              <w:jc w:val="center"/>
              <w:rPr>
                <w:b/>
                <w:sz w:val="24"/>
                <w:szCs w:val="24"/>
                <w:lang w:val="uk-UA"/>
              </w:rPr>
            </w:pPr>
            <w:r>
              <w:rPr>
                <w:b/>
                <w:kern w:val="0"/>
                <w:sz w:val="24"/>
                <w:szCs w:val="24"/>
                <w:lang w:val="uk-UA" w:bidi="ar-SA"/>
              </w:rPr>
            </w:r>
          </w:p>
        </w:tc>
        <w:tc>
          <w:tcPr>
            <w:tcW w:w="708" w:type="dxa"/>
            <w:tcBorders/>
          </w:tcPr>
          <w:p>
            <w:pPr>
              <w:pStyle w:val="NoSpacing"/>
              <w:spacing w:before="0" w:after="0"/>
              <w:jc w:val="center"/>
              <w:rPr>
                <w:b/>
                <w:sz w:val="24"/>
                <w:szCs w:val="24"/>
                <w:lang w:val="uk-UA"/>
              </w:rPr>
            </w:pPr>
            <w:r>
              <w:rPr>
                <w:b/>
                <w:kern w:val="0"/>
                <w:sz w:val="24"/>
                <w:szCs w:val="24"/>
                <w:lang w:val="uk-UA" w:bidi="ar-SA"/>
              </w:rPr>
            </w:r>
          </w:p>
        </w:tc>
        <w:tc>
          <w:tcPr>
            <w:tcW w:w="710" w:type="dxa"/>
            <w:tcBorders/>
          </w:tcPr>
          <w:p>
            <w:pPr>
              <w:pStyle w:val="NoSpacing"/>
              <w:spacing w:before="0" w:after="0"/>
              <w:jc w:val="center"/>
              <w:rPr>
                <w:b/>
                <w:sz w:val="24"/>
                <w:szCs w:val="24"/>
                <w:lang w:val="uk-UA"/>
              </w:rPr>
            </w:pPr>
            <w:r>
              <w:rPr>
                <w:b/>
                <w:kern w:val="0"/>
                <w:sz w:val="24"/>
                <w:szCs w:val="24"/>
                <w:lang w:val="uk-UA" w:bidi="ar-SA"/>
              </w:rPr>
            </w:r>
          </w:p>
        </w:tc>
        <w:tc>
          <w:tcPr>
            <w:tcW w:w="708" w:type="dxa"/>
            <w:tcBorders/>
            <w:vAlign w:val="center"/>
          </w:tcPr>
          <w:p>
            <w:pPr>
              <w:pStyle w:val="NoSpacing"/>
              <w:spacing w:before="0" w:after="0"/>
              <w:jc w:val="center"/>
              <w:rPr>
                <w:sz w:val="24"/>
                <w:szCs w:val="24"/>
                <w:lang w:val="uk-UA"/>
              </w:rPr>
            </w:pPr>
            <w:r>
              <w:rPr>
                <w:kern w:val="0"/>
                <w:sz w:val="24"/>
                <w:szCs w:val="24"/>
                <w:lang w:val="uk-UA" w:bidi="ar-SA"/>
              </w:rPr>
              <w:t>П</w:t>
            </w:r>
          </w:p>
          <w:p>
            <w:pPr>
              <w:pStyle w:val="NoSpacing"/>
              <w:spacing w:before="0" w:after="0"/>
              <w:jc w:val="center"/>
              <w:rPr>
                <w:sz w:val="24"/>
                <w:szCs w:val="24"/>
                <w:lang w:val="uk-UA"/>
              </w:rPr>
            </w:pPr>
            <w:r>
              <w:rPr>
                <w:kern w:val="0"/>
                <w:sz w:val="24"/>
                <w:szCs w:val="24"/>
                <w:lang w:val="uk-UA" w:bidi="ar-SA"/>
              </w:rPr>
              <w:t>Н</w:t>
            </w:r>
          </w:p>
        </w:tc>
      </w:tr>
      <w:tr>
        <w:trPr/>
        <w:tc>
          <w:tcPr>
            <w:tcW w:w="424" w:type="dxa"/>
            <w:tcBorders/>
          </w:tcPr>
          <w:p>
            <w:pPr>
              <w:pStyle w:val="NoSpacing"/>
              <w:spacing w:before="0" w:after="0"/>
              <w:jc w:val="center"/>
              <w:rPr>
                <w:lang w:val="uk-UA"/>
              </w:rPr>
            </w:pPr>
            <w:r>
              <w:rPr>
                <w:kern w:val="0"/>
                <w:lang w:val="uk-UA" w:bidi="ar-SA"/>
              </w:rPr>
              <w:t>3.</w:t>
            </w:r>
          </w:p>
        </w:tc>
        <w:tc>
          <w:tcPr>
            <w:tcW w:w="2553" w:type="dxa"/>
            <w:tcBorders/>
            <w:vAlign w:val="center"/>
          </w:tcPr>
          <w:p>
            <w:pPr>
              <w:pStyle w:val="NoSpacing"/>
              <w:spacing w:before="0" w:after="0"/>
              <w:jc w:val="left"/>
              <w:rPr>
                <w:sz w:val="24"/>
                <w:szCs w:val="24"/>
                <w:lang w:val="uk-UA"/>
              </w:rPr>
            </w:pPr>
            <w:r>
              <w:rPr>
                <w:kern w:val="0"/>
                <w:sz w:val="24"/>
                <w:szCs w:val="24"/>
                <w:lang w:val="uk-UA" w:bidi="ar-SA"/>
              </w:rPr>
              <w:t>Виконання  плану роботи закладу (педрада, наказ)</w:t>
            </w:r>
          </w:p>
        </w:tc>
        <w:tc>
          <w:tcPr>
            <w:tcW w:w="709" w:type="dxa"/>
            <w:tcBorders/>
          </w:tcPr>
          <w:p>
            <w:pPr>
              <w:pStyle w:val="NoSpacing"/>
              <w:spacing w:before="0" w:after="0"/>
              <w:jc w:val="center"/>
              <w:rPr>
                <w:b/>
                <w:sz w:val="24"/>
                <w:szCs w:val="24"/>
                <w:lang w:val="uk-UA"/>
              </w:rPr>
            </w:pPr>
            <w:r>
              <w:rPr>
                <w:b/>
                <w:kern w:val="0"/>
                <w:sz w:val="24"/>
                <w:szCs w:val="24"/>
                <w:lang w:val="uk-UA" w:bidi="ar-SA"/>
              </w:rPr>
            </w:r>
          </w:p>
        </w:tc>
        <w:tc>
          <w:tcPr>
            <w:tcW w:w="708" w:type="dxa"/>
            <w:tcBorders/>
          </w:tcPr>
          <w:p>
            <w:pPr>
              <w:pStyle w:val="NoSpacing"/>
              <w:spacing w:before="0" w:after="0"/>
              <w:jc w:val="center"/>
              <w:rPr>
                <w:b/>
                <w:sz w:val="24"/>
                <w:szCs w:val="24"/>
                <w:lang w:val="uk-UA"/>
              </w:rPr>
            </w:pPr>
            <w:r>
              <w:rPr>
                <w:b/>
                <w:kern w:val="0"/>
                <w:sz w:val="24"/>
                <w:szCs w:val="24"/>
                <w:lang w:val="uk-UA" w:bidi="ar-SA"/>
              </w:rPr>
            </w:r>
          </w:p>
        </w:tc>
        <w:tc>
          <w:tcPr>
            <w:tcW w:w="710" w:type="dxa"/>
            <w:tcBorders/>
          </w:tcPr>
          <w:p>
            <w:pPr>
              <w:pStyle w:val="NoSpacing"/>
              <w:spacing w:before="0" w:after="0"/>
              <w:jc w:val="center"/>
              <w:rPr>
                <w:b/>
                <w:sz w:val="24"/>
                <w:szCs w:val="24"/>
                <w:lang w:val="uk-UA"/>
              </w:rPr>
            </w:pPr>
            <w:r>
              <w:rPr>
                <w:b/>
                <w:kern w:val="0"/>
                <w:sz w:val="24"/>
                <w:szCs w:val="24"/>
                <w:lang w:val="uk-UA" w:bidi="ar-SA"/>
              </w:rPr>
            </w:r>
          </w:p>
        </w:tc>
        <w:tc>
          <w:tcPr>
            <w:tcW w:w="708" w:type="dxa"/>
            <w:tcBorders/>
          </w:tcPr>
          <w:p>
            <w:pPr>
              <w:pStyle w:val="NoSpacing"/>
              <w:spacing w:before="0" w:after="0"/>
              <w:jc w:val="center"/>
              <w:rPr>
                <w:b/>
                <w:sz w:val="24"/>
                <w:szCs w:val="24"/>
                <w:lang w:val="uk-UA"/>
              </w:rPr>
            </w:pPr>
            <w:r>
              <w:rPr>
                <w:b/>
                <w:kern w:val="0"/>
                <w:sz w:val="24"/>
                <w:szCs w:val="24"/>
                <w:lang w:val="uk-UA" w:bidi="ar-SA"/>
              </w:rPr>
            </w:r>
          </w:p>
        </w:tc>
        <w:tc>
          <w:tcPr>
            <w:tcW w:w="709" w:type="dxa"/>
            <w:tcBorders/>
          </w:tcPr>
          <w:p>
            <w:pPr>
              <w:pStyle w:val="NoSpacing"/>
              <w:spacing w:before="0" w:after="0"/>
              <w:jc w:val="center"/>
              <w:rPr>
                <w:b/>
                <w:sz w:val="24"/>
                <w:szCs w:val="24"/>
                <w:lang w:val="uk-UA"/>
              </w:rPr>
            </w:pPr>
            <w:r>
              <w:rPr>
                <w:b/>
                <w:kern w:val="0"/>
                <w:sz w:val="24"/>
                <w:szCs w:val="24"/>
                <w:lang w:val="uk-UA" w:bidi="ar-SA"/>
              </w:rPr>
            </w:r>
          </w:p>
        </w:tc>
        <w:tc>
          <w:tcPr>
            <w:tcW w:w="708" w:type="dxa"/>
            <w:tcBorders/>
          </w:tcPr>
          <w:p>
            <w:pPr>
              <w:pStyle w:val="NoSpacing"/>
              <w:spacing w:before="0" w:after="0"/>
              <w:jc w:val="center"/>
              <w:rPr>
                <w:b/>
                <w:sz w:val="24"/>
                <w:szCs w:val="24"/>
                <w:lang w:val="uk-UA"/>
              </w:rPr>
            </w:pPr>
            <w:r>
              <w:rPr>
                <w:b/>
                <w:kern w:val="0"/>
                <w:sz w:val="24"/>
                <w:szCs w:val="24"/>
                <w:lang w:val="uk-UA" w:bidi="ar-SA"/>
              </w:rPr>
            </w:r>
          </w:p>
        </w:tc>
        <w:tc>
          <w:tcPr>
            <w:tcW w:w="710" w:type="dxa"/>
            <w:tcBorders/>
          </w:tcPr>
          <w:p>
            <w:pPr>
              <w:pStyle w:val="NoSpacing"/>
              <w:spacing w:before="0" w:after="0"/>
              <w:jc w:val="center"/>
              <w:rPr>
                <w:b/>
                <w:sz w:val="24"/>
                <w:szCs w:val="24"/>
                <w:lang w:val="uk-UA"/>
              </w:rPr>
            </w:pPr>
            <w:r>
              <w:rPr>
                <w:b/>
                <w:kern w:val="0"/>
                <w:sz w:val="24"/>
                <w:szCs w:val="24"/>
                <w:lang w:val="uk-UA" w:bidi="ar-SA"/>
              </w:rPr>
            </w:r>
          </w:p>
        </w:tc>
        <w:tc>
          <w:tcPr>
            <w:tcW w:w="708" w:type="dxa"/>
            <w:tcBorders/>
          </w:tcPr>
          <w:p>
            <w:pPr>
              <w:pStyle w:val="NoSpacing"/>
              <w:spacing w:before="0" w:after="0"/>
              <w:jc w:val="center"/>
              <w:rPr>
                <w:b/>
                <w:sz w:val="24"/>
                <w:szCs w:val="24"/>
                <w:lang w:val="uk-UA"/>
              </w:rPr>
            </w:pPr>
            <w:r>
              <w:rPr>
                <w:b/>
                <w:kern w:val="0"/>
                <w:sz w:val="24"/>
                <w:szCs w:val="24"/>
                <w:lang w:val="uk-UA" w:bidi="ar-SA"/>
              </w:rPr>
            </w:r>
          </w:p>
        </w:tc>
        <w:tc>
          <w:tcPr>
            <w:tcW w:w="709" w:type="dxa"/>
            <w:tcBorders/>
          </w:tcPr>
          <w:p>
            <w:pPr>
              <w:pStyle w:val="NoSpacing"/>
              <w:spacing w:before="0" w:after="0"/>
              <w:jc w:val="center"/>
              <w:rPr>
                <w:b/>
                <w:sz w:val="24"/>
                <w:szCs w:val="24"/>
                <w:lang w:val="uk-UA"/>
              </w:rPr>
            </w:pPr>
            <w:r>
              <w:rPr>
                <w:b/>
                <w:kern w:val="0"/>
                <w:sz w:val="24"/>
                <w:szCs w:val="24"/>
                <w:lang w:val="uk-UA" w:bidi="ar-SA"/>
              </w:rPr>
              <w:t>П</w:t>
            </w:r>
          </w:p>
          <w:p>
            <w:pPr>
              <w:pStyle w:val="NoSpacing"/>
              <w:spacing w:before="0" w:after="0"/>
              <w:jc w:val="center"/>
              <w:rPr>
                <w:b/>
                <w:sz w:val="24"/>
                <w:szCs w:val="24"/>
                <w:lang w:val="uk-UA"/>
              </w:rPr>
            </w:pPr>
            <w:r>
              <w:rPr>
                <w:b/>
                <w:kern w:val="0"/>
                <w:sz w:val="24"/>
                <w:szCs w:val="24"/>
                <w:lang w:val="uk-UA" w:bidi="ar-SA"/>
              </w:rPr>
              <w:t>Н</w:t>
            </w:r>
          </w:p>
        </w:tc>
        <w:tc>
          <w:tcPr>
            <w:tcW w:w="708" w:type="dxa"/>
            <w:tcBorders/>
          </w:tcPr>
          <w:p>
            <w:pPr>
              <w:pStyle w:val="NoSpacing"/>
              <w:spacing w:before="0" w:after="0"/>
              <w:jc w:val="center"/>
              <w:rPr>
                <w:b/>
                <w:sz w:val="24"/>
                <w:szCs w:val="24"/>
                <w:lang w:val="uk-UA"/>
              </w:rPr>
            </w:pPr>
            <w:r>
              <w:rPr>
                <w:b/>
                <w:kern w:val="0"/>
                <w:sz w:val="24"/>
                <w:szCs w:val="24"/>
                <w:lang w:val="uk-UA" w:bidi="ar-SA"/>
              </w:rPr>
            </w:r>
          </w:p>
        </w:tc>
        <w:tc>
          <w:tcPr>
            <w:tcW w:w="710" w:type="dxa"/>
            <w:tcBorders/>
          </w:tcPr>
          <w:p>
            <w:pPr>
              <w:pStyle w:val="NoSpacing"/>
              <w:spacing w:before="0" w:after="0"/>
              <w:jc w:val="center"/>
              <w:rPr>
                <w:b/>
                <w:sz w:val="24"/>
                <w:szCs w:val="24"/>
                <w:lang w:val="uk-UA"/>
              </w:rPr>
            </w:pPr>
            <w:r>
              <w:rPr>
                <w:b/>
                <w:kern w:val="0"/>
                <w:sz w:val="24"/>
                <w:szCs w:val="24"/>
                <w:lang w:val="uk-UA" w:bidi="ar-SA"/>
              </w:rPr>
            </w:r>
          </w:p>
        </w:tc>
        <w:tc>
          <w:tcPr>
            <w:tcW w:w="708" w:type="dxa"/>
            <w:tcBorders/>
          </w:tcPr>
          <w:p>
            <w:pPr>
              <w:pStyle w:val="NoSpacing"/>
              <w:spacing w:before="0" w:after="0"/>
              <w:jc w:val="center"/>
              <w:rPr>
                <w:sz w:val="24"/>
                <w:szCs w:val="24"/>
                <w:lang w:val="uk-UA"/>
              </w:rPr>
            </w:pPr>
            <w:r>
              <w:rPr>
                <w:kern w:val="0"/>
                <w:sz w:val="24"/>
                <w:szCs w:val="24"/>
                <w:lang w:val="uk-UA" w:bidi="ar-SA"/>
              </w:rPr>
            </w:r>
          </w:p>
        </w:tc>
      </w:tr>
      <w:tr>
        <w:trPr/>
        <w:tc>
          <w:tcPr>
            <w:tcW w:w="424" w:type="dxa"/>
            <w:tcBorders/>
          </w:tcPr>
          <w:p>
            <w:pPr>
              <w:pStyle w:val="NoSpacing"/>
              <w:spacing w:before="0" w:after="0"/>
              <w:jc w:val="center"/>
              <w:rPr>
                <w:lang w:val="uk-UA"/>
              </w:rPr>
            </w:pPr>
            <w:r>
              <w:rPr>
                <w:kern w:val="0"/>
                <w:lang w:val="uk-UA" w:bidi="ar-SA"/>
              </w:rPr>
              <w:t>4.</w:t>
            </w:r>
          </w:p>
        </w:tc>
        <w:tc>
          <w:tcPr>
            <w:tcW w:w="2553" w:type="dxa"/>
            <w:tcBorders/>
            <w:vAlign w:val="center"/>
          </w:tcPr>
          <w:p>
            <w:pPr>
              <w:pStyle w:val="NoSpacing"/>
              <w:spacing w:before="0" w:after="0"/>
              <w:jc w:val="left"/>
              <w:rPr>
                <w:sz w:val="24"/>
                <w:szCs w:val="24"/>
                <w:lang w:val="uk-UA"/>
              </w:rPr>
            </w:pPr>
            <w:r>
              <w:rPr>
                <w:kern w:val="0"/>
                <w:sz w:val="24"/>
                <w:szCs w:val="24"/>
                <w:lang w:val="uk-UA" w:bidi="ar-SA"/>
              </w:rPr>
              <w:t>Аналіз захворюваності дітей у ЗДО (наказ)</w:t>
            </w:r>
          </w:p>
        </w:tc>
        <w:tc>
          <w:tcPr>
            <w:tcW w:w="709" w:type="dxa"/>
            <w:tcBorders/>
          </w:tcPr>
          <w:p>
            <w:pPr>
              <w:pStyle w:val="NoSpacing"/>
              <w:spacing w:before="0" w:after="0"/>
              <w:jc w:val="center"/>
              <w:rPr>
                <w:b/>
                <w:sz w:val="24"/>
                <w:szCs w:val="24"/>
                <w:lang w:val="uk-UA"/>
              </w:rPr>
            </w:pPr>
            <w:r>
              <w:rPr>
                <w:b/>
                <w:kern w:val="0"/>
                <w:sz w:val="24"/>
                <w:szCs w:val="24"/>
                <w:lang w:val="uk-UA" w:bidi="ar-SA"/>
              </w:rPr>
            </w:r>
          </w:p>
        </w:tc>
        <w:tc>
          <w:tcPr>
            <w:tcW w:w="708" w:type="dxa"/>
            <w:tcBorders/>
          </w:tcPr>
          <w:p>
            <w:pPr>
              <w:pStyle w:val="NoSpacing"/>
              <w:spacing w:before="0" w:after="0"/>
              <w:jc w:val="center"/>
              <w:rPr>
                <w:b/>
                <w:sz w:val="24"/>
                <w:szCs w:val="24"/>
                <w:lang w:val="uk-UA"/>
              </w:rPr>
            </w:pPr>
            <w:r>
              <w:rPr>
                <w:b/>
                <w:kern w:val="0"/>
                <w:sz w:val="24"/>
                <w:szCs w:val="24"/>
                <w:lang w:val="uk-UA" w:bidi="ar-SA"/>
              </w:rPr>
            </w:r>
          </w:p>
        </w:tc>
        <w:tc>
          <w:tcPr>
            <w:tcW w:w="710" w:type="dxa"/>
            <w:tcBorders/>
          </w:tcPr>
          <w:p>
            <w:pPr>
              <w:pStyle w:val="NoSpacing"/>
              <w:spacing w:before="0" w:after="0"/>
              <w:jc w:val="center"/>
              <w:rPr>
                <w:b/>
                <w:sz w:val="24"/>
                <w:szCs w:val="24"/>
                <w:lang w:val="uk-UA"/>
              </w:rPr>
            </w:pPr>
            <w:r>
              <w:rPr>
                <w:b/>
                <w:kern w:val="0"/>
                <w:sz w:val="24"/>
                <w:szCs w:val="24"/>
                <w:lang w:val="uk-UA" w:bidi="ar-SA"/>
              </w:rPr>
            </w:r>
          </w:p>
        </w:tc>
        <w:tc>
          <w:tcPr>
            <w:tcW w:w="708" w:type="dxa"/>
            <w:tcBorders/>
          </w:tcPr>
          <w:p>
            <w:pPr>
              <w:pStyle w:val="NoSpacing"/>
              <w:spacing w:before="0" w:after="0"/>
              <w:jc w:val="center"/>
              <w:rPr>
                <w:b/>
                <w:sz w:val="24"/>
                <w:szCs w:val="24"/>
                <w:lang w:val="uk-UA"/>
              </w:rPr>
            </w:pPr>
            <w:r>
              <w:rPr>
                <w:b/>
                <w:kern w:val="0"/>
                <w:sz w:val="24"/>
                <w:szCs w:val="24"/>
                <w:lang w:val="uk-UA" w:bidi="ar-SA"/>
              </w:rPr>
            </w:r>
          </w:p>
        </w:tc>
        <w:tc>
          <w:tcPr>
            <w:tcW w:w="709" w:type="dxa"/>
            <w:tcBorders/>
            <w:vAlign w:val="center"/>
          </w:tcPr>
          <w:p>
            <w:pPr>
              <w:pStyle w:val="NoSpacing"/>
              <w:spacing w:before="0" w:after="0"/>
              <w:jc w:val="center"/>
              <w:rPr>
                <w:b/>
                <w:sz w:val="24"/>
                <w:szCs w:val="24"/>
                <w:lang w:val="uk-UA"/>
              </w:rPr>
            </w:pPr>
            <w:r>
              <w:rPr>
                <w:b/>
                <w:kern w:val="0"/>
                <w:sz w:val="24"/>
                <w:szCs w:val="24"/>
                <w:lang w:val="uk-UA" w:bidi="ar-SA"/>
              </w:rPr>
              <w:t>В</w:t>
            </w:r>
          </w:p>
          <w:p>
            <w:pPr>
              <w:pStyle w:val="NoSpacing"/>
              <w:spacing w:before="0" w:after="0"/>
              <w:jc w:val="center"/>
              <w:rPr>
                <w:b/>
                <w:sz w:val="24"/>
                <w:szCs w:val="24"/>
                <w:lang w:val="uk-UA"/>
              </w:rPr>
            </w:pPr>
            <w:r>
              <w:rPr>
                <w:b/>
                <w:kern w:val="0"/>
                <w:sz w:val="24"/>
                <w:szCs w:val="24"/>
                <w:lang w:val="uk-UA" w:bidi="ar-SA"/>
              </w:rPr>
              <w:t>Н</w:t>
            </w:r>
          </w:p>
        </w:tc>
        <w:tc>
          <w:tcPr>
            <w:tcW w:w="708" w:type="dxa"/>
            <w:tcBorders/>
          </w:tcPr>
          <w:p>
            <w:pPr>
              <w:pStyle w:val="NoSpacing"/>
              <w:spacing w:before="0" w:after="0"/>
              <w:jc w:val="center"/>
              <w:rPr>
                <w:b/>
                <w:sz w:val="24"/>
                <w:szCs w:val="24"/>
                <w:lang w:val="uk-UA"/>
              </w:rPr>
            </w:pPr>
            <w:r>
              <w:rPr>
                <w:b/>
                <w:kern w:val="0"/>
                <w:sz w:val="24"/>
                <w:szCs w:val="24"/>
                <w:lang w:val="uk-UA" w:bidi="ar-SA"/>
              </w:rPr>
            </w:r>
          </w:p>
        </w:tc>
        <w:tc>
          <w:tcPr>
            <w:tcW w:w="710" w:type="dxa"/>
            <w:tcBorders/>
          </w:tcPr>
          <w:p>
            <w:pPr>
              <w:pStyle w:val="NoSpacing"/>
              <w:spacing w:before="0" w:after="0"/>
              <w:jc w:val="center"/>
              <w:rPr>
                <w:b/>
                <w:sz w:val="24"/>
                <w:szCs w:val="24"/>
                <w:lang w:val="uk-UA"/>
              </w:rPr>
            </w:pPr>
            <w:r>
              <w:rPr>
                <w:b/>
                <w:kern w:val="0"/>
                <w:sz w:val="24"/>
                <w:szCs w:val="24"/>
                <w:lang w:val="uk-UA" w:bidi="ar-SA"/>
              </w:rPr>
            </w:r>
          </w:p>
        </w:tc>
        <w:tc>
          <w:tcPr>
            <w:tcW w:w="708" w:type="dxa"/>
            <w:tcBorders/>
          </w:tcPr>
          <w:p>
            <w:pPr>
              <w:pStyle w:val="NoSpacing"/>
              <w:spacing w:before="0" w:after="0"/>
              <w:jc w:val="center"/>
              <w:rPr>
                <w:b/>
                <w:sz w:val="24"/>
                <w:szCs w:val="24"/>
                <w:lang w:val="uk-UA"/>
              </w:rPr>
            </w:pPr>
            <w:r>
              <w:rPr>
                <w:b/>
                <w:kern w:val="0"/>
                <w:sz w:val="24"/>
                <w:szCs w:val="24"/>
                <w:lang w:val="uk-UA" w:bidi="ar-SA"/>
              </w:rPr>
            </w:r>
          </w:p>
        </w:tc>
        <w:tc>
          <w:tcPr>
            <w:tcW w:w="709" w:type="dxa"/>
            <w:tcBorders/>
          </w:tcPr>
          <w:p>
            <w:pPr>
              <w:pStyle w:val="NoSpacing"/>
              <w:spacing w:before="0" w:after="0"/>
              <w:jc w:val="center"/>
              <w:rPr>
                <w:b/>
                <w:sz w:val="24"/>
                <w:szCs w:val="24"/>
                <w:lang w:val="uk-UA"/>
              </w:rPr>
            </w:pPr>
            <w:r>
              <w:rPr>
                <w:b/>
                <w:kern w:val="0"/>
                <w:sz w:val="24"/>
                <w:szCs w:val="24"/>
                <w:lang w:val="uk-UA" w:bidi="ar-SA"/>
              </w:rPr>
            </w:r>
          </w:p>
        </w:tc>
        <w:tc>
          <w:tcPr>
            <w:tcW w:w="708" w:type="dxa"/>
            <w:tcBorders/>
          </w:tcPr>
          <w:p>
            <w:pPr>
              <w:pStyle w:val="NoSpacing"/>
              <w:spacing w:before="0" w:after="0"/>
              <w:jc w:val="center"/>
              <w:rPr>
                <w:b/>
                <w:sz w:val="24"/>
                <w:szCs w:val="24"/>
                <w:lang w:val="uk-UA"/>
              </w:rPr>
            </w:pPr>
            <w:r>
              <w:rPr>
                <w:b/>
                <w:kern w:val="0"/>
                <w:sz w:val="24"/>
                <w:szCs w:val="24"/>
                <w:lang w:val="uk-UA" w:bidi="ar-SA"/>
              </w:rPr>
            </w:r>
          </w:p>
        </w:tc>
        <w:tc>
          <w:tcPr>
            <w:tcW w:w="710" w:type="dxa"/>
            <w:tcBorders/>
            <w:vAlign w:val="center"/>
          </w:tcPr>
          <w:p>
            <w:pPr>
              <w:pStyle w:val="NoSpacing"/>
              <w:spacing w:before="0" w:after="0"/>
              <w:jc w:val="center"/>
              <w:rPr>
                <w:b/>
                <w:sz w:val="24"/>
                <w:szCs w:val="24"/>
                <w:lang w:val="uk-UA"/>
              </w:rPr>
            </w:pPr>
            <w:r>
              <w:rPr>
                <w:b/>
                <w:kern w:val="0"/>
                <w:sz w:val="24"/>
                <w:szCs w:val="24"/>
                <w:lang w:val="uk-UA" w:bidi="ar-SA"/>
              </w:rPr>
              <w:t>Н</w:t>
            </w:r>
          </w:p>
        </w:tc>
        <w:tc>
          <w:tcPr>
            <w:tcW w:w="708" w:type="dxa"/>
            <w:tcBorders/>
          </w:tcPr>
          <w:p>
            <w:pPr>
              <w:pStyle w:val="NoSpacing"/>
              <w:spacing w:before="0" w:after="0"/>
              <w:jc w:val="center"/>
              <w:rPr>
                <w:sz w:val="24"/>
                <w:szCs w:val="24"/>
                <w:lang w:val="uk-UA"/>
              </w:rPr>
            </w:pPr>
            <w:r>
              <w:rPr>
                <w:kern w:val="0"/>
                <w:sz w:val="24"/>
                <w:szCs w:val="24"/>
                <w:lang w:val="uk-UA" w:bidi="ar-SA"/>
              </w:rPr>
            </w:r>
          </w:p>
        </w:tc>
      </w:tr>
      <w:tr>
        <w:trPr/>
        <w:tc>
          <w:tcPr>
            <w:tcW w:w="424" w:type="dxa"/>
            <w:tcBorders/>
          </w:tcPr>
          <w:p>
            <w:pPr>
              <w:pStyle w:val="NoSpacing"/>
              <w:spacing w:before="0" w:after="0"/>
              <w:jc w:val="center"/>
              <w:rPr>
                <w:lang w:val="uk-UA"/>
              </w:rPr>
            </w:pPr>
            <w:r>
              <w:rPr>
                <w:kern w:val="0"/>
                <w:lang w:val="uk-UA" w:bidi="ar-SA"/>
              </w:rPr>
              <w:t>5.</w:t>
            </w:r>
          </w:p>
        </w:tc>
        <w:tc>
          <w:tcPr>
            <w:tcW w:w="2553" w:type="dxa"/>
            <w:tcBorders/>
            <w:vAlign w:val="center"/>
          </w:tcPr>
          <w:p>
            <w:pPr>
              <w:pStyle w:val="NoSpacing"/>
              <w:spacing w:before="0" w:after="0"/>
              <w:jc w:val="left"/>
              <w:rPr>
                <w:sz w:val="24"/>
                <w:szCs w:val="24"/>
                <w:lang w:val="uk-UA"/>
              </w:rPr>
            </w:pPr>
            <w:r>
              <w:rPr>
                <w:kern w:val="0"/>
                <w:sz w:val="24"/>
                <w:szCs w:val="24"/>
                <w:lang w:val="uk-UA" w:bidi="ar-SA"/>
              </w:rPr>
              <w:t>Затвердження тарифікації педагогічних працівників (наказ)</w:t>
            </w:r>
          </w:p>
        </w:tc>
        <w:tc>
          <w:tcPr>
            <w:tcW w:w="709" w:type="dxa"/>
            <w:tcBorders/>
            <w:vAlign w:val="center"/>
          </w:tcPr>
          <w:p>
            <w:pPr>
              <w:pStyle w:val="NoSpacing"/>
              <w:spacing w:before="0" w:after="0"/>
              <w:jc w:val="center"/>
              <w:rPr>
                <w:b/>
                <w:sz w:val="24"/>
                <w:szCs w:val="24"/>
                <w:lang w:val="uk-UA"/>
              </w:rPr>
            </w:pPr>
            <w:r>
              <w:rPr>
                <w:b/>
                <w:kern w:val="0"/>
                <w:sz w:val="24"/>
                <w:szCs w:val="24"/>
                <w:lang w:val="uk-UA" w:bidi="ar-SA"/>
              </w:rPr>
              <w:t>Н</w:t>
            </w:r>
          </w:p>
        </w:tc>
        <w:tc>
          <w:tcPr>
            <w:tcW w:w="708" w:type="dxa"/>
            <w:tcBorders/>
          </w:tcPr>
          <w:p>
            <w:pPr>
              <w:pStyle w:val="NoSpacing"/>
              <w:spacing w:before="0" w:after="0"/>
              <w:jc w:val="center"/>
              <w:rPr>
                <w:b/>
                <w:sz w:val="24"/>
                <w:szCs w:val="24"/>
                <w:lang w:val="uk-UA"/>
              </w:rPr>
            </w:pPr>
            <w:r>
              <w:rPr>
                <w:b/>
                <w:kern w:val="0"/>
                <w:sz w:val="24"/>
                <w:szCs w:val="24"/>
                <w:lang w:val="uk-UA" w:bidi="ar-SA"/>
              </w:rPr>
            </w:r>
          </w:p>
        </w:tc>
        <w:tc>
          <w:tcPr>
            <w:tcW w:w="710" w:type="dxa"/>
            <w:tcBorders/>
          </w:tcPr>
          <w:p>
            <w:pPr>
              <w:pStyle w:val="NoSpacing"/>
              <w:spacing w:before="0" w:after="0"/>
              <w:jc w:val="center"/>
              <w:rPr>
                <w:b/>
                <w:sz w:val="24"/>
                <w:szCs w:val="24"/>
                <w:lang w:val="uk-UA"/>
              </w:rPr>
            </w:pPr>
            <w:r>
              <w:rPr>
                <w:b/>
                <w:kern w:val="0"/>
                <w:sz w:val="24"/>
                <w:szCs w:val="24"/>
                <w:lang w:val="uk-UA" w:bidi="ar-SA"/>
              </w:rPr>
            </w:r>
          </w:p>
        </w:tc>
        <w:tc>
          <w:tcPr>
            <w:tcW w:w="708" w:type="dxa"/>
            <w:tcBorders/>
          </w:tcPr>
          <w:p>
            <w:pPr>
              <w:pStyle w:val="NoSpacing"/>
              <w:spacing w:before="0" w:after="0"/>
              <w:jc w:val="center"/>
              <w:rPr>
                <w:b/>
                <w:sz w:val="24"/>
                <w:szCs w:val="24"/>
                <w:lang w:val="uk-UA"/>
              </w:rPr>
            </w:pPr>
            <w:r>
              <w:rPr>
                <w:b/>
                <w:kern w:val="0"/>
                <w:sz w:val="24"/>
                <w:szCs w:val="24"/>
                <w:lang w:val="uk-UA" w:bidi="ar-SA"/>
              </w:rPr>
            </w:r>
          </w:p>
        </w:tc>
        <w:tc>
          <w:tcPr>
            <w:tcW w:w="709" w:type="dxa"/>
            <w:tcBorders/>
          </w:tcPr>
          <w:p>
            <w:pPr>
              <w:pStyle w:val="NoSpacing"/>
              <w:spacing w:before="0" w:after="0"/>
              <w:jc w:val="center"/>
              <w:rPr>
                <w:b/>
                <w:sz w:val="24"/>
                <w:szCs w:val="24"/>
                <w:lang w:val="uk-UA"/>
              </w:rPr>
            </w:pPr>
            <w:r>
              <w:rPr>
                <w:b/>
                <w:kern w:val="0"/>
                <w:sz w:val="24"/>
                <w:szCs w:val="24"/>
                <w:lang w:val="uk-UA" w:bidi="ar-SA"/>
              </w:rPr>
            </w:r>
          </w:p>
        </w:tc>
        <w:tc>
          <w:tcPr>
            <w:tcW w:w="708" w:type="dxa"/>
            <w:tcBorders/>
          </w:tcPr>
          <w:p>
            <w:pPr>
              <w:pStyle w:val="NoSpacing"/>
              <w:spacing w:before="0" w:after="0"/>
              <w:jc w:val="center"/>
              <w:rPr>
                <w:b/>
                <w:sz w:val="24"/>
                <w:szCs w:val="24"/>
                <w:lang w:val="uk-UA"/>
              </w:rPr>
            </w:pPr>
            <w:r>
              <w:rPr>
                <w:b/>
                <w:kern w:val="0"/>
                <w:sz w:val="24"/>
                <w:szCs w:val="24"/>
                <w:lang w:val="uk-UA" w:bidi="ar-SA"/>
              </w:rPr>
            </w:r>
          </w:p>
        </w:tc>
        <w:tc>
          <w:tcPr>
            <w:tcW w:w="710" w:type="dxa"/>
            <w:tcBorders/>
          </w:tcPr>
          <w:p>
            <w:pPr>
              <w:pStyle w:val="NoSpacing"/>
              <w:spacing w:before="0" w:after="0"/>
              <w:jc w:val="center"/>
              <w:rPr>
                <w:b/>
                <w:sz w:val="24"/>
                <w:szCs w:val="24"/>
                <w:lang w:val="uk-UA"/>
              </w:rPr>
            </w:pPr>
            <w:r>
              <w:rPr>
                <w:b/>
                <w:kern w:val="0"/>
                <w:sz w:val="24"/>
                <w:szCs w:val="24"/>
                <w:lang w:val="uk-UA" w:bidi="ar-SA"/>
              </w:rPr>
            </w:r>
          </w:p>
        </w:tc>
        <w:tc>
          <w:tcPr>
            <w:tcW w:w="708" w:type="dxa"/>
            <w:tcBorders/>
          </w:tcPr>
          <w:p>
            <w:pPr>
              <w:pStyle w:val="NoSpacing"/>
              <w:spacing w:before="0" w:after="0"/>
              <w:jc w:val="center"/>
              <w:rPr>
                <w:b/>
                <w:sz w:val="24"/>
                <w:szCs w:val="24"/>
                <w:lang w:val="uk-UA"/>
              </w:rPr>
            </w:pPr>
            <w:r>
              <w:rPr>
                <w:b/>
                <w:kern w:val="0"/>
                <w:sz w:val="24"/>
                <w:szCs w:val="24"/>
                <w:lang w:val="uk-UA" w:bidi="ar-SA"/>
              </w:rPr>
            </w:r>
          </w:p>
        </w:tc>
        <w:tc>
          <w:tcPr>
            <w:tcW w:w="709" w:type="dxa"/>
            <w:tcBorders/>
          </w:tcPr>
          <w:p>
            <w:pPr>
              <w:pStyle w:val="NoSpacing"/>
              <w:spacing w:before="0" w:after="0"/>
              <w:jc w:val="center"/>
              <w:rPr>
                <w:b/>
                <w:sz w:val="24"/>
                <w:szCs w:val="24"/>
                <w:lang w:val="uk-UA"/>
              </w:rPr>
            </w:pPr>
            <w:r>
              <w:rPr>
                <w:b/>
                <w:kern w:val="0"/>
                <w:sz w:val="24"/>
                <w:szCs w:val="24"/>
                <w:lang w:val="uk-UA" w:bidi="ar-SA"/>
              </w:rPr>
            </w:r>
          </w:p>
        </w:tc>
        <w:tc>
          <w:tcPr>
            <w:tcW w:w="708" w:type="dxa"/>
            <w:tcBorders/>
          </w:tcPr>
          <w:p>
            <w:pPr>
              <w:pStyle w:val="NoSpacing"/>
              <w:spacing w:before="0" w:after="0"/>
              <w:jc w:val="center"/>
              <w:rPr>
                <w:b/>
                <w:sz w:val="24"/>
                <w:szCs w:val="24"/>
                <w:lang w:val="uk-UA"/>
              </w:rPr>
            </w:pPr>
            <w:r>
              <w:rPr>
                <w:b/>
                <w:kern w:val="0"/>
                <w:sz w:val="24"/>
                <w:szCs w:val="24"/>
                <w:lang w:val="uk-UA" w:bidi="ar-SA"/>
              </w:rPr>
            </w:r>
          </w:p>
        </w:tc>
        <w:tc>
          <w:tcPr>
            <w:tcW w:w="710" w:type="dxa"/>
            <w:tcBorders/>
          </w:tcPr>
          <w:p>
            <w:pPr>
              <w:pStyle w:val="NoSpacing"/>
              <w:spacing w:before="0" w:after="0"/>
              <w:jc w:val="center"/>
              <w:rPr>
                <w:b/>
                <w:sz w:val="24"/>
                <w:szCs w:val="24"/>
                <w:lang w:val="uk-UA"/>
              </w:rPr>
            </w:pPr>
            <w:r>
              <w:rPr>
                <w:b/>
                <w:kern w:val="0"/>
                <w:sz w:val="24"/>
                <w:szCs w:val="24"/>
                <w:lang w:val="uk-UA" w:bidi="ar-SA"/>
              </w:rPr>
            </w:r>
          </w:p>
        </w:tc>
        <w:tc>
          <w:tcPr>
            <w:tcW w:w="708" w:type="dxa"/>
            <w:tcBorders/>
          </w:tcPr>
          <w:p>
            <w:pPr>
              <w:pStyle w:val="NoSpacing"/>
              <w:spacing w:before="0" w:after="0"/>
              <w:jc w:val="center"/>
              <w:rPr>
                <w:sz w:val="24"/>
                <w:szCs w:val="24"/>
                <w:lang w:val="uk-UA"/>
              </w:rPr>
            </w:pPr>
            <w:r>
              <w:rPr>
                <w:kern w:val="0"/>
                <w:sz w:val="24"/>
                <w:szCs w:val="24"/>
                <w:lang w:val="uk-UA" w:bidi="ar-SA"/>
              </w:rPr>
            </w:r>
          </w:p>
        </w:tc>
      </w:tr>
      <w:tr>
        <w:trPr/>
        <w:tc>
          <w:tcPr>
            <w:tcW w:w="424" w:type="dxa"/>
            <w:tcBorders/>
          </w:tcPr>
          <w:p>
            <w:pPr>
              <w:pStyle w:val="NoSpacing"/>
              <w:spacing w:before="0" w:after="0"/>
              <w:jc w:val="center"/>
              <w:rPr>
                <w:lang w:val="uk-UA"/>
              </w:rPr>
            </w:pPr>
            <w:r>
              <w:rPr>
                <w:kern w:val="0"/>
                <w:lang w:val="uk-UA" w:bidi="ar-SA"/>
              </w:rPr>
              <w:t>6.</w:t>
            </w:r>
          </w:p>
        </w:tc>
        <w:tc>
          <w:tcPr>
            <w:tcW w:w="2553" w:type="dxa"/>
            <w:tcBorders/>
            <w:vAlign w:val="center"/>
          </w:tcPr>
          <w:p>
            <w:pPr>
              <w:pStyle w:val="NoSpacing"/>
              <w:spacing w:before="0" w:after="0"/>
              <w:jc w:val="left"/>
              <w:rPr>
                <w:sz w:val="24"/>
                <w:szCs w:val="24"/>
                <w:lang w:val="uk-UA"/>
              </w:rPr>
            </w:pPr>
            <w:r>
              <w:rPr>
                <w:kern w:val="0"/>
                <w:sz w:val="24"/>
                <w:szCs w:val="24"/>
                <w:lang w:val="uk-UA" w:bidi="ar-SA"/>
              </w:rPr>
              <w:t>Організація харчування дітей (наказ)</w:t>
            </w:r>
          </w:p>
        </w:tc>
        <w:tc>
          <w:tcPr>
            <w:tcW w:w="709" w:type="dxa"/>
            <w:tcBorders/>
            <w:vAlign w:val="center"/>
          </w:tcPr>
          <w:p>
            <w:pPr>
              <w:pStyle w:val="NoSpacing"/>
              <w:spacing w:before="0" w:after="0"/>
              <w:jc w:val="center"/>
              <w:rPr>
                <w:b/>
                <w:sz w:val="24"/>
                <w:szCs w:val="24"/>
                <w:lang w:val="uk-UA"/>
              </w:rPr>
            </w:pPr>
            <w:r>
              <w:rPr>
                <w:b/>
                <w:kern w:val="0"/>
                <w:sz w:val="24"/>
                <w:szCs w:val="24"/>
                <w:lang w:val="uk-UA" w:bidi="ar-SA"/>
              </w:rPr>
              <w:t>Н</w:t>
            </w:r>
          </w:p>
        </w:tc>
        <w:tc>
          <w:tcPr>
            <w:tcW w:w="708" w:type="dxa"/>
            <w:tcBorders/>
            <w:vAlign w:val="center"/>
          </w:tcPr>
          <w:p>
            <w:pPr>
              <w:pStyle w:val="NoSpacing"/>
              <w:spacing w:before="0" w:after="0"/>
              <w:jc w:val="center"/>
              <w:rPr>
                <w:b/>
                <w:sz w:val="24"/>
                <w:szCs w:val="24"/>
                <w:lang w:val="uk-UA"/>
              </w:rPr>
            </w:pPr>
            <w:r>
              <w:rPr>
                <w:b/>
                <w:kern w:val="0"/>
                <w:sz w:val="24"/>
                <w:szCs w:val="24"/>
                <w:lang w:val="uk-UA" w:bidi="ar-SA"/>
              </w:rPr>
            </w:r>
          </w:p>
        </w:tc>
        <w:tc>
          <w:tcPr>
            <w:tcW w:w="710" w:type="dxa"/>
            <w:tcBorders/>
          </w:tcPr>
          <w:p>
            <w:pPr>
              <w:pStyle w:val="NoSpacing"/>
              <w:spacing w:before="0" w:after="0"/>
              <w:jc w:val="center"/>
              <w:rPr>
                <w:b/>
                <w:sz w:val="24"/>
                <w:szCs w:val="24"/>
                <w:lang w:val="uk-UA"/>
              </w:rPr>
            </w:pPr>
            <w:r>
              <w:rPr>
                <w:b/>
                <w:kern w:val="0"/>
                <w:sz w:val="24"/>
                <w:szCs w:val="24"/>
                <w:lang w:val="uk-UA" w:bidi="ar-SA"/>
              </w:rPr>
            </w:r>
          </w:p>
        </w:tc>
        <w:tc>
          <w:tcPr>
            <w:tcW w:w="708" w:type="dxa"/>
            <w:tcBorders/>
          </w:tcPr>
          <w:p>
            <w:pPr>
              <w:pStyle w:val="NoSpacing"/>
              <w:spacing w:before="0" w:after="0"/>
              <w:jc w:val="center"/>
              <w:rPr>
                <w:b/>
                <w:sz w:val="24"/>
                <w:szCs w:val="24"/>
                <w:lang w:val="uk-UA"/>
              </w:rPr>
            </w:pPr>
            <w:r>
              <w:rPr>
                <w:b/>
                <w:kern w:val="0"/>
                <w:sz w:val="24"/>
                <w:szCs w:val="24"/>
                <w:lang w:val="uk-UA" w:bidi="ar-SA"/>
              </w:rPr>
            </w:r>
          </w:p>
        </w:tc>
        <w:tc>
          <w:tcPr>
            <w:tcW w:w="709" w:type="dxa"/>
            <w:tcBorders/>
            <w:vAlign w:val="center"/>
          </w:tcPr>
          <w:p>
            <w:pPr>
              <w:pStyle w:val="NoSpacing"/>
              <w:spacing w:before="0" w:after="0"/>
              <w:jc w:val="center"/>
              <w:rPr>
                <w:b/>
                <w:sz w:val="24"/>
                <w:szCs w:val="24"/>
                <w:lang w:val="uk-UA"/>
              </w:rPr>
            </w:pPr>
            <w:r>
              <w:rPr>
                <w:b/>
                <w:kern w:val="0"/>
                <w:sz w:val="24"/>
                <w:szCs w:val="24"/>
                <w:lang w:val="uk-UA" w:bidi="ar-SA"/>
              </w:rPr>
              <w:t>В</w:t>
            </w:r>
          </w:p>
          <w:p>
            <w:pPr>
              <w:pStyle w:val="NoSpacing"/>
              <w:spacing w:before="0" w:after="0"/>
              <w:jc w:val="center"/>
              <w:rPr>
                <w:b/>
                <w:sz w:val="24"/>
                <w:szCs w:val="24"/>
                <w:lang w:val="uk-UA"/>
              </w:rPr>
            </w:pPr>
            <w:r>
              <w:rPr>
                <w:b/>
                <w:kern w:val="0"/>
                <w:sz w:val="24"/>
                <w:szCs w:val="24"/>
                <w:lang w:val="uk-UA" w:bidi="ar-SA"/>
              </w:rPr>
              <w:t>ДЗ</w:t>
            </w:r>
          </w:p>
        </w:tc>
        <w:tc>
          <w:tcPr>
            <w:tcW w:w="708" w:type="dxa"/>
            <w:tcBorders/>
          </w:tcPr>
          <w:p>
            <w:pPr>
              <w:pStyle w:val="NoSpacing"/>
              <w:spacing w:before="0" w:after="0"/>
              <w:jc w:val="center"/>
              <w:rPr>
                <w:b/>
                <w:sz w:val="24"/>
                <w:szCs w:val="24"/>
                <w:lang w:val="uk-UA"/>
              </w:rPr>
            </w:pPr>
            <w:r>
              <w:rPr>
                <w:b/>
                <w:kern w:val="0"/>
                <w:sz w:val="24"/>
                <w:szCs w:val="24"/>
                <w:lang w:val="uk-UA" w:bidi="ar-SA"/>
              </w:rPr>
            </w:r>
          </w:p>
        </w:tc>
        <w:tc>
          <w:tcPr>
            <w:tcW w:w="710" w:type="dxa"/>
            <w:tcBorders/>
          </w:tcPr>
          <w:p>
            <w:pPr>
              <w:pStyle w:val="NoSpacing"/>
              <w:spacing w:before="0" w:after="0"/>
              <w:jc w:val="center"/>
              <w:rPr>
                <w:b/>
                <w:sz w:val="24"/>
                <w:szCs w:val="24"/>
                <w:lang w:val="uk-UA"/>
              </w:rPr>
            </w:pPr>
            <w:r>
              <w:rPr>
                <w:b/>
                <w:kern w:val="0"/>
                <w:sz w:val="24"/>
                <w:szCs w:val="24"/>
                <w:lang w:val="uk-UA" w:bidi="ar-SA"/>
              </w:rPr>
              <w:t>В</w:t>
            </w:r>
          </w:p>
          <w:p>
            <w:pPr>
              <w:pStyle w:val="NoSpacing"/>
              <w:spacing w:before="0" w:after="0"/>
              <w:jc w:val="center"/>
              <w:rPr>
                <w:b/>
                <w:sz w:val="24"/>
                <w:szCs w:val="24"/>
                <w:lang w:val="uk-UA"/>
              </w:rPr>
            </w:pPr>
            <w:r>
              <w:rPr>
                <w:b/>
                <w:kern w:val="0"/>
                <w:sz w:val="24"/>
                <w:szCs w:val="24"/>
                <w:lang w:val="uk-UA" w:bidi="ar-SA"/>
              </w:rPr>
              <w:t>ДЗ</w:t>
            </w:r>
          </w:p>
        </w:tc>
        <w:tc>
          <w:tcPr>
            <w:tcW w:w="708" w:type="dxa"/>
            <w:tcBorders/>
          </w:tcPr>
          <w:p>
            <w:pPr>
              <w:pStyle w:val="NoSpacing"/>
              <w:spacing w:before="0" w:after="0"/>
              <w:jc w:val="center"/>
              <w:rPr>
                <w:b/>
                <w:sz w:val="24"/>
                <w:szCs w:val="24"/>
                <w:lang w:val="uk-UA"/>
              </w:rPr>
            </w:pPr>
            <w:r>
              <w:rPr>
                <w:b/>
                <w:kern w:val="0"/>
                <w:sz w:val="24"/>
                <w:szCs w:val="24"/>
                <w:lang w:val="uk-UA" w:bidi="ar-SA"/>
              </w:rPr>
            </w:r>
          </w:p>
        </w:tc>
        <w:tc>
          <w:tcPr>
            <w:tcW w:w="709" w:type="dxa"/>
            <w:tcBorders/>
          </w:tcPr>
          <w:p>
            <w:pPr>
              <w:pStyle w:val="NoSpacing"/>
              <w:spacing w:before="0" w:after="0"/>
              <w:jc w:val="center"/>
              <w:rPr>
                <w:b/>
                <w:sz w:val="24"/>
                <w:szCs w:val="24"/>
                <w:lang w:val="uk-UA"/>
              </w:rPr>
            </w:pPr>
            <w:r>
              <w:rPr>
                <w:b/>
                <w:kern w:val="0"/>
                <w:sz w:val="24"/>
                <w:szCs w:val="24"/>
                <w:lang w:val="uk-UA" w:bidi="ar-SA"/>
              </w:rPr>
              <w:t>В</w:t>
            </w:r>
          </w:p>
          <w:p>
            <w:pPr>
              <w:pStyle w:val="NoSpacing"/>
              <w:spacing w:before="0" w:after="0"/>
              <w:jc w:val="center"/>
              <w:rPr>
                <w:b/>
                <w:sz w:val="24"/>
                <w:szCs w:val="24"/>
                <w:lang w:val="uk-UA"/>
              </w:rPr>
            </w:pPr>
            <w:r>
              <w:rPr>
                <w:b/>
                <w:kern w:val="0"/>
                <w:sz w:val="24"/>
                <w:szCs w:val="24"/>
                <w:lang w:val="uk-UA" w:bidi="ar-SA"/>
              </w:rPr>
              <w:t>ДЗ</w:t>
            </w:r>
          </w:p>
        </w:tc>
        <w:tc>
          <w:tcPr>
            <w:tcW w:w="708" w:type="dxa"/>
            <w:tcBorders/>
          </w:tcPr>
          <w:p>
            <w:pPr>
              <w:pStyle w:val="NoSpacing"/>
              <w:spacing w:before="0" w:after="0"/>
              <w:jc w:val="center"/>
              <w:rPr>
                <w:b/>
                <w:sz w:val="24"/>
                <w:szCs w:val="24"/>
                <w:lang w:val="uk-UA"/>
              </w:rPr>
            </w:pPr>
            <w:r>
              <w:rPr>
                <w:b/>
                <w:kern w:val="0"/>
                <w:sz w:val="24"/>
                <w:szCs w:val="24"/>
                <w:lang w:val="uk-UA" w:bidi="ar-SA"/>
              </w:rPr>
            </w:r>
          </w:p>
        </w:tc>
        <w:tc>
          <w:tcPr>
            <w:tcW w:w="710" w:type="dxa"/>
            <w:tcBorders/>
          </w:tcPr>
          <w:p>
            <w:pPr>
              <w:pStyle w:val="NoSpacing"/>
              <w:spacing w:before="0" w:after="0"/>
              <w:jc w:val="center"/>
              <w:rPr>
                <w:b/>
                <w:sz w:val="24"/>
                <w:szCs w:val="24"/>
                <w:lang w:val="uk-UA"/>
              </w:rPr>
            </w:pPr>
            <w:r>
              <w:rPr>
                <w:b/>
                <w:kern w:val="0"/>
                <w:sz w:val="24"/>
                <w:szCs w:val="24"/>
                <w:lang w:val="uk-UA" w:bidi="ar-SA"/>
              </w:rPr>
            </w:r>
          </w:p>
        </w:tc>
        <w:tc>
          <w:tcPr>
            <w:tcW w:w="708" w:type="dxa"/>
            <w:tcBorders/>
          </w:tcPr>
          <w:p>
            <w:pPr>
              <w:pStyle w:val="NoSpacing"/>
              <w:spacing w:before="0" w:after="0"/>
              <w:jc w:val="center"/>
              <w:rPr>
                <w:sz w:val="24"/>
                <w:szCs w:val="24"/>
                <w:lang w:val="uk-UA"/>
              </w:rPr>
            </w:pPr>
            <w:r>
              <w:rPr>
                <w:kern w:val="0"/>
                <w:sz w:val="24"/>
                <w:szCs w:val="24"/>
                <w:lang w:val="uk-UA" w:bidi="ar-SA"/>
              </w:rPr>
            </w:r>
          </w:p>
        </w:tc>
      </w:tr>
      <w:tr>
        <w:trPr/>
        <w:tc>
          <w:tcPr>
            <w:tcW w:w="424" w:type="dxa"/>
            <w:tcBorders/>
          </w:tcPr>
          <w:p>
            <w:pPr>
              <w:pStyle w:val="NoSpacing"/>
              <w:spacing w:before="0" w:after="0"/>
              <w:jc w:val="center"/>
              <w:rPr>
                <w:lang w:val="uk-UA"/>
              </w:rPr>
            </w:pPr>
            <w:r>
              <w:rPr>
                <w:kern w:val="0"/>
                <w:lang w:val="uk-UA" w:bidi="ar-SA"/>
              </w:rPr>
              <w:t>7.</w:t>
            </w:r>
          </w:p>
        </w:tc>
        <w:tc>
          <w:tcPr>
            <w:tcW w:w="2553" w:type="dxa"/>
            <w:tcBorders/>
            <w:vAlign w:val="center"/>
          </w:tcPr>
          <w:p>
            <w:pPr>
              <w:pStyle w:val="NoSpacing"/>
              <w:spacing w:before="0" w:after="0"/>
              <w:jc w:val="left"/>
              <w:rPr>
                <w:sz w:val="24"/>
                <w:szCs w:val="24"/>
                <w:lang w:val="uk-UA"/>
              </w:rPr>
            </w:pPr>
            <w:r>
              <w:rPr>
                <w:kern w:val="0"/>
                <w:sz w:val="24"/>
                <w:szCs w:val="24"/>
                <w:lang w:val="uk-UA" w:bidi="ar-SA"/>
              </w:rPr>
              <w:t>Стан харчування дітей (виробнича нарада, наказ)</w:t>
            </w:r>
          </w:p>
        </w:tc>
        <w:tc>
          <w:tcPr>
            <w:tcW w:w="709" w:type="dxa"/>
            <w:tcBorders/>
            <w:vAlign w:val="center"/>
          </w:tcPr>
          <w:p>
            <w:pPr>
              <w:pStyle w:val="NoSpacing"/>
              <w:spacing w:before="0" w:after="0"/>
              <w:jc w:val="center"/>
              <w:rPr>
                <w:b/>
                <w:sz w:val="24"/>
                <w:szCs w:val="24"/>
                <w:lang w:val="uk-UA"/>
              </w:rPr>
            </w:pPr>
            <w:r>
              <w:rPr>
                <w:b/>
                <w:kern w:val="0"/>
                <w:sz w:val="24"/>
                <w:szCs w:val="24"/>
                <w:lang w:val="uk-UA" w:bidi="ar-SA"/>
              </w:rPr>
              <w:t>Н</w:t>
            </w:r>
          </w:p>
        </w:tc>
        <w:tc>
          <w:tcPr>
            <w:tcW w:w="708" w:type="dxa"/>
            <w:tcBorders/>
            <w:vAlign w:val="center"/>
          </w:tcPr>
          <w:p>
            <w:pPr>
              <w:pStyle w:val="NoSpacing"/>
              <w:spacing w:before="0" w:after="0"/>
              <w:jc w:val="center"/>
              <w:rPr>
                <w:b/>
                <w:sz w:val="24"/>
                <w:szCs w:val="24"/>
                <w:lang w:val="uk-UA"/>
              </w:rPr>
            </w:pPr>
            <w:r>
              <w:rPr>
                <w:b/>
                <w:kern w:val="0"/>
                <w:sz w:val="24"/>
                <w:szCs w:val="24"/>
                <w:lang w:val="uk-UA" w:bidi="ar-SA"/>
              </w:rPr>
              <w:t>Н</w:t>
            </w:r>
          </w:p>
        </w:tc>
        <w:tc>
          <w:tcPr>
            <w:tcW w:w="710" w:type="dxa"/>
            <w:tcBorders/>
          </w:tcPr>
          <w:p>
            <w:pPr>
              <w:pStyle w:val="NoSpacing"/>
              <w:spacing w:before="0" w:after="0"/>
              <w:jc w:val="center"/>
              <w:rPr>
                <w:b/>
                <w:sz w:val="24"/>
                <w:szCs w:val="24"/>
                <w:lang w:val="uk-UA"/>
              </w:rPr>
            </w:pPr>
            <w:r>
              <w:rPr>
                <w:b/>
                <w:kern w:val="0"/>
                <w:sz w:val="24"/>
                <w:szCs w:val="24"/>
                <w:lang w:val="uk-UA" w:bidi="ar-SA"/>
              </w:rPr>
            </w:r>
          </w:p>
        </w:tc>
        <w:tc>
          <w:tcPr>
            <w:tcW w:w="708" w:type="dxa"/>
            <w:tcBorders/>
          </w:tcPr>
          <w:p>
            <w:pPr>
              <w:pStyle w:val="NoSpacing"/>
              <w:spacing w:before="0" w:after="0"/>
              <w:jc w:val="center"/>
              <w:rPr>
                <w:b/>
                <w:sz w:val="24"/>
                <w:szCs w:val="24"/>
                <w:lang w:val="uk-UA"/>
              </w:rPr>
            </w:pPr>
            <w:r>
              <w:rPr>
                <w:b/>
                <w:kern w:val="0"/>
                <w:sz w:val="24"/>
                <w:szCs w:val="24"/>
                <w:lang w:val="uk-UA" w:bidi="ar-SA"/>
              </w:rPr>
            </w:r>
          </w:p>
        </w:tc>
        <w:tc>
          <w:tcPr>
            <w:tcW w:w="709" w:type="dxa"/>
            <w:tcBorders/>
          </w:tcPr>
          <w:p>
            <w:pPr>
              <w:pStyle w:val="NoSpacing"/>
              <w:spacing w:before="0" w:after="0"/>
              <w:jc w:val="center"/>
              <w:rPr>
                <w:b/>
                <w:sz w:val="24"/>
                <w:szCs w:val="24"/>
                <w:lang w:val="uk-UA"/>
              </w:rPr>
            </w:pPr>
            <w:r>
              <w:rPr>
                <w:b/>
                <w:kern w:val="0"/>
                <w:sz w:val="24"/>
                <w:szCs w:val="24"/>
                <w:lang w:val="uk-UA" w:bidi="ar-SA"/>
              </w:rPr>
              <w:t>В</w:t>
            </w:r>
          </w:p>
          <w:p>
            <w:pPr>
              <w:pStyle w:val="NoSpacing"/>
              <w:spacing w:before="0" w:after="0"/>
              <w:jc w:val="center"/>
              <w:rPr>
                <w:b/>
                <w:sz w:val="24"/>
                <w:szCs w:val="24"/>
                <w:lang w:val="uk-UA"/>
              </w:rPr>
            </w:pPr>
            <w:r>
              <w:rPr>
                <w:b/>
                <w:kern w:val="0"/>
                <w:sz w:val="24"/>
                <w:szCs w:val="24"/>
                <w:lang w:val="uk-UA" w:bidi="ar-SA"/>
              </w:rPr>
              <w:t>Н</w:t>
            </w:r>
          </w:p>
        </w:tc>
        <w:tc>
          <w:tcPr>
            <w:tcW w:w="708" w:type="dxa"/>
            <w:tcBorders/>
          </w:tcPr>
          <w:p>
            <w:pPr>
              <w:pStyle w:val="NoSpacing"/>
              <w:spacing w:before="0" w:after="0"/>
              <w:jc w:val="center"/>
              <w:rPr>
                <w:b/>
                <w:sz w:val="24"/>
                <w:szCs w:val="24"/>
                <w:lang w:val="uk-UA"/>
              </w:rPr>
            </w:pPr>
            <w:r>
              <w:rPr>
                <w:b/>
                <w:kern w:val="0"/>
                <w:sz w:val="24"/>
                <w:szCs w:val="24"/>
                <w:lang w:val="uk-UA" w:bidi="ar-SA"/>
              </w:rPr>
            </w:r>
          </w:p>
        </w:tc>
        <w:tc>
          <w:tcPr>
            <w:tcW w:w="710" w:type="dxa"/>
            <w:tcBorders/>
          </w:tcPr>
          <w:p>
            <w:pPr>
              <w:pStyle w:val="NoSpacing"/>
              <w:spacing w:before="0" w:after="0"/>
              <w:jc w:val="center"/>
              <w:rPr>
                <w:b/>
                <w:sz w:val="24"/>
                <w:szCs w:val="24"/>
                <w:lang w:val="uk-UA"/>
              </w:rPr>
            </w:pPr>
            <w:r>
              <w:rPr>
                <w:b/>
                <w:kern w:val="0"/>
                <w:sz w:val="24"/>
                <w:szCs w:val="24"/>
                <w:lang w:val="uk-UA" w:bidi="ar-SA"/>
              </w:rPr>
            </w:r>
          </w:p>
        </w:tc>
        <w:tc>
          <w:tcPr>
            <w:tcW w:w="708" w:type="dxa"/>
            <w:tcBorders/>
            <w:vAlign w:val="center"/>
          </w:tcPr>
          <w:p>
            <w:pPr>
              <w:pStyle w:val="NoSpacing"/>
              <w:spacing w:before="0" w:after="0"/>
              <w:jc w:val="center"/>
              <w:rPr>
                <w:b/>
                <w:sz w:val="24"/>
                <w:szCs w:val="24"/>
                <w:lang w:val="uk-UA"/>
              </w:rPr>
            </w:pPr>
            <w:r>
              <w:rPr>
                <w:b/>
                <w:kern w:val="0"/>
                <w:sz w:val="24"/>
                <w:szCs w:val="24"/>
                <w:lang w:val="uk-UA" w:bidi="ar-SA"/>
              </w:rPr>
              <w:t>Н</w:t>
            </w:r>
          </w:p>
        </w:tc>
        <w:tc>
          <w:tcPr>
            <w:tcW w:w="709" w:type="dxa"/>
            <w:tcBorders/>
          </w:tcPr>
          <w:p>
            <w:pPr>
              <w:pStyle w:val="NoSpacing"/>
              <w:spacing w:before="0" w:after="0"/>
              <w:jc w:val="center"/>
              <w:rPr>
                <w:b/>
                <w:sz w:val="24"/>
                <w:szCs w:val="24"/>
                <w:lang w:val="uk-UA"/>
              </w:rPr>
            </w:pPr>
            <w:r>
              <w:rPr>
                <w:b/>
                <w:kern w:val="0"/>
                <w:sz w:val="24"/>
                <w:szCs w:val="24"/>
                <w:lang w:val="uk-UA" w:bidi="ar-SA"/>
              </w:rPr>
            </w:r>
          </w:p>
        </w:tc>
        <w:tc>
          <w:tcPr>
            <w:tcW w:w="708" w:type="dxa"/>
            <w:tcBorders/>
          </w:tcPr>
          <w:p>
            <w:pPr>
              <w:pStyle w:val="NoSpacing"/>
              <w:spacing w:before="0" w:after="0"/>
              <w:jc w:val="center"/>
              <w:rPr>
                <w:b/>
                <w:sz w:val="24"/>
                <w:szCs w:val="24"/>
                <w:lang w:val="uk-UA"/>
              </w:rPr>
            </w:pPr>
            <w:r>
              <w:rPr>
                <w:b/>
                <w:kern w:val="0"/>
                <w:sz w:val="24"/>
                <w:szCs w:val="24"/>
                <w:lang w:val="uk-UA" w:bidi="ar-SA"/>
              </w:rPr>
            </w:r>
          </w:p>
        </w:tc>
        <w:tc>
          <w:tcPr>
            <w:tcW w:w="710" w:type="dxa"/>
            <w:tcBorders/>
            <w:vAlign w:val="center"/>
          </w:tcPr>
          <w:p>
            <w:pPr>
              <w:pStyle w:val="NoSpacing"/>
              <w:spacing w:before="0" w:after="0"/>
              <w:jc w:val="center"/>
              <w:rPr>
                <w:b/>
                <w:sz w:val="24"/>
                <w:szCs w:val="24"/>
                <w:lang w:val="uk-UA"/>
              </w:rPr>
            </w:pPr>
            <w:r>
              <w:rPr>
                <w:b/>
                <w:kern w:val="0"/>
                <w:sz w:val="24"/>
                <w:szCs w:val="24"/>
                <w:lang w:val="uk-UA" w:bidi="ar-SA"/>
              </w:rPr>
              <w:t>Н</w:t>
            </w:r>
          </w:p>
        </w:tc>
        <w:tc>
          <w:tcPr>
            <w:tcW w:w="708" w:type="dxa"/>
            <w:tcBorders/>
          </w:tcPr>
          <w:p>
            <w:pPr>
              <w:pStyle w:val="NoSpacing"/>
              <w:spacing w:before="0" w:after="0"/>
              <w:jc w:val="center"/>
              <w:rPr>
                <w:sz w:val="24"/>
                <w:szCs w:val="24"/>
                <w:lang w:val="uk-UA"/>
              </w:rPr>
            </w:pPr>
            <w:r>
              <w:rPr>
                <w:kern w:val="0"/>
                <w:sz w:val="24"/>
                <w:szCs w:val="24"/>
                <w:lang w:val="uk-UA" w:bidi="ar-SA"/>
              </w:rPr>
            </w:r>
          </w:p>
        </w:tc>
      </w:tr>
      <w:tr>
        <w:trPr/>
        <w:tc>
          <w:tcPr>
            <w:tcW w:w="424" w:type="dxa"/>
            <w:tcBorders/>
          </w:tcPr>
          <w:p>
            <w:pPr>
              <w:pStyle w:val="NoSpacing"/>
              <w:spacing w:before="0" w:after="0"/>
              <w:jc w:val="center"/>
              <w:rPr>
                <w:lang w:val="uk-UA"/>
              </w:rPr>
            </w:pPr>
            <w:r>
              <w:rPr>
                <w:kern w:val="0"/>
                <w:lang w:val="uk-UA" w:bidi="ar-SA"/>
              </w:rPr>
              <w:t>8.</w:t>
            </w:r>
          </w:p>
        </w:tc>
        <w:tc>
          <w:tcPr>
            <w:tcW w:w="2553" w:type="dxa"/>
            <w:tcBorders/>
            <w:vAlign w:val="center"/>
          </w:tcPr>
          <w:p>
            <w:pPr>
              <w:pStyle w:val="NoSpacing"/>
              <w:spacing w:before="0" w:after="0"/>
              <w:jc w:val="left"/>
              <w:rPr>
                <w:sz w:val="24"/>
                <w:szCs w:val="24"/>
                <w:lang w:val="uk-UA"/>
              </w:rPr>
            </w:pPr>
            <w:r>
              <w:rPr>
                <w:kern w:val="0"/>
                <w:sz w:val="24"/>
                <w:szCs w:val="24"/>
                <w:lang w:val="uk-UA" w:bidi="ar-SA"/>
              </w:rPr>
              <w:t>Дотримання  Інструкцій  та алгоритму дій  з ЦЗ під час воєнного стану. (виробнича нарада, наказ)</w:t>
            </w:r>
          </w:p>
        </w:tc>
        <w:tc>
          <w:tcPr>
            <w:tcW w:w="709" w:type="dxa"/>
            <w:tcBorders/>
            <w:vAlign w:val="center"/>
          </w:tcPr>
          <w:p>
            <w:pPr>
              <w:pStyle w:val="NoSpacing"/>
              <w:spacing w:before="0" w:after="0"/>
              <w:jc w:val="center"/>
              <w:rPr>
                <w:b/>
                <w:sz w:val="24"/>
                <w:szCs w:val="24"/>
                <w:lang w:val="uk-UA"/>
              </w:rPr>
            </w:pPr>
            <w:r>
              <w:rPr>
                <w:b/>
                <w:kern w:val="0"/>
                <w:sz w:val="24"/>
                <w:szCs w:val="24"/>
                <w:lang w:val="uk-UA" w:bidi="ar-SA"/>
              </w:rPr>
            </w:r>
          </w:p>
        </w:tc>
        <w:tc>
          <w:tcPr>
            <w:tcW w:w="708" w:type="dxa"/>
            <w:tcBorders/>
          </w:tcPr>
          <w:p>
            <w:pPr>
              <w:pStyle w:val="NoSpacing"/>
              <w:spacing w:before="0" w:after="0"/>
              <w:jc w:val="center"/>
              <w:rPr>
                <w:b/>
                <w:sz w:val="24"/>
                <w:szCs w:val="24"/>
                <w:lang w:val="uk-UA"/>
              </w:rPr>
            </w:pPr>
            <w:r>
              <w:rPr>
                <w:b/>
                <w:kern w:val="0"/>
                <w:sz w:val="24"/>
                <w:szCs w:val="24"/>
                <w:lang w:val="uk-UA" w:bidi="ar-SA"/>
              </w:rPr>
            </w:r>
          </w:p>
        </w:tc>
        <w:tc>
          <w:tcPr>
            <w:tcW w:w="710" w:type="dxa"/>
            <w:tcBorders/>
          </w:tcPr>
          <w:p>
            <w:pPr>
              <w:pStyle w:val="NoSpacing"/>
              <w:spacing w:before="0" w:after="0"/>
              <w:jc w:val="center"/>
              <w:rPr>
                <w:b/>
                <w:sz w:val="24"/>
                <w:szCs w:val="24"/>
                <w:lang w:val="uk-UA"/>
              </w:rPr>
            </w:pPr>
            <w:r>
              <w:rPr>
                <w:b/>
                <w:kern w:val="0"/>
                <w:sz w:val="24"/>
                <w:szCs w:val="24"/>
                <w:lang w:val="uk-UA" w:bidi="ar-SA"/>
              </w:rPr>
            </w:r>
          </w:p>
        </w:tc>
        <w:tc>
          <w:tcPr>
            <w:tcW w:w="708" w:type="dxa"/>
            <w:tcBorders/>
          </w:tcPr>
          <w:p>
            <w:pPr>
              <w:pStyle w:val="NoSpacing"/>
              <w:spacing w:before="0" w:after="0"/>
              <w:jc w:val="center"/>
              <w:rPr>
                <w:b/>
                <w:sz w:val="24"/>
                <w:szCs w:val="24"/>
                <w:lang w:val="uk-UA"/>
              </w:rPr>
            </w:pPr>
            <w:r>
              <w:rPr>
                <w:b/>
                <w:kern w:val="0"/>
                <w:sz w:val="24"/>
                <w:szCs w:val="24"/>
                <w:lang w:val="uk-UA" w:bidi="ar-SA"/>
              </w:rPr>
            </w:r>
          </w:p>
        </w:tc>
        <w:tc>
          <w:tcPr>
            <w:tcW w:w="709" w:type="dxa"/>
            <w:tcBorders/>
            <w:vAlign w:val="center"/>
          </w:tcPr>
          <w:p>
            <w:pPr>
              <w:pStyle w:val="NoSpacing"/>
              <w:spacing w:before="0" w:after="0"/>
              <w:jc w:val="center"/>
              <w:rPr>
                <w:b/>
                <w:sz w:val="24"/>
                <w:szCs w:val="24"/>
                <w:lang w:val="uk-UA"/>
              </w:rPr>
            </w:pPr>
            <w:r>
              <w:rPr>
                <w:b/>
                <w:kern w:val="0"/>
                <w:sz w:val="24"/>
                <w:szCs w:val="24"/>
                <w:lang w:val="uk-UA" w:bidi="ar-SA"/>
              </w:rPr>
              <w:t>В</w:t>
            </w:r>
          </w:p>
          <w:p>
            <w:pPr>
              <w:pStyle w:val="NoSpacing"/>
              <w:spacing w:before="0" w:after="0"/>
              <w:jc w:val="center"/>
              <w:rPr>
                <w:b/>
                <w:sz w:val="24"/>
                <w:szCs w:val="24"/>
                <w:lang w:val="uk-UA"/>
              </w:rPr>
            </w:pPr>
            <w:r>
              <w:rPr>
                <w:b/>
                <w:kern w:val="0"/>
                <w:sz w:val="24"/>
                <w:szCs w:val="24"/>
                <w:lang w:val="uk-UA" w:bidi="ar-SA"/>
              </w:rPr>
              <w:t>Н</w:t>
            </w:r>
          </w:p>
        </w:tc>
        <w:tc>
          <w:tcPr>
            <w:tcW w:w="708" w:type="dxa"/>
            <w:tcBorders/>
          </w:tcPr>
          <w:p>
            <w:pPr>
              <w:pStyle w:val="NoSpacing"/>
              <w:spacing w:before="0" w:after="0"/>
              <w:jc w:val="center"/>
              <w:rPr>
                <w:b/>
                <w:sz w:val="24"/>
                <w:szCs w:val="24"/>
                <w:lang w:val="uk-UA"/>
              </w:rPr>
            </w:pPr>
            <w:r>
              <w:rPr>
                <w:b/>
                <w:kern w:val="0"/>
                <w:sz w:val="24"/>
                <w:szCs w:val="24"/>
                <w:lang w:val="uk-UA" w:bidi="ar-SA"/>
              </w:rPr>
            </w:r>
          </w:p>
        </w:tc>
        <w:tc>
          <w:tcPr>
            <w:tcW w:w="710" w:type="dxa"/>
            <w:tcBorders/>
            <w:vAlign w:val="center"/>
          </w:tcPr>
          <w:p>
            <w:pPr>
              <w:pStyle w:val="NoSpacing"/>
              <w:spacing w:before="0" w:after="0"/>
              <w:jc w:val="center"/>
              <w:rPr>
                <w:b/>
                <w:sz w:val="24"/>
                <w:szCs w:val="24"/>
                <w:lang w:val="uk-UA"/>
              </w:rPr>
            </w:pPr>
            <w:r>
              <w:rPr>
                <w:b/>
                <w:kern w:val="0"/>
                <w:sz w:val="24"/>
                <w:szCs w:val="24"/>
                <w:lang w:val="uk-UA" w:bidi="ar-SA"/>
              </w:rPr>
            </w:r>
          </w:p>
        </w:tc>
        <w:tc>
          <w:tcPr>
            <w:tcW w:w="708" w:type="dxa"/>
            <w:tcBorders/>
          </w:tcPr>
          <w:p>
            <w:pPr>
              <w:pStyle w:val="NoSpacing"/>
              <w:spacing w:before="0" w:after="0"/>
              <w:jc w:val="center"/>
              <w:rPr>
                <w:b/>
                <w:sz w:val="24"/>
                <w:szCs w:val="24"/>
                <w:lang w:val="uk-UA"/>
              </w:rPr>
            </w:pPr>
            <w:r>
              <w:rPr>
                <w:b/>
                <w:kern w:val="0"/>
                <w:sz w:val="24"/>
                <w:szCs w:val="24"/>
                <w:lang w:val="uk-UA" w:bidi="ar-SA"/>
              </w:rPr>
            </w:r>
          </w:p>
        </w:tc>
        <w:tc>
          <w:tcPr>
            <w:tcW w:w="709" w:type="dxa"/>
            <w:tcBorders/>
          </w:tcPr>
          <w:p>
            <w:pPr>
              <w:pStyle w:val="NoSpacing"/>
              <w:spacing w:before="0" w:after="0"/>
              <w:jc w:val="center"/>
              <w:rPr>
                <w:b/>
                <w:sz w:val="24"/>
                <w:szCs w:val="24"/>
                <w:lang w:val="uk-UA"/>
              </w:rPr>
            </w:pPr>
            <w:r>
              <w:rPr>
                <w:b/>
                <w:kern w:val="0"/>
                <w:sz w:val="24"/>
                <w:szCs w:val="24"/>
                <w:lang w:val="uk-UA" w:bidi="ar-SA"/>
              </w:rPr>
            </w:r>
          </w:p>
        </w:tc>
        <w:tc>
          <w:tcPr>
            <w:tcW w:w="708" w:type="dxa"/>
            <w:tcBorders/>
          </w:tcPr>
          <w:p>
            <w:pPr>
              <w:pStyle w:val="NoSpacing"/>
              <w:spacing w:before="0" w:after="0"/>
              <w:jc w:val="center"/>
              <w:rPr>
                <w:b/>
                <w:sz w:val="24"/>
                <w:szCs w:val="24"/>
                <w:lang w:val="uk-UA"/>
              </w:rPr>
            </w:pPr>
            <w:r>
              <w:rPr>
                <w:b/>
                <w:kern w:val="0"/>
                <w:sz w:val="24"/>
                <w:szCs w:val="24"/>
                <w:lang w:val="uk-UA" w:bidi="ar-SA"/>
              </w:rPr>
            </w:r>
          </w:p>
        </w:tc>
        <w:tc>
          <w:tcPr>
            <w:tcW w:w="710" w:type="dxa"/>
            <w:tcBorders/>
          </w:tcPr>
          <w:p>
            <w:pPr>
              <w:pStyle w:val="NoSpacing"/>
              <w:spacing w:before="0" w:after="0"/>
              <w:jc w:val="center"/>
              <w:rPr>
                <w:b/>
                <w:sz w:val="24"/>
                <w:szCs w:val="24"/>
                <w:lang w:val="uk-UA"/>
              </w:rPr>
            </w:pPr>
            <w:r>
              <w:rPr>
                <w:b/>
                <w:kern w:val="0"/>
                <w:sz w:val="24"/>
                <w:szCs w:val="24"/>
                <w:lang w:val="uk-UA" w:bidi="ar-SA"/>
              </w:rPr>
            </w:r>
          </w:p>
        </w:tc>
        <w:tc>
          <w:tcPr>
            <w:tcW w:w="708" w:type="dxa"/>
            <w:tcBorders/>
          </w:tcPr>
          <w:p>
            <w:pPr>
              <w:pStyle w:val="NoSpacing"/>
              <w:spacing w:before="0" w:after="0"/>
              <w:jc w:val="center"/>
              <w:rPr>
                <w:sz w:val="24"/>
                <w:szCs w:val="24"/>
                <w:lang w:val="uk-UA"/>
              </w:rPr>
            </w:pPr>
            <w:r>
              <w:rPr>
                <w:kern w:val="0"/>
                <w:sz w:val="24"/>
                <w:szCs w:val="24"/>
                <w:lang w:val="uk-UA" w:bidi="ar-SA"/>
              </w:rPr>
            </w:r>
          </w:p>
        </w:tc>
      </w:tr>
      <w:tr>
        <w:trPr/>
        <w:tc>
          <w:tcPr>
            <w:tcW w:w="424" w:type="dxa"/>
            <w:tcBorders/>
          </w:tcPr>
          <w:p>
            <w:pPr>
              <w:pStyle w:val="NoSpacing"/>
              <w:spacing w:before="0" w:after="0"/>
              <w:jc w:val="center"/>
              <w:rPr>
                <w:lang w:val="uk-UA"/>
              </w:rPr>
            </w:pPr>
            <w:r>
              <w:rPr>
                <w:kern w:val="0"/>
                <w:lang w:val="uk-UA" w:bidi="ar-SA"/>
              </w:rPr>
              <w:t>9.</w:t>
            </w:r>
          </w:p>
        </w:tc>
        <w:tc>
          <w:tcPr>
            <w:tcW w:w="2553" w:type="dxa"/>
            <w:tcBorders/>
            <w:vAlign w:val="center"/>
          </w:tcPr>
          <w:p>
            <w:pPr>
              <w:pStyle w:val="NoSpacing"/>
              <w:spacing w:before="0" w:after="0"/>
              <w:jc w:val="left"/>
              <w:rPr>
                <w:sz w:val="24"/>
                <w:szCs w:val="24"/>
                <w:lang w:val="uk-UA"/>
              </w:rPr>
            </w:pPr>
            <w:r>
              <w:rPr>
                <w:kern w:val="0"/>
                <w:sz w:val="24"/>
                <w:szCs w:val="24"/>
                <w:lang w:val="uk-UA" w:bidi="ar-SA"/>
              </w:rPr>
              <w:t>Забезпечення літнього оздоровлення дітей (виробнича нарада, наказ, педрада)</w:t>
            </w:r>
          </w:p>
        </w:tc>
        <w:tc>
          <w:tcPr>
            <w:tcW w:w="709" w:type="dxa"/>
            <w:tcBorders/>
          </w:tcPr>
          <w:p>
            <w:pPr>
              <w:pStyle w:val="NoSpacing"/>
              <w:spacing w:before="0" w:after="0"/>
              <w:jc w:val="center"/>
              <w:rPr>
                <w:b/>
                <w:sz w:val="24"/>
                <w:szCs w:val="24"/>
                <w:lang w:val="uk-UA"/>
              </w:rPr>
            </w:pPr>
            <w:r>
              <w:rPr>
                <w:b/>
                <w:kern w:val="0"/>
                <w:sz w:val="24"/>
                <w:szCs w:val="24"/>
                <w:lang w:val="uk-UA" w:bidi="ar-SA"/>
              </w:rPr>
              <w:t>В</w:t>
            </w:r>
          </w:p>
          <w:p>
            <w:pPr>
              <w:pStyle w:val="NoSpacing"/>
              <w:spacing w:before="0" w:after="0"/>
              <w:jc w:val="center"/>
              <w:rPr>
                <w:b/>
                <w:sz w:val="24"/>
                <w:szCs w:val="24"/>
                <w:lang w:val="uk-UA"/>
              </w:rPr>
            </w:pPr>
            <w:r>
              <w:rPr>
                <w:b/>
                <w:kern w:val="0"/>
                <w:sz w:val="24"/>
                <w:szCs w:val="24"/>
                <w:lang w:val="uk-UA" w:bidi="ar-SA"/>
              </w:rPr>
              <w:t>Н</w:t>
            </w:r>
          </w:p>
        </w:tc>
        <w:tc>
          <w:tcPr>
            <w:tcW w:w="708" w:type="dxa"/>
            <w:tcBorders/>
          </w:tcPr>
          <w:p>
            <w:pPr>
              <w:pStyle w:val="NoSpacing"/>
              <w:spacing w:before="0" w:after="0"/>
              <w:jc w:val="center"/>
              <w:rPr>
                <w:b/>
                <w:sz w:val="24"/>
                <w:szCs w:val="24"/>
                <w:lang w:val="uk-UA"/>
              </w:rPr>
            </w:pPr>
            <w:r>
              <w:rPr>
                <w:b/>
                <w:kern w:val="0"/>
                <w:sz w:val="24"/>
                <w:szCs w:val="24"/>
                <w:lang w:val="uk-UA" w:bidi="ar-SA"/>
              </w:rPr>
            </w:r>
          </w:p>
        </w:tc>
        <w:tc>
          <w:tcPr>
            <w:tcW w:w="710" w:type="dxa"/>
            <w:tcBorders/>
          </w:tcPr>
          <w:p>
            <w:pPr>
              <w:pStyle w:val="NoSpacing"/>
              <w:spacing w:before="0" w:after="0"/>
              <w:jc w:val="center"/>
              <w:rPr>
                <w:b/>
                <w:sz w:val="24"/>
                <w:szCs w:val="24"/>
                <w:lang w:val="uk-UA"/>
              </w:rPr>
            </w:pPr>
            <w:r>
              <w:rPr>
                <w:b/>
                <w:kern w:val="0"/>
                <w:sz w:val="24"/>
                <w:szCs w:val="24"/>
                <w:lang w:val="uk-UA" w:bidi="ar-SA"/>
              </w:rPr>
            </w:r>
          </w:p>
        </w:tc>
        <w:tc>
          <w:tcPr>
            <w:tcW w:w="708" w:type="dxa"/>
            <w:tcBorders/>
          </w:tcPr>
          <w:p>
            <w:pPr>
              <w:pStyle w:val="NoSpacing"/>
              <w:spacing w:before="0" w:after="0"/>
              <w:jc w:val="center"/>
              <w:rPr>
                <w:b/>
                <w:sz w:val="24"/>
                <w:szCs w:val="24"/>
                <w:lang w:val="uk-UA"/>
              </w:rPr>
            </w:pPr>
            <w:r>
              <w:rPr>
                <w:b/>
                <w:kern w:val="0"/>
                <w:sz w:val="24"/>
                <w:szCs w:val="24"/>
                <w:lang w:val="uk-UA" w:bidi="ar-SA"/>
              </w:rPr>
            </w:r>
          </w:p>
        </w:tc>
        <w:tc>
          <w:tcPr>
            <w:tcW w:w="709" w:type="dxa"/>
            <w:tcBorders/>
          </w:tcPr>
          <w:p>
            <w:pPr>
              <w:pStyle w:val="NoSpacing"/>
              <w:spacing w:before="0" w:after="0"/>
              <w:jc w:val="center"/>
              <w:rPr>
                <w:b/>
                <w:sz w:val="24"/>
                <w:szCs w:val="24"/>
                <w:lang w:val="uk-UA"/>
              </w:rPr>
            </w:pPr>
            <w:r>
              <w:rPr>
                <w:b/>
                <w:kern w:val="0"/>
                <w:sz w:val="24"/>
                <w:szCs w:val="24"/>
                <w:lang w:val="uk-UA" w:bidi="ar-SA"/>
              </w:rPr>
            </w:r>
          </w:p>
        </w:tc>
        <w:tc>
          <w:tcPr>
            <w:tcW w:w="708" w:type="dxa"/>
            <w:tcBorders/>
          </w:tcPr>
          <w:p>
            <w:pPr>
              <w:pStyle w:val="NoSpacing"/>
              <w:spacing w:before="0" w:after="0"/>
              <w:jc w:val="center"/>
              <w:rPr>
                <w:b/>
                <w:sz w:val="24"/>
                <w:szCs w:val="24"/>
                <w:lang w:val="uk-UA"/>
              </w:rPr>
            </w:pPr>
            <w:r>
              <w:rPr>
                <w:b/>
                <w:kern w:val="0"/>
                <w:sz w:val="24"/>
                <w:szCs w:val="24"/>
                <w:lang w:val="uk-UA" w:bidi="ar-SA"/>
              </w:rPr>
            </w:r>
          </w:p>
        </w:tc>
        <w:tc>
          <w:tcPr>
            <w:tcW w:w="710" w:type="dxa"/>
            <w:tcBorders/>
          </w:tcPr>
          <w:p>
            <w:pPr>
              <w:pStyle w:val="NoSpacing"/>
              <w:spacing w:before="0" w:after="0"/>
              <w:jc w:val="center"/>
              <w:rPr>
                <w:b/>
                <w:sz w:val="24"/>
                <w:szCs w:val="24"/>
                <w:lang w:val="uk-UA"/>
              </w:rPr>
            </w:pPr>
            <w:r>
              <w:rPr>
                <w:b/>
                <w:kern w:val="0"/>
                <w:sz w:val="24"/>
                <w:szCs w:val="24"/>
                <w:lang w:val="uk-UA" w:bidi="ar-SA"/>
              </w:rPr>
            </w:r>
          </w:p>
        </w:tc>
        <w:tc>
          <w:tcPr>
            <w:tcW w:w="708" w:type="dxa"/>
            <w:tcBorders/>
          </w:tcPr>
          <w:p>
            <w:pPr>
              <w:pStyle w:val="NoSpacing"/>
              <w:spacing w:before="0" w:after="0"/>
              <w:jc w:val="center"/>
              <w:rPr>
                <w:b/>
                <w:sz w:val="24"/>
                <w:szCs w:val="24"/>
                <w:lang w:val="uk-UA"/>
              </w:rPr>
            </w:pPr>
            <w:r>
              <w:rPr>
                <w:b/>
                <w:kern w:val="0"/>
                <w:sz w:val="24"/>
                <w:szCs w:val="24"/>
                <w:lang w:val="uk-UA" w:bidi="ar-SA"/>
              </w:rPr>
            </w:r>
          </w:p>
        </w:tc>
        <w:tc>
          <w:tcPr>
            <w:tcW w:w="709" w:type="dxa"/>
            <w:tcBorders/>
            <w:vAlign w:val="center"/>
          </w:tcPr>
          <w:p>
            <w:pPr>
              <w:pStyle w:val="NoSpacing"/>
              <w:spacing w:before="0" w:after="0"/>
              <w:jc w:val="center"/>
              <w:rPr>
                <w:b/>
                <w:sz w:val="24"/>
                <w:szCs w:val="24"/>
                <w:lang w:val="uk-UA"/>
              </w:rPr>
            </w:pPr>
            <w:r>
              <w:rPr>
                <w:b/>
                <w:kern w:val="0"/>
                <w:sz w:val="24"/>
                <w:szCs w:val="24"/>
                <w:lang w:val="uk-UA" w:bidi="ar-SA"/>
              </w:rPr>
              <w:t>В</w:t>
            </w:r>
          </w:p>
          <w:p>
            <w:pPr>
              <w:pStyle w:val="NoSpacing"/>
              <w:spacing w:before="0" w:after="0"/>
              <w:jc w:val="center"/>
              <w:rPr>
                <w:b/>
                <w:sz w:val="24"/>
                <w:szCs w:val="24"/>
                <w:lang w:val="uk-UA"/>
              </w:rPr>
            </w:pPr>
            <w:r>
              <w:rPr>
                <w:b/>
                <w:kern w:val="0"/>
                <w:sz w:val="24"/>
                <w:szCs w:val="24"/>
                <w:lang w:val="uk-UA" w:bidi="ar-SA"/>
              </w:rPr>
              <w:t>П</w:t>
            </w:r>
          </w:p>
        </w:tc>
        <w:tc>
          <w:tcPr>
            <w:tcW w:w="708" w:type="dxa"/>
            <w:tcBorders/>
          </w:tcPr>
          <w:p>
            <w:pPr>
              <w:pStyle w:val="NoSpacing"/>
              <w:spacing w:before="0" w:after="0"/>
              <w:jc w:val="center"/>
              <w:rPr>
                <w:b/>
                <w:sz w:val="24"/>
                <w:szCs w:val="24"/>
                <w:lang w:val="uk-UA"/>
              </w:rPr>
            </w:pPr>
            <w:r>
              <w:rPr>
                <w:b/>
                <w:kern w:val="0"/>
                <w:sz w:val="24"/>
                <w:szCs w:val="24"/>
                <w:lang w:val="uk-UA" w:bidi="ar-SA"/>
              </w:rPr>
            </w:r>
          </w:p>
        </w:tc>
        <w:tc>
          <w:tcPr>
            <w:tcW w:w="710" w:type="dxa"/>
            <w:tcBorders/>
          </w:tcPr>
          <w:p>
            <w:pPr>
              <w:pStyle w:val="NoSpacing"/>
              <w:spacing w:before="0" w:after="0"/>
              <w:jc w:val="center"/>
              <w:rPr>
                <w:b/>
                <w:sz w:val="24"/>
                <w:szCs w:val="24"/>
                <w:lang w:val="uk-UA"/>
              </w:rPr>
            </w:pPr>
            <w:r>
              <w:rPr>
                <w:b/>
                <w:kern w:val="0"/>
                <w:sz w:val="24"/>
                <w:szCs w:val="24"/>
                <w:lang w:val="uk-UA" w:bidi="ar-SA"/>
              </w:rPr>
            </w:r>
          </w:p>
        </w:tc>
        <w:tc>
          <w:tcPr>
            <w:tcW w:w="708" w:type="dxa"/>
            <w:tcBorders/>
            <w:vAlign w:val="center"/>
          </w:tcPr>
          <w:p>
            <w:pPr>
              <w:pStyle w:val="NoSpacing"/>
              <w:spacing w:before="0" w:after="0"/>
              <w:jc w:val="center"/>
              <w:rPr>
                <w:sz w:val="24"/>
                <w:szCs w:val="24"/>
                <w:lang w:val="uk-UA"/>
              </w:rPr>
            </w:pPr>
            <w:r>
              <w:rPr>
                <w:kern w:val="0"/>
                <w:sz w:val="24"/>
                <w:szCs w:val="24"/>
                <w:lang w:val="uk-UA" w:bidi="ar-SA"/>
              </w:rPr>
              <w:t>П</w:t>
            </w:r>
          </w:p>
          <w:p>
            <w:pPr>
              <w:pStyle w:val="NoSpacing"/>
              <w:spacing w:before="0" w:after="0"/>
              <w:jc w:val="center"/>
              <w:rPr>
                <w:sz w:val="24"/>
                <w:szCs w:val="24"/>
                <w:lang w:val="uk-UA"/>
              </w:rPr>
            </w:pPr>
            <w:r>
              <w:rPr>
                <w:kern w:val="0"/>
                <w:sz w:val="24"/>
                <w:szCs w:val="24"/>
                <w:lang w:val="uk-UA" w:bidi="ar-SA"/>
              </w:rPr>
              <w:t>Н</w:t>
            </w:r>
          </w:p>
        </w:tc>
      </w:tr>
      <w:tr>
        <w:trPr/>
        <w:tc>
          <w:tcPr>
            <w:tcW w:w="424" w:type="dxa"/>
            <w:tcBorders/>
          </w:tcPr>
          <w:p>
            <w:pPr>
              <w:pStyle w:val="NoSpacing"/>
              <w:spacing w:before="0" w:after="0"/>
              <w:jc w:val="center"/>
              <w:rPr>
                <w:lang w:val="uk-UA"/>
              </w:rPr>
            </w:pPr>
            <w:r>
              <w:rPr>
                <w:kern w:val="0"/>
                <w:lang w:val="uk-UA" w:bidi="ar-SA"/>
              </w:rPr>
              <w:t>10</w:t>
            </w:r>
          </w:p>
        </w:tc>
        <w:tc>
          <w:tcPr>
            <w:tcW w:w="2553" w:type="dxa"/>
            <w:tcBorders/>
            <w:vAlign w:val="center"/>
          </w:tcPr>
          <w:p>
            <w:pPr>
              <w:pStyle w:val="NoSpacing"/>
              <w:spacing w:before="0" w:after="0"/>
              <w:jc w:val="left"/>
              <w:rPr>
                <w:sz w:val="24"/>
                <w:szCs w:val="24"/>
                <w:lang w:val="uk-UA"/>
              </w:rPr>
            </w:pPr>
            <w:r>
              <w:rPr>
                <w:kern w:val="0"/>
                <w:sz w:val="24"/>
                <w:szCs w:val="24"/>
                <w:lang w:val="uk-UA" w:bidi="ar-SA"/>
              </w:rPr>
              <w:t>Проведення ремонтних робіт приміщень закладу (виробнича нарада,  збори трудового колективу)</w:t>
            </w:r>
          </w:p>
        </w:tc>
        <w:tc>
          <w:tcPr>
            <w:tcW w:w="709" w:type="dxa"/>
            <w:tcBorders/>
          </w:tcPr>
          <w:p>
            <w:pPr>
              <w:pStyle w:val="NoSpacing"/>
              <w:spacing w:before="0" w:after="0"/>
              <w:jc w:val="center"/>
              <w:rPr>
                <w:b/>
                <w:sz w:val="24"/>
                <w:szCs w:val="24"/>
                <w:lang w:val="uk-UA"/>
              </w:rPr>
            </w:pPr>
            <w:r>
              <w:rPr>
                <w:b/>
                <w:kern w:val="0"/>
                <w:sz w:val="24"/>
                <w:szCs w:val="24"/>
                <w:lang w:val="uk-UA" w:bidi="ar-SA"/>
              </w:rPr>
            </w:r>
          </w:p>
        </w:tc>
        <w:tc>
          <w:tcPr>
            <w:tcW w:w="708" w:type="dxa"/>
            <w:tcBorders/>
          </w:tcPr>
          <w:p>
            <w:pPr>
              <w:pStyle w:val="NoSpacing"/>
              <w:spacing w:before="0" w:after="0"/>
              <w:jc w:val="center"/>
              <w:rPr>
                <w:b/>
                <w:sz w:val="24"/>
                <w:szCs w:val="24"/>
                <w:lang w:val="uk-UA"/>
              </w:rPr>
            </w:pPr>
            <w:r>
              <w:rPr>
                <w:b/>
                <w:kern w:val="0"/>
                <w:sz w:val="24"/>
                <w:szCs w:val="24"/>
                <w:lang w:val="uk-UA" w:bidi="ar-SA"/>
              </w:rPr>
            </w:r>
          </w:p>
        </w:tc>
        <w:tc>
          <w:tcPr>
            <w:tcW w:w="710" w:type="dxa"/>
            <w:tcBorders/>
          </w:tcPr>
          <w:p>
            <w:pPr>
              <w:pStyle w:val="NoSpacing"/>
              <w:spacing w:before="0" w:after="0"/>
              <w:jc w:val="center"/>
              <w:rPr>
                <w:b/>
                <w:sz w:val="24"/>
                <w:szCs w:val="24"/>
                <w:lang w:val="uk-UA"/>
              </w:rPr>
            </w:pPr>
            <w:r>
              <w:rPr>
                <w:b/>
                <w:kern w:val="0"/>
                <w:sz w:val="24"/>
                <w:szCs w:val="24"/>
                <w:lang w:val="uk-UA" w:bidi="ar-SA"/>
              </w:rPr>
            </w:r>
          </w:p>
        </w:tc>
        <w:tc>
          <w:tcPr>
            <w:tcW w:w="708" w:type="dxa"/>
            <w:tcBorders/>
          </w:tcPr>
          <w:p>
            <w:pPr>
              <w:pStyle w:val="NoSpacing"/>
              <w:spacing w:before="0" w:after="0"/>
              <w:jc w:val="center"/>
              <w:rPr>
                <w:b/>
                <w:sz w:val="24"/>
                <w:szCs w:val="24"/>
                <w:lang w:val="uk-UA"/>
              </w:rPr>
            </w:pPr>
            <w:r>
              <w:rPr>
                <w:b/>
                <w:kern w:val="0"/>
                <w:sz w:val="24"/>
                <w:szCs w:val="24"/>
                <w:lang w:val="uk-UA" w:bidi="ar-SA"/>
              </w:rPr>
            </w:r>
          </w:p>
        </w:tc>
        <w:tc>
          <w:tcPr>
            <w:tcW w:w="709" w:type="dxa"/>
            <w:tcBorders/>
          </w:tcPr>
          <w:p>
            <w:pPr>
              <w:pStyle w:val="NoSpacing"/>
              <w:spacing w:before="0" w:after="0"/>
              <w:jc w:val="center"/>
              <w:rPr>
                <w:b/>
                <w:sz w:val="24"/>
                <w:szCs w:val="24"/>
                <w:lang w:val="uk-UA"/>
              </w:rPr>
            </w:pPr>
            <w:r>
              <w:rPr>
                <w:b/>
                <w:kern w:val="0"/>
                <w:sz w:val="24"/>
                <w:szCs w:val="24"/>
                <w:lang w:val="uk-UA" w:bidi="ar-SA"/>
              </w:rPr>
            </w:r>
          </w:p>
        </w:tc>
        <w:tc>
          <w:tcPr>
            <w:tcW w:w="708" w:type="dxa"/>
            <w:tcBorders/>
          </w:tcPr>
          <w:p>
            <w:pPr>
              <w:pStyle w:val="NoSpacing"/>
              <w:spacing w:before="0" w:after="0"/>
              <w:jc w:val="center"/>
              <w:rPr>
                <w:b/>
                <w:sz w:val="24"/>
                <w:szCs w:val="24"/>
                <w:lang w:val="uk-UA"/>
              </w:rPr>
            </w:pPr>
            <w:r>
              <w:rPr>
                <w:b/>
                <w:kern w:val="0"/>
                <w:sz w:val="24"/>
                <w:szCs w:val="24"/>
                <w:lang w:val="uk-UA" w:bidi="ar-SA"/>
              </w:rPr>
            </w:r>
          </w:p>
        </w:tc>
        <w:tc>
          <w:tcPr>
            <w:tcW w:w="710" w:type="dxa"/>
            <w:tcBorders/>
          </w:tcPr>
          <w:p>
            <w:pPr>
              <w:pStyle w:val="NoSpacing"/>
              <w:spacing w:before="0" w:after="0"/>
              <w:jc w:val="center"/>
              <w:rPr>
                <w:b/>
                <w:sz w:val="24"/>
                <w:szCs w:val="24"/>
                <w:lang w:val="uk-UA"/>
              </w:rPr>
            </w:pPr>
            <w:r>
              <w:rPr>
                <w:b/>
                <w:kern w:val="0"/>
                <w:sz w:val="24"/>
                <w:szCs w:val="24"/>
                <w:lang w:val="uk-UA" w:bidi="ar-SA"/>
              </w:rPr>
            </w:r>
          </w:p>
        </w:tc>
        <w:tc>
          <w:tcPr>
            <w:tcW w:w="708" w:type="dxa"/>
            <w:tcBorders/>
          </w:tcPr>
          <w:p>
            <w:pPr>
              <w:pStyle w:val="NoSpacing"/>
              <w:spacing w:before="0" w:after="0"/>
              <w:jc w:val="center"/>
              <w:rPr>
                <w:b/>
                <w:sz w:val="24"/>
                <w:szCs w:val="24"/>
                <w:lang w:val="uk-UA"/>
              </w:rPr>
            </w:pPr>
            <w:r>
              <w:rPr>
                <w:b/>
                <w:kern w:val="0"/>
                <w:sz w:val="24"/>
                <w:szCs w:val="24"/>
                <w:lang w:val="uk-UA" w:bidi="ar-SA"/>
              </w:rPr>
            </w:r>
          </w:p>
        </w:tc>
        <w:tc>
          <w:tcPr>
            <w:tcW w:w="709" w:type="dxa"/>
            <w:tcBorders/>
            <w:vAlign w:val="center"/>
          </w:tcPr>
          <w:p>
            <w:pPr>
              <w:pStyle w:val="NoSpacing"/>
              <w:spacing w:before="0" w:after="0"/>
              <w:jc w:val="center"/>
              <w:rPr>
                <w:b/>
                <w:sz w:val="24"/>
                <w:szCs w:val="24"/>
                <w:lang w:val="uk-UA"/>
              </w:rPr>
            </w:pPr>
            <w:r>
              <w:rPr>
                <w:b/>
                <w:kern w:val="0"/>
                <w:sz w:val="24"/>
                <w:szCs w:val="24"/>
                <w:lang w:val="uk-UA" w:bidi="ar-SA"/>
              </w:rPr>
              <w:t>В</w:t>
            </w:r>
          </w:p>
        </w:tc>
        <w:tc>
          <w:tcPr>
            <w:tcW w:w="708" w:type="dxa"/>
            <w:tcBorders/>
            <w:vAlign w:val="center"/>
          </w:tcPr>
          <w:p>
            <w:pPr>
              <w:pStyle w:val="NoSpacing"/>
              <w:spacing w:before="0" w:after="0"/>
              <w:jc w:val="center"/>
              <w:rPr>
                <w:b/>
                <w:sz w:val="24"/>
                <w:szCs w:val="24"/>
                <w:lang w:val="uk-UA"/>
              </w:rPr>
            </w:pPr>
            <w:r>
              <w:rPr>
                <w:b/>
                <w:kern w:val="0"/>
                <w:sz w:val="24"/>
                <w:szCs w:val="24"/>
                <w:lang w:val="uk-UA" w:bidi="ar-SA"/>
              </w:rPr>
              <w:t>ЗТК</w:t>
            </w:r>
          </w:p>
        </w:tc>
        <w:tc>
          <w:tcPr>
            <w:tcW w:w="710" w:type="dxa"/>
            <w:tcBorders/>
          </w:tcPr>
          <w:p>
            <w:pPr>
              <w:pStyle w:val="NoSpacing"/>
              <w:spacing w:before="0" w:after="0"/>
              <w:jc w:val="center"/>
              <w:rPr>
                <w:b/>
                <w:sz w:val="24"/>
                <w:szCs w:val="24"/>
                <w:lang w:val="uk-UA"/>
              </w:rPr>
            </w:pPr>
            <w:r>
              <w:rPr>
                <w:b/>
                <w:kern w:val="0"/>
                <w:sz w:val="24"/>
                <w:szCs w:val="24"/>
                <w:lang w:val="uk-UA" w:bidi="ar-SA"/>
              </w:rPr>
            </w:r>
          </w:p>
        </w:tc>
        <w:tc>
          <w:tcPr>
            <w:tcW w:w="708" w:type="dxa"/>
            <w:tcBorders/>
          </w:tcPr>
          <w:p>
            <w:pPr>
              <w:pStyle w:val="NoSpacing"/>
              <w:spacing w:before="0" w:after="0"/>
              <w:jc w:val="center"/>
              <w:rPr>
                <w:sz w:val="24"/>
                <w:szCs w:val="24"/>
                <w:lang w:val="uk-UA"/>
              </w:rPr>
            </w:pPr>
            <w:r>
              <w:rPr>
                <w:kern w:val="0"/>
                <w:sz w:val="24"/>
                <w:szCs w:val="24"/>
                <w:lang w:val="uk-UA" w:bidi="ar-SA"/>
              </w:rPr>
            </w:r>
          </w:p>
        </w:tc>
      </w:tr>
      <w:tr>
        <w:trPr/>
        <w:tc>
          <w:tcPr>
            <w:tcW w:w="424" w:type="dxa"/>
            <w:tcBorders/>
          </w:tcPr>
          <w:p>
            <w:pPr>
              <w:pStyle w:val="NoSpacing"/>
              <w:spacing w:before="0" w:after="0"/>
              <w:jc w:val="center"/>
              <w:rPr>
                <w:lang w:val="uk-UA"/>
              </w:rPr>
            </w:pPr>
            <w:r>
              <w:rPr>
                <w:kern w:val="0"/>
                <w:lang w:val="uk-UA" w:bidi="ar-SA"/>
              </w:rPr>
              <w:t>11</w:t>
            </w:r>
          </w:p>
        </w:tc>
        <w:tc>
          <w:tcPr>
            <w:tcW w:w="2553" w:type="dxa"/>
            <w:tcBorders/>
            <w:vAlign w:val="center"/>
          </w:tcPr>
          <w:p>
            <w:pPr>
              <w:pStyle w:val="NoSpacing"/>
              <w:spacing w:before="0" w:after="0"/>
              <w:jc w:val="left"/>
              <w:rPr>
                <w:sz w:val="24"/>
                <w:szCs w:val="24"/>
                <w:lang w:val="uk-UA"/>
              </w:rPr>
            </w:pPr>
            <w:r>
              <w:rPr>
                <w:kern w:val="0"/>
                <w:sz w:val="24"/>
                <w:szCs w:val="24"/>
                <w:lang w:val="uk-UA" w:bidi="ar-SA"/>
              </w:rPr>
              <w:t>Визначення рівня та якості знань дітей за БКДО (педрада, доповідна записка, довідка)</w:t>
            </w:r>
          </w:p>
        </w:tc>
        <w:tc>
          <w:tcPr>
            <w:tcW w:w="709" w:type="dxa"/>
            <w:tcBorders/>
          </w:tcPr>
          <w:p>
            <w:pPr>
              <w:pStyle w:val="NoSpacing"/>
              <w:spacing w:before="0" w:after="0"/>
              <w:jc w:val="center"/>
              <w:rPr>
                <w:b/>
                <w:sz w:val="24"/>
                <w:szCs w:val="24"/>
                <w:lang w:val="uk-UA"/>
              </w:rPr>
            </w:pPr>
            <w:r>
              <w:rPr>
                <w:b/>
                <w:kern w:val="0"/>
                <w:sz w:val="24"/>
                <w:szCs w:val="24"/>
                <w:lang w:val="uk-UA" w:bidi="ar-SA"/>
              </w:rPr>
            </w:r>
          </w:p>
        </w:tc>
        <w:tc>
          <w:tcPr>
            <w:tcW w:w="708" w:type="dxa"/>
            <w:tcBorders/>
            <w:vAlign w:val="center"/>
          </w:tcPr>
          <w:p>
            <w:pPr>
              <w:pStyle w:val="NoSpacing"/>
              <w:spacing w:before="0" w:after="0"/>
              <w:jc w:val="center"/>
              <w:rPr>
                <w:b/>
                <w:sz w:val="24"/>
                <w:szCs w:val="24"/>
                <w:lang w:val="uk-UA"/>
              </w:rPr>
            </w:pPr>
            <w:r>
              <w:rPr>
                <w:b/>
                <w:kern w:val="0"/>
                <w:sz w:val="24"/>
                <w:szCs w:val="24"/>
                <w:lang w:val="uk-UA" w:bidi="ar-SA"/>
              </w:rPr>
              <w:t>ДЗ</w:t>
            </w:r>
          </w:p>
        </w:tc>
        <w:tc>
          <w:tcPr>
            <w:tcW w:w="710" w:type="dxa"/>
            <w:tcBorders/>
          </w:tcPr>
          <w:p>
            <w:pPr>
              <w:pStyle w:val="NoSpacing"/>
              <w:spacing w:before="0" w:after="0"/>
              <w:jc w:val="center"/>
              <w:rPr>
                <w:b/>
                <w:sz w:val="24"/>
                <w:szCs w:val="24"/>
                <w:lang w:val="uk-UA"/>
              </w:rPr>
            </w:pPr>
            <w:r>
              <w:rPr>
                <w:b/>
                <w:kern w:val="0"/>
                <w:sz w:val="24"/>
                <w:szCs w:val="24"/>
                <w:lang w:val="uk-UA" w:bidi="ar-SA"/>
              </w:rPr>
            </w:r>
          </w:p>
        </w:tc>
        <w:tc>
          <w:tcPr>
            <w:tcW w:w="708" w:type="dxa"/>
            <w:tcBorders/>
          </w:tcPr>
          <w:p>
            <w:pPr>
              <w:pStyle w:val="NoSpacing"/>
              <w:spacing w:before="0" w:after="0"/>
              <w:jc w:val="center"/>
              <w:rPr>
                <w:b/>
                <w:sz w:val="24"/>
                <w:szCs w:val="24"/>
                <w:lang w:val="uk-UA"/>
              </w:rPr>
            </w:pPr>
            <w:r>
              <w:rPr>
                <w:b/>
                <w:kern w:val="0"/>
                <w:sz w:val="24"/>
                <w:szCs w:val="24"/>
                <w:lang w:val="uk-UA" w:bidi="ar-SA"/>
              </w:rPr>
            </w:r>
          </w:p>
        </w:tc>
        <w:tc>
          <w:tcPr>
            <w:tcW w:w="709" w:type="dxa"/>
            <w:tcBorders/>
          </w:tcPr>
          <w:p>
            <w:pPr>
              <w:pStyle w:val="NoSpacing"/>
              <w:spacing w:before="0" w:after="0"/>
              <w:jc w:val="center"/>
              <w:rPr>
                <w:b/>
                <w:sz w:val="24"/>
                <w:szCs w:val="24"/>
                <w:lang w:val="uk-UA"/>
              </w:rPr>
            </w:pPr>
            <w:r>
              <w:rPr>
                <w:b/>
                <w:kern w:val="0"/>
                <w:sz w:val="24"/>
                <w:szCs w:val="24"/>
                <w:lang w:val="uk-UA" w:bidi="ar-SA"/>
              </w:rPr>
            </w:r>
          </w:p>
        </w:tc>
        <w:tc>
          <w:tcPr>
            <w:tcW w:w="708" w:type="dxa"/>
            <w:tcBorders/>
          </w:tcPr>
          <w:p>
            <w:pPr>
              <w:pStyle w:val="NoSpacing"/>
              <w:spacing w:before="0" w:after="0"/>
              <w:jc w:val="center"/>
              <w:rPr>
                <w:b/>
                <w:sz w:val="24"/>
                <w:szCs w:val="24"/>
                <w:lang w:val="uk-UA"/>
              </w:rPr>
            </w:pPr>
            <w:r>
              <w:rPr>
                <w:b/>
                <w:kern w:val="0"/>
                <w:sz w:val="24"/>
                <w:szCs w:val="24"/>
                <w:lang w:val="uk-UA" w:bidi="ar-SA"/>
              </w:rPr>
            </w:r>
          </w:p>
        </w:tc>
        <w:tc>
          <w:tcPr>
            <w:tcW w:w="710" w:type="dxa"/>
            <w:tcBorders/>
          </w:tcPr>
          <w:p>
            <w:pPr>
              <w:pStyle w:val="NoSpacing"/>
              <w:spacing w:before="0" w:after="0"/>
              <w:jc w:val="center"/>
              <w:rPr>
                <w:b/>
                <w:sz w:val="24"/>
                <w:szCs w:val="24"/>
                <w:lang w:val="uk-UA"/>
              </w:rPr>
            </w:pPr>
            <w:r>
              <w:rPr>
                <w:b/>
                <w:kern w:val="0"/>
                <w:sz w:val="24"/>
                <w:szCs w:val="24"/>
                <w:lang w:val="uk-UA" w:bidi="ar-SA"/>
              </w:rPr>
            </w:r>
          </w:p>
        </w:tc>
        <w:tc>
          <w:tcPr>
            <w:tcW w:w="708" w:type="dxa"/>
            <w:tcBorders/>
          </w:tcPr>
          <w:p>
            <w:pPr>
              <w:pStyle w:val="NoSpacing"/>
              <w:spacing w:before="0" w:after="0"/>
              <w:jc w:val="center"/>
              <w:rPr>
                <w:b/>
                <w:sz w:val="24"/>
                <w:szCs w:val="24"/>
                <w:lang w:val="uk-UA"/>
              </w:rPr>
            </w:pPr>
            <w:r>
              <w:rPr>
                <w:b/>
                <w:kern w:val="0"/>
                <w:sz w:val="24"/>
                <w:szCs w:val="24"/>
                <w:lang w:val="uk-UA" w:bidi="ar-SA"/>
              </w:rPr>
            </w:r>
          </w:p>
        </w:tc>
        <w:tc>
          <w:tcPr>
            <w:tcW w:w="709" w:type="dxa"/>
            <w:tcBorders/>
            <w:vAlign w:val="center"/>
          </w:tcPr>
          <w:p>
            <w:pPr>
              <w:pStyle w:val="NoSpacing"/>
              <w:spacing w:before="0" w:after="0"/>
              <w:jc w:val="center"/>
              <w:rPr>
                <w:b/>
                <w:sz w:val="24"/>
                <w:szCs w:val="24"/>
                <w:lang w:val="uk-UA"/>
              </w:rPr>
            </w:pPr>
            <w:r>
              <w:rPr>
                <w:b/>
                <w:kern w:val="0"/>
                <w:sz w:val="24"/>
                <w:szCs w:val="24"/>
                <w:lang w:val="uk-UA" w:bidi="ar-SA"/>
              </w:rPr>
              <w:t>П</w:t>
            </w:r>
          </w:p>
          <w:p>
            <w:pPr>
              <w:pStyle w:val="NoSpacing"/>
              <w:spacing w:before="0" w:after="0"/>
              <w:jc w:val="center"/>
              <w:rPr>
                <w:b/>
                <w:sz w:val="24"/>
                <w:szCs w:val="24"/>
                <w:lang w:val="uk-UA"/>
              </w:rPr>
            </w:pPr>
            <w:r>
              <w:rPr>
                <w:b/>
                <w:kern w:val="0"/>
                <w:sz w:val="24"/>
                <w:szCs w:val="24"/>
                <w:lang w:val="uk-UA" w:bidi="ar-SA"/>
              </w:rPr>
              <w:t>Н</w:t>
            </w:r>
          </w:p>
          <w:p>
            <w:pPr>
              <w:pStyle w:val="NoSpacing"/>
              <w:spacing w:before="0" w:after="0"/>
              <w:jc w:val="center"/>
              <w:rPr>
                <w:b/>
                <w:sz w:val="24"/>
                <w:szCs w:val="24"/>
                <w:lang w:val="uk-UA"/>
              </w:rPr>
            </w:pPr>
            <w:r>
              <w:rPr>
                <w:b/>
                <w:kern w:val="0"/>
                <w:sz w:val="24"/>
                <w:szCs w:val="24"/>
                <w:lang w:val="uk-UA" w:bidi="ar-SA"/>
              </w:rPr>
              <w:t>Д</w:t>
            </w:r>
          </w:p>
        </w:tc>
        <w:tc>
          <w:tcPr>
            <w:tcW w:w="708" w:type="dxa"/>
            <w:tcBorders/>
          </w:tcPr>
          <w:p>
            <w:pPr>
              <w:pStyle w:val="NoSpacing"/>
              <w:spacing w:before="0" w:after="0"/>
              <w:jc w:val="center"/>
              <w:rPr>
                <w:b/>
                <w:sz w:val="24"/>
                <w:szCs w:val="24"/>
                <w:lang w:val="uk-UA"/>
              </w:rPr>
            </w:pPr>
            <w:r>
              <w:rPr>
                <w:b/>
                <w:kern w:val="0"/>
                <w:sz w:val="24"/>
                <w:szCs w:val="24"/>
                <w:lang w:val="uk-UA" w:bidi="ar-SA"/>
              </w:rPr>
            </w:r>
          </w:p>
        </w:tc>
        <w:tc>
          <w:tcPr>
            <w:tcW w:w="710" w:type="dxa"/>
            <w:tcBorders/>
          </w:tcPr>
          <w:p>
            <w:pPr>
              <w:pStyle w:val="NoSpacing"/>
              <w:spacing w:before="0" w:after="0"/>
              <w:jc w:val="center"/>
              <w:rPr>
                <w:b/>
                <w:sz w:val="24"/>
                <w:szCs w:val="24"/>
                <w:lang w:val="uk-UA"/>
              </w:rPr>
            </w:pPr>
            <w:r>
              <w:rPr>
                <w:b/>
                <w:kern w:val="0"/>
                <w:sz w:val="24"/>
                <w:szCs w:val="24"/>
                <w:lang w:val="uk-UA" w:bidi="ar-SA"/>
              </w:rPr>
            </w:r>
          </w:p>
        </w:tc>
        <w:tc>
          <w:tcPr>
            <w:tcW w:w="708" w:type="dxa"/>
            <w:tcBorders/>
          </w:tcPr>
          <w:p>
            <w:pPr>
              <w:pStyle w:val="NoSpacing"/>
              <w:spacing w:before="0" w:after="0"/>
              <w:jc w:val="center"/>
              <w:rPr>
                <w:sz w:val="24"/>
                <w:szCs w:val="24"/>
                <w:lang w:val="uk-UA"/>
              </w:rPr>
            </w:pPr>
            <w:r>
              <w:rPr>
                <w:kern w:val="0"/>
                <w:sz w:val="24"/>
                <w:szCs w:val="24"/>
                <w:lang w:val="uk-UA" w:bidi="ar-SA"/>
              </w:rPr>
            </w:r>
          </w:p>
        </w:tc>
      </w:tr>
      <w:tr>
        <w:trPr/>
        <w:tc>
          <w:tcPr>
            <w:tcW w:w="424" w:type="dxa"/>
            <w:tcBorders/>
          </w:tcPr>
          <w:p>
            <w:pPr>
              <w:pStyle w:val="NoSpacing"/>
              <w:spacing w:before="0" w:after="0"/>
              <w:jc w:val="center"/>
              <w:rPr>
                <w:lang w:val="uk-UA"/>
              </w:rPr>
            </w:pPr>
            <w:r>
              <w:rPr>
                <w:kern w:val="0"/>
                <w:lang w:val="uk-UA" w:bidi="ar-SA"/>
              </w:rPr>
              <w:t>12</w:t>
            </w:r>
          </w:p>
        </w:tc>
        <w:tc>
          <w:tcPr>
            <w:tcW w:w="2553" w:type="dxa"/>
            <w:tcBorders/>
            <w:vAlign w:val="center"/>
          </w:tcPr>
          <w:p>
            <w:pPr>
              <w:pStyle w:val="NoSpacing"/>
              <w:spacing w:before="0" w:after="0"/>
              <w:jc w:val="left"/>
              <w:rPr>
                <w:sz w:val="24"/>
                <w:szCs w:val="24"/>
                <w:lang w:val="uk-UA"/>
              </w:rPr>
            </w:pPr>
            <w:r>
              <w:rPr>
                <w:kern w:val="0"/>
                <w:sz w:val="24"/>
                <w:szCs w:val="24"/>
                <w:lang w:val="uk-UA" w:bidi="ar-SA"/>
              </w:rPr>
              <w:t>Атестація працівників (наказ, виробнича нарада)</w:t>
            </w:r>
          </w:p>
        </w:tc>
        <w:tc>
          <w:tcPr>
            <w:tcW w:w="709" w:type="dxa"/>
            <w:tcBorders/>
            <w:vAlign w:val="center"/>
          </w:tcPr>
          <w:p>
            <w:pPr>
              <w:pStyle w:val="NoSpacing"/>
              <w:spacing w:before="0" w:after="0"/>
              <w:jc w:val="center"/>
              <w:rPr>
                <w:b/>
                <w:sz w:val="24"/>
                <w:szCs w:val="24"/>
                <w:lang w:val="uk-UA"/>
              </w:rPr>
            </w:pPr>
            <w:r>
              <w:rPr>
                <w:b/>
                <w:kern w:val="0"/>
                <w:sz w:val="24"/>
                <w:szCs w:val="24"/>
                <w:lang w:val="uk-UA" w:bidi="ar-SA"/>
              </w:rPr>
              <w:t>Н</w:t>
            </w:r>
          </w:p>
        </w:tc>
        <w:tc>
          <w:tcPr>
            <w:tcW w:w="708" w:type="dxa"/>
            <w:tcBorders/>
            <w:vAlign w:val="center"/>
          </w:tcPr>
          <w:p>
            <w:pPr>
              <w:pStyle w:val="NoSpacing"/>
              <w:spacing w:before="0" w:after="0"/>
              <w:jc w:val="center"/>
              <w:rPr>
                <w:b/>
                <w:sz w:val="24"/>
                <w:szCs w:val="24"/>
                <w:lang w:val="uk-UA"/>
              </w:rPr>
            </w:pPr>
            <w:r>
              <w:rPr>
                <w:b/>
                <w:kern w:val="0"/>
                <w:sz w:val="24"/>
                <w:szCs w:val="24"/>
                <w:lang w:val="uk-UA" w:bidi="ar-SA"/>
              </w:rPr>
              <w:t>Н</w:t>
            </w:r>
          </w:p>
        </w:tc>
        <w:tc>
          <w:tcPr>
            <w:tcW w:w="710" w:type="dxa"/>
            <w:tcBorders/>
          </w:tcPr>
          <w:p>
            <w:pPr>
              <w:pStyle w:val="NoSpacing"/>
              <w:spacing w:before="0" w:after="0"/>
              <w:jc w:val="center"/>
              <w:rPr>
                <w:b/>
                <w:sz w:val="24"/>
                <w:szCs w:val="24"/>
                <w:lang w:val="uk-UA"/>
              </w:rPr>
            </w:pPr>
            <w:r>
              <w:rPr>
                <w:b/>
                <w:kern w:val="0"/>
                <w:sz w:val="24"/>
                <w:szCs w:val="24"/>
                <w:lang w:val="uk-UA" w:bidi="ar-SA"/>
              </w:rPr>
            </w:r>
          </w:p>
        </w:tc>
        <w:tc>
          <w:tcPr>
            <w:tcW w:w="708" w:type="dxa"/>
            <w:tcBorders/>
          </w:tcPr>
          <w:p>
            <w:pPr>
              <w:pStyle w:val="NoSpacing"/>
              <w:spacing w:before="0" w:after="0"/>
              <w:jc w:val="center"/>
              <w:rPr>
                <w:b/>
                <w:sz w:val="24"/>
                <w:szCs w:val="24"/>
                <w:lang w:val="uk-UA"/>
              </w:rPr>
            </w:pPr>
            <w:r>
              <w:rPr>
                <w:b/>
                <w:kern w:val="0"/>
                <w:sz w:val="24"/>
                <w:szCs w:val="24"/>
                <w:lang w:val="uk-UA" w:bidi="ar-SA"/>
              </w:rPr>
            </w:r>
          </w:p>
        </w:tc>
        <w:tc>
          <w:tcPr>
            <w:tcW w:w="709" w:type="dxa"/>
            <w:tcBorders/>
          </w:tcPr>
          <w:p>
            <w:pPr>
              <w:pStyle w:val="NoSpacing"/>
              <w:spacing w:before="0" w:after="0"/>
              <w:jc w:val="center"/>
              <w:rPr>
                <w:b/>
                <w:sz w:val="24"/>
                <w:szCs w:val="24"/>
                <w:lang w:val="uk-UA"/>
              </w:rPr>
            </w:pPr>
            <w:r>
              <w:rPr>
                <w:b/>
                <w:kern w:val="0"/>
                <w:sz w:val="24"/>
                <w:szCs w:val="24"/>
                <w:lang w:val="uk-UA" w:bidi="ar-SA"/>
              </w:rPr>
            </w:r>
          </w:p>
        </w:tc>
        <w:tc>
          <w:tcPr>
            <w:tcW w:w="708" w:type="dxa"/>
            <w:tcBorders/>
          </w:tcPr>
          <w:p>
            <w:pPr>
              <w:pStyle w:val="NoSpacing"/>
              <w:spacing w:before="0" w:after="0"/>
              <w:jc w:val="center"/>
              <w:rPr>
                <w:b/>
                <w:sz w:val="24"/>
                <w:szCs w:val="24"/>
                <w:lang w:val="uk-UA"/>
              </w:rPr>
            </w:pPr>
            <w:r>
              <w:rPr>
                <w:b/>
                <w:kern w:val="0"/>
                <w:sz w:val="24"/>
                <w:szCs w:val="24"/>
                <w:lang w:val="uk-UA" w:bidi="ar-SA"/>
              </w:rPr>
            </w:r>
          </w:p>
        </w:tc>
        <w:tc>
          <w:tcPr>
            <w:tcW w:w="710" w:type="dxa"/>
            <w:tcBorders/>
            <w:vAlign w:val="center"/>
          </w:tcPr>
          <w:p>
            <w:pPr>
              <w:pStyle w:val="NoSpacing"/>
              <w:spacing w:before="0" w:after="0"/>
              <w:jc w:val="center"/>
              <w:rPr>
                <w:b/>
                <w:sz w:val="24"/>
                <w:szCs w:val="24"/>
                <w:lang w:val="uk-UA"/>
              </w:rPr>
            </w:pPr>
            <w:r>
              <w:rPr>
                <w:b/>
                <w:kern w:val="0"/>
                <w:sz w:val="24"/>
                <w:szCs w:val="24"/>
                <w:lang w:val="uk-UA" w:bidi="ar-SA"/>
              </w:rPr>
              <w:t>В</w:t>
            </w:r>
          </w:p>
          <w:p>
            <w:pPr>
              <w:pStyle w:val="NoSpacing"/>
              <w:spacing w:before="0" w:after="0"/>
              <w:jc w:val="center"/>
              <w:rPr>
                <w:b/>
                <w:sz w:val="24"/>
                <w:szCs w:val="24"/>
                <w:lang w:val="uk-UA"/>
              </w:rPr>
            </w:pPr>
            <w:r>
              <w:rPr>
                <w:b/>
                <w:kern w:val="0"/>
                <w:sz w:val="24"/>
                <w:szCs w:val="24"/>
                <w:lang w:val="uk-UA" w:bidi="ar-SA"/>
              </w:rPr>
              <w:t>Н</w:t>
            </w:r>
          </w:p>
        </w:tc>
        <w:tc>
          <w:tcPr>
            <w:tcW w:w="708" w:type="dxa"/>
            <w:tcBorders/>
            <w:vAlign w:val="center"/>
          </w:tcPr>
          <w:p>
            <w:pPr>
              <w:pStyle w:val="NoSpacing"/>
              <w:spacing w:before="0" w:after="0"/>
              <w:jc w:val="center"/>
              <w:rPr>
                <w:b/>
                <w:sz w:val="24"/>
                <w:szCs w:val="24"/>
                <w:lang w:val="uk-UA"/>
              </w:rPr>
            </w:pPr>
            <w:r>
              <w:rPr>
                <w:b/>
                <w:kern w:val="0"/>
                <w:sz w:val="24"/>
                <w:szCs w:val="24"/>
                <w:lang w:val="uk-UA" w:bidi="ar-SA"/>
              </w:rPr>
              <w:t>Н</w:t>
            </w:r>
          </w:p>
        </w:tc>
        <w:tc>
          <w:tcPr>
            <w:tcW w:w="709" w:type="dxa"/>
            <w:tcBorders/>
            <w:vAlign w:val="center"/>
          </w:tcPr>
          <w:p>
            <w:pPr>
              <w:pStyle w:val="NoSpacing"/>
              <w:spacing w:before="0" w:after="0"/>
              <w:jc w:val="center"/>
              <w:rPr>
                <w:b/>
                <w:sz w:val="24"/>
                <w:szCs w:val="24"/>
                <w:lang w:val="uk-UA"/>
              </w:rPr>
            </w:pPr>
            <w:r>
              <w:rPr>
                <w:b/>
                <w:kern w:val="0"/>
                <w:sz w:val="24"/>
                <w:szCs w:val="24"/>
                <w:lang w:val="uk-UA" w:bidi="ar-SA"/>
              </w:rPr>
            </w:r>
          </w:p>
        </w:tc>
        <w:tc>
          <w:tcPr>
            <w:tcW w:w="708" w:type="dxa"/>
            <w:tcBorders/>
          </w:tcPr>
          <w:p>
            <w:pPr>
              <w:pStyle w:val="NoSpacing"/>
              <w:spacing w:before="0" w:after="0"/>
              <w:jc w:val="center"/>
              <w:rPr>
                <w:b/>
                <w:sz w:val="24"/>
                <w:szCs w:val="24"/>
                <w:lang w:val="uk-UA"/>
              </w:rPr>
            </w:pPr>
            <w:r>
              <w:rPr>
                <w:b/>
                <w:kern w:val="0"/>
                <w:sz w:val="24"/>
                <w:szCs w:val="24"/>
                <w:lang w:val="uk-UA" w:bidi="ar-SA"/>
              </w:rPr>
            </w:r>
          </w:p>
        </w:tc>
        <w:tc>
          <w:tcPr>
            <w:tcW w:w="710" w:type="dxa"/>
            <w:tcBorders/>
          </w:tcPr>
          <w:p>
            <w:pPr>
              <w:pStyle w:val="NoSpacing"/>
              <w:spacing w:before="0" w:after="0"/>
              <w:jc w:val="center"/>
              <w:rPr>
                <w:b/>
                <w:sz w:val="24"/>
                <w:szCs w:val="24"/>
                <w:lang w:val="uk-UA"/>
              </w:rPr>
            </w:pPr>
            <w:r>
              <w:rPr>
                <w:b/>
                <w:kern w:val="0"/>
                <w:sz w:val="24"/>
                <w:szCs w:val="24"/>
                <w:lang w:val="uk-UA" w:bidi="ar-SA"/>
              </w:rPr>
            </w:r>
          </w:p>
        </w:tc>
        <w:tc>
          <w:tcPr>
            <w:tcW w:w="708" w:type="dxa"/>
            <w:tcBorders/>
          </w:tcPr>
          <w:p>
            <w:pPr>
              <w:pStyle w:val="NoSpacing"/>
              <w:spacing w:before="0" w:after="0"/>
              <w:jc w:val="center"/>
              <w:rPr>
                <w:sz w:val="24"/>
                <w:szCs w:val="24"/>
                <w:lang w:val="uk-UA"/>
              </w:rPr>
            </w:pPr>
            <w:r>
              <w:rPr>
                <w:kern w:val="0"/>
                <w:sz w:val="24"/>
                <w:szCs w:val="24"/>
                <w:lang w:val="uk-UA" w:bidi="ar-SA"/>
              </w:rPr>
            </w:r>
          </w:p>
        </w:tc>
      </w:tr>
      <w:tr>
        <w:trPr/>
        <w:tc>
          <w:tcPr>
            <w:tcW w:w="424" w:type="dxa"/>
            <w:tcBorders/>
          </w:tcPr>
          <w:p>
            <w:pPr>
              <w:pStyle w:val="NoSpacing"/>
              <w:spacing w:before="0" w:after="0"/>
              <w:jc w:val="center"/>
              <w:rPr>
                <w:lang w:val="uk-UA"/>
              </w:rPr>
            </w:pPr>
            <w:r>
              <w:rPr>
                <w:kern w:val="0"/>
                <w:lang w:val="uk-UA" w:bidi="ar-SA"/>
              </w:rPr>
              <w:t>13</w:t>
            </w:r>
          </w:p>
        </w:tc>
        <w:tc>
          <w:tcPr>
            <w:tcW w:w="2553" w:type="dxa"/>
            <w:tcBorders/>
            <w:vAlign w:val="center"/>
          </w:tcPr>
          <w:p>
            <w:pPr>
              <w:pStyle w:val="NoSpacing"/>
              <w:spacing w:before="0" w:after="0"/>
              <w:jc w:val="left"/>
              <w:rPr>
                <w:sz w:val="24"/>
                <w:szCs w:val="24"/>
                <w:lang w:val="uk-UA"/>
              </w:rPr>
            </w:pPr>
            <w:r>
              <w:rPr>
                <w:kern w:val="0"/>
                <w:sz w:val="24"/>
                <w:szCs w:val="24"/>
                <w:lang w:val="uk-UA" w:bidi="ar-SA"/>
              </w:rPr>
              <w:t>Стан тематичного вивчення згідно річних завдань закладу (педрада, наказ, довідка)</w:t>
            </w:r>
          </w:p>
        </w:tc>
        <w:tc>
          <w:tcPr>
            <w:tcW w:w="709" w:type="dxa"/>
            <w:tcBorders/>
            <w:vAlign w:val="center"/>
          </w:tcPr>
          <w:p>
            <w:pPr>
              <w:pStyle w:val="NoSpacing"/>
              <w:spacing w:before="0" w:after="0"/>
              <w:jc w:val="center"/>
              <w:rPr>
                <w:b/>
                <w:sz w:val="24"/>
                <w:szCs w:val="24"/>
                <w:lang w:val="uk-UA"/>
              </w:rPr>
            </w:pPr>
            <w:r>
              <w:rPr>
                <w:b/>
                <w:kern w:val="0"/>
                <w:sz w:val="24"/>
                <w:szCs w:val="24"/>
                <w:lang w:val="uk-UA" w:bidi="ar-SA"/>
              </w:rPr>
              <w:t>ДЗ</w:t>
            </w:r>
          </w:p>
        </w:tc>
        <w:tc>
          <w:tcPr>
            <w:tcW w:w="708" w:type="dxa"/>
            <w:tcBorders/>
            <w:vAlign w:val="center"/>
          </w:tcPr>
          <w:p>
            <w:pPr>
              <w:pStyle w:val="NoSpacing"/>
              <w:spacing w:before="0" w:after="0"/>
              <w:jc w:val="center"/>
              <w:rPr>
                <w:b/>
                <w:sz w:val="24"/>
                <w:szCs w:val="24"/>
                <w:lang w:val="uk-UA"/>
              </w:rPr>
            </w:pPr>
            <w:r>
              <w:rPr>
                <w:b/>
                <w:kern w:val="0"/>
                <w:sz w:val="24"/>
                <w:szCs w:val="24"/>
                <w:lang w:val="uk-UA" w:bidi="ar-SA"/>
              </w:rPr>
              <w:t>ДЗ</w:t>
            </w:r>
          </w:p>
        </w:tc>
        <w:tc>
          <w:tcPr>
            <w:tcW w:w="710" w:type="dxa"/>
            <w:tcBorders/>
            <w:vAlign w:val="center"/>
          </w:tcPr>
          <w:p>
            <w:pPr>
              <w:pStyle w:val="NoSpacing"/>
              <w:spacing w:before="0" w:after="0"/>
              <w:jc w:val="center"/>
              <w:rPr>
                <w:b/>
                <w:sz w:val="24"/>
                <w:szCs w:val="24"/>
                <w:lang w:val="uk-UA"/>
              </w:rPr>
            </w:pPr>
            <w:r>
              <w:rPr>
                <w:b/>
                <w:kern w:val="0"/>
                <w:sz w:val="24"/>
                <w:szCs w:val="24"/>
                <w:lang w:val="uk-UA" w:bidi="ar-SA"/>
              </w:rPr>
              <w:t>П</w:t>
            </w:r>
          </w:p>
          <w:p>
            <w:pPr>
              <w:pStyle w:val="NoSpacing"/>
              <w:spacing w:before="0" w:after="0"/>
              <w:jc w:val="center"/>
              <w:rPr>
                <w:b/>
                <w:sz w:val="24"/>
                <w:szCs w:val="24"/>
                <w:lang w:val="uk-UA"/>
              </w:rPr>
            </w:pPr>
            <w:r>
              <w:rPr>
                <w:b/>
                <w:kern w:val="0"/>
                <w:sz w:val="24"/>
                <w:szCs w:val="24"/>
                <w:lang w:val="uk-UA" w:bidi="ar-SA"/>
              </w:rPr>
              <w:t>Д</w:t>
            </w:r>
          </w:p>
          <w:p>
            <w:pPr>
              <w:pStyle w:val="NoSpacing"/>
              <w:spacing w:before="0" w:after="0"/>
              <w:jc w:val="center"/>
              <w:rPr>
                <w:b/>
                <w:sz w:val="24"/>
                <w:szCs w:val="24"/>
                <w:lang w:val="uk-UA"/>
              </w:rPr>
            </w:pPr>
            <w:r>
              <w:rPr>
                <w:b/>
                <w:kern w:val="0"/>
                <w:sz w:val="24"/>
                <w:szCs w:val="24"/>
                <w:lang w:val="uk-UA" w:bidi="ar-SA"/>
              </w:rPr>
              <w:t>Н</w:t>
            </w:r>
          </w:p>
        </w:tc>
        <w:tc>
          <w:tcPr>
            <w:tcW w:w="708" w:type="dxa"/>
            <w:tcBorders/>
          </w:tcPr>
          <w:p>
            <w:pPr>
              <w:pStyle w:val="NoSpacing"/>
              <w:spacing w:before="0" w:after="0"/>
              <w:jc w:val="center"/>
              <w:rPr>
                <w:b/>
                <w:sz w:val="24"/>
                <w:szCs w:val="24"/>
                <w:lang w:val="uk-UA"/>
              </w:rPr>
            </w:pPr>
            <w:r>
              <w:rPr>
                <w:b/>
                <w:kern w:val="0"/>
                <w:sz w:val="24"/>
                <w:szCs w:val="24"/>
                <w:lang w:val="uk-UA" w:bidi="ar-SA"/>
              </w:rPr>
            </w:r>
          </w:p>
        </w:tc>
        <w:tc>
          <w:tcPr>
            <w:tcW w:w="709" w:type="dxa"/>
            <w:tcBorders/>
            <w:vAlign w:val="center"/>
          </w:tcPr>
          <w:p>
            <w:pPr>
              <w:pStyle w:val="NoSpacing"/>
              <w:spacing w:before="0" w:after="0"/>
              <w:jc w:val="center"/>
              <w:rPr>
                <w:b/>
                <w:sz w:val="24"/>
                <w:szCs w:val="24"/>
                <w:lang w:val="uk-UA"/>
              </w:rPr>
            </w:pPr>
            <w:r>
              <w:rPr>
                <w:b/>
                <w:kern w:val="0"/>
                <w:sz w:val="24"/>
                <w:szCs w:val="24"/>
                <w:lang w:val="uk-UA" w:bidi="ar-SA"/>
              </w:rPr>
              <w:t>П</w:t>
            </w:r>
          </w:p>
          <w:p>
            <w:pPr>
              <w:pStyle w:val="NoSpacing"/>
              <w:spacing w:before="0" w:after="0"/>
              <w:jc w:val="center"/>
              <w:rPr>
                <w:b/>
                <w:sz w:val="24"/>
                <w:szCs w:val="24"/>
                <w:lang w:val="uk-UA"/>
              </w:rPr>
            </w:pPr>
            <w:r>
              <w:rPr>
                <w:b/>
                <w:kern w:val="0"/>
                <w:sz w:val="24"/>
                <w:szCs w:val="24"/>
                <w:lang w:val="uk-UA" w:bidi="ar-SA"/>
              </w:rPr>
              <w:t>Д</w:t>
            </w:r>
          </w:p>
          <w:p>
            <w:pPr>
              <w:pStyle w:val="NoSpacing"/>
              <w:spacing w:before="0" w:after="0"/>
              <w:jc w:val="center"/>
              <w:rPr>
                <w:b/>
                <w:sz w:val="24"/>
                <w:szCs w:val="24"/>
                <w:lang w:val="uk-UA"/>
              </w:rPr>
            </w:pPr>
            <w:r>
              <w:rPr>
                <w:b/>
                <w:kern w:val="0"/>
                <w:sz w:val="24"/>
                <w:szCs w:val="24"/>
                <w:lang w:val="uk-UA" w:bidi="ar-SA"/>
              </w:rPr>
              <w:t>Н</w:t>
            </w:r>
          </w:p>
        </w:tc>
        <w:tc>
          <w:tcPr>
            <w:tcW w:w="708" w:type="dxa"/>
            <w:tcBorders/>
            <w:vAlign w:val="center"/>
          </w:tcPr>
          <w:p>
            <w:pPr>
              <w:pStyle w:val="NoSpacing"/>
              <w:spacing w:before="0" w:after="0"/>
              <w:jc w:val="center"/>
              <w:rPr>
                <w:b/>
                <w:sz w:val="24"/>
                <w:szCs w:val="24"/>
                <w:lang w:val="uk-UA"/>
              </w:rPr>
            </w:pPr>
            <w:r>
              <w:rPr>
                <w:b/>
                <w:kern w:val="0"/>
                <w:sz w:val="24"/>
                <w:szCs w:val="24"/>
                <w:lang w:val="uk-UA" w:bidi="ar-SA"/>
              </w:rPr>
            </w:r>
          </w:p>
        </w:tc>
        <w:tc>
          <w:tcPr>
            <w:tcW w:w="710" w:type="dxa"/>
            <w:tcBorders/>
            <w:vAlign w:val="center"/>
          </w:tcPr>
          <w:p>
            <w:pPr>
              <w:pStyle w:val="NoSpacing"/>
              <w:spacing w:before="0" w:after="0"/>
              <w:jc w:val="center"/>
              <w:rPr>
                <w:b/>
                <w:sz w:val="24"/>
                <w:szCs w:val="24"/>
                <w:lang w:val="uk-UA"/>
              </w:rPr>
            </w:pPr>
            <w:r>
              <w:rPr>
                <w:b/>
                <w:kern w:val="0"/>
                <w:sz w:val="24"/>
                <w:szCs w:val="24"/>
                <w:lang w:val="uk-UA" w:bidi="ar-SA"/>
              </w:rPr>
              <w:t>П</w:t>
            </w:r>
          </w:p>
          <w:p>
            <w:pPr>
              <w:pStyle w:val="NoSpacing"/>
              <w:spacing w:before="0" w:after="0"/>
              <w:jc w:val="center"/>
              <w:rPr>
                <w:b/>
                <w:sz w:val="24"/>
                <w:szCs w:val="24"/>
                <w:lang w:val="uk-UA"/>
              </w:rPr>
            </w:pPr>
            <w:r>
              <w:rPr>
                <w:b/>
                <w:kern w:val="0"/>
                <w:sz w:val="24"/>
                <w:szCs w:val="24"/>
                <w:lang w:val="uk-UA" w:bidi="ar-SA"/>
              </w:rPr>
              <w:t>Д</w:t>
            </w:r>
          </w:p>
          <w:p>
            <w:pPr>
              <w:pStyle w:val="NoSpacing"/>
              <w:spacing w:before="0" w:after="0"/>
              <w:jc w:val="center"/>
              <w:rPr>
                <w:b/>
                <w:sz w:val="24"/>
                <w:szCs w:val="24"/>
                <w:lang w:val="uk-UA"/>
              </w:rPr>
            </w:pPr>
            <w:r>
              <w:rPr>
                <w:b/>
                <w:kern w:val="0"/>
                <w:sz w:val="24"/>
                <w:szCs w:val="24"/>
                <w:lang w:val="uk-UA" w:bidi="ar-SA"/>
              </w:rPr>
              <w:t>Н</w:t>
            </w:r>
          </w:p>
        </w:tc>
        <w:tc>
          <w:tcPr>
            <w:tcW w:w="708" w:type="dxa"/>
            <w:tcBorders/>
          </w:tcPr>
          <w:p>
            <w:pPr>
              <w:pStyle w:val="NoSpacing"/>
              <w:spacing w:before="0" w:after="0"/>
              <w:jc w:val="center"/>
              <w:rPr>
                <w:b/>
                <w:sz w:val="24"/>
                <w:szCs w:val="24"/>
                <w:lang w:val="uk-UA"/>
              </w:rPr>
            </w:pPr>
            <w:r>
              <w:rPr>
                <w:b/>
                <w:kern w:val="0"/>
                <w:sz w:val="24"/>
                <w:szCs w:val="24"/>
                <w:lang w:val="uk-UA" w:bidi="ar-SA"/>
              </w:rPr>
            </w:r>
          </w:p>
        </w:tc>
        <w:tc>
          <w:tcPr>
            <w:tcW w:w="709" w:type="dxa"/>
            <w:tcBorders/>
            <w:vAlign w:val="center"/>
          </w:tcPr>
          <w:p>
            <w:pPr>
              <w:pStyle w:val="NoSpacing"/>
              <w:spacing w:before="0" w:after="0"/>
              <w:jc w:val="center"/>
              <w:rPr>
                <w:b/>
                <w:sz w:val="24"/>
                <w:szCs w:val="24"/>
                <w:lang w:val="uk-UA"/>
              </w:rPr>
            </w:pPr>
            <w:r>
              <w:rPr>
                <w:b/>
                <w:kern w:val="0"/>
                <w:sz w:val="24"/>
                <w:szCs w:val="24"/>
                <w:lang w:val="uk-UA" w:bidi="ar-SA"/>
              </w:rPr>
              <w:t>ДЗ</w:t>
            </w:r>
          </w:p>
        </w:tc>
        <w:tc>
          <w:tcPr>
            <w:tcW w:w="708" w:type="dxa"/>
            <w:tcBorders/>
          </w:tcPr>
          <w:p>
            <w:pPr>
              <w:pStyle w:val="NoSpacing"/>
              <w:spacing w:before="0" w:after="0"/>
              <w:jc w:val="center"/>
              <w:rPr>
                <w:b/>
                <w:sz w:val="24"/>
                <w:szCs w:val="24"/>
                <w:lang w:val="uk-UA"/>
              </w:rPr>
            </w:pPr>
            <w:r>
              <w:rPr>
                <w:b/>
                <w:kern w:val="0"/>
                <w:sz w:val="24"/>
                <w:szCs w:val="24"/>
                <w:lang w:val="uk-UA" w:bidi="ar-SA"/>
              </w:rPr>
            </w:r>
          </w:p>
        </w:tc>
        <w:tc>
          <w:tcPr>
            <w:tcW w:w="710" w:type="dxa"/>
            <w:tcBorders/>
          </w:tcPr>
          <w:p>
            <w:pPr>
              <w:pStyle w:val="NoSpacing"/>
              <w:spacing w:before="0" w:after="0"/>
              <w:jc w:val="center"/>
              <w:rPr>
                <w:b/>
                <w:sz w:val="24"/>
                <w:szCs w:val="24"/>
                <w:lang w:val="uk-UA"/>
              </w:rPr>
            </w:pPr>
            <w:r>
              <w:rPr>
                <w:b/>
                <w:kern w:val="0"/>
                <w:sz w:val="24"/>
                <w:szCs w:val="24"/>
                <w:lang w:val="uk-UA" w:bidi="ar-SA"/>
              </w:rPr>
            </w:r>
          </w:p>
        </w:tc>
        <w:tc>
          <w:tcPr>
            <w:tcW w:w="708" w:type="dxa"/>
            <w:tcBorders/>
            <w:vAlign w:val="center"/>
          </w:tcPr>
          <w:p>
            <w:pPr>
              <w:pStyle w:val="NoSpacing"/>
              <w:spacing w:before="0" w:after="0"/>
              <w:jc w:val="center"/>
              <w:rPr>
                <w:sz w:val="24"/>
                <w:szCs w:val="24"/>
                <w:lang w:val="uk-UA"/>
              </w:rPr>
            </w:pPr>
            <w:r>
              <w:rPr>
                <w:kern w:val="0"/>
                <w:sz w:val="24"/>
                <w:szCs w:val="24"/>
                <w:lang w:val="uk-UA" w:bidi="ar-SA"/>
              </w:rPr>
            </w:r>
          </w:p>
        </w:tc>
      </w:tr>
      <w:tr>
        <w:trPr/>
        <w:tc>
          <w:tcPr>
            <w:tcW w:w="424" w:type="dxa"/>
            <w:tcBorders/>
          </w:tcPr>
          <w:p>
            <w:pPr>
              <w:pStyle w:val="NoSpacing"/>
              <w:spacing w:before="0" w:after="0"/>
              <w:jc w:val="center"/>
              <w:rPr>
                <w:lang w:val="uk-UA"/>
              </w:rPr>
            </w:pPr>
            <w:r>
              <w:rPr>
                <w:kern w:val="0"/>
                <w:lang w:val="uk-UA" w:bidi="ar-SA"/>
              </w:rPr>
              <w:t>14</w:t>
            </w:r>
          </w:p>
        </w:tc>
        <w:tc>
          <w:tcPr>
            <w:tcW w:w="2553" w:type="dxa"/>
            <w:tcBorders/>
            <w:vAlign w:val="center"/>
          </w:tcPr>
          <w:p>
            <w:pPr>
              <w:pStyle w:val="NoSpacing"/>
              <w:spacing w:before="0" w:after="0"/>
              <w:jc w:val="left"/>
              <w:rPr>
                <w:sz w:val="24"/>
                <w:szCs w:val="24"/>
                <w:lang w:val="uk-UA"/>
              </w:rPr>
            </w:pPr>
            <w:r>
              <w:rPr>
                <w:kern w:val="0"/>
                <w:sz w:val="24"/>
                <w:szCs w:val="24"/>
                <w:lang w:val="uk-UA" w:bidi="ar-SA"/>
              </w:rPr>
              <w:t>Стан фізкультурно-оздоровчої роботи (виробнича нарада, наказ)</w:t>
            </w:r>
          </w:p>
        </w:tc>
        <w:tc>
          <w:tcPr>
            <w:tcW w:w="709" w:type="dxa"/>
            <w:tcBorders/>
            <w:vAlign w:val="center"/>
          </w:tcPr>
          <w:p>
            <w:pPr>
              <w:pStyle w:val="NoSpacing"/>
              <w:spacing w:before="0" w:after="0"/>
              <w:jc w:val="center"/>
              <w:rPr>
                <w:b/>
                <w:sz w:val="24"/>
                <w:szCs w:val="24"/>
                <w:lang w:val="uk-UA"/>
              </w:rPr>
            </w:pPr>
            <w:r>
              <w:rPr>
                <w:b/>
                <w:kern w:val="0"/>
                <w:sz w:val="24"/>
                <w:szCs w:val="24"/>
                <w:lang w:val="uk-UA" w:bidi="ar-SA"/>
              </w:rPr>
            </w:r>
          </w:p>
        </w:tc>
        <w:tc>
          <w:tcPr>
            <w:tcW w:w="708" w:type="dxa"/>
            <w:tcBorders/>
            <w:vAlign w:val="center"/>
          </w:tcPr>
          <w:p>
            <w:pPr>
              <w:pStyle w:val="NoSpacing"/>
              <w:spacing w:before="0" w:after="0"/>
              <w:jc w:val="center"/>
              <w:rPr>
                <w:b/>
                <w:sz w:val="24"/>
                <w:szCs w:val="24"/>
                <w:lang w:val="uk-UA"/>
              </w:rPr>
            </w:pPr>
            <w:r>
              <w:rPr>
                <w:b/>
                <w:kern w:val="0"/>
                <w:sz w:val="24"/>
                <w:szCs w:val="24"/>
                <w:lang w:val="uk-UA" w:bidi="ar-SA"/>
              </w:rPr>
              <w:t>З</w:t>
            </w:r>
          </w:p>
        </w:tc>
        <w:tc>
          <w:tcPr>
            <w:tcW w:w="710" w:type="dxa"/>
            <w:tcBorders/>
          </w:tcPr>
          <w:p>
            <w:pPr>
              <w:pStyle w:val="NoSpacing"/>
              <w:spacing w:before="0" w:after="0"/>
              <w:jc w:val="center"/>
              <w:rPr>
                <w:b/>
                <w:sz w:val="24"/>
                <w:szCs w:val="24"/>
                <w:lang w:val="uk-UA"/>
              </w:rPr>
            </w:pPr>
            <w:r>
              <w:rPr>
                <w:b/>
                <w:kern w:val="0"/>
                <w:sz w:val="24"/>
                <w:szCs w:val="24"/>
                <w:lang w:val="uk-UA" w:bidi="ar-SA"/>
              </w:rPr>
            </w:r>
          </w:p>
        </w:tc>
        <w:tc>
          <w:tcPr>
            <w:tcW w:w="708" w:type="dxa"/>
            <w:tcBorders/>
          </w:tcPr>
          <w:p>
            <w:pPr>
              <w:pStyle w:val="NoSpacing"/>
              <w:spacing w:before="0" w:after="0"/>
              <w:jc w:val="center"/>
              <w:rPr>
                <w:b/>
                <w:sz w:val="24"/>
                <w:szCs w:val="24"/>
                <w:lang w:val="uk-UA"/>
              </w:rPr>
            </w:pPr>
            <w:r>
              <w:rPr>
                <w:b/>
                <w:kern w:val="0"/>
                <w:sz w:val="24"/>
                <w:szCs w:val="24"/>
                <w:lang w:val="uk-UA" w:bidi="ar-SA"/>
              </w:rPr>
            </w:r>
          </w:p>
        </w:tc>
        <w:tc>
          <w:tcPr>
            <w:tcW w:w="709" w:type="dxa"/>
            <w:tcBorders/>
          </w:tcPr>
          <w:p>
            <w:pPr>
              <w:pStyle w:val="NoSpacing"/>
              <w:spacing w:before="0" w:after="0"/>
              <w:jc w:val="center"/>
              <w:rPr>
                <w:b/>
                <w:sz w:val="24"/>
                <w:szCs w:val="24"/>
                <w:lang w:val="uk-UA"/>
              </w:rPr>
            </w:pPr>
            <w:r>
              <w:rPr>
                <w:b/>
                <w:kern w:val="0"/>
                <w:sz w:val="24"/>
                <w:szCs w:val="24"/>
                <w:lang w:val="uk-UA" w:bidi="ar-SA"/>
              </w:rPr>
            </w:r>
          </w:p>
        </w:tc>
        <w:tc>
          <w:tcPr>
            <w:tcW w:w="708" w:type="dxa"/>
            <w:tcBorders/>
          </w:tcPr>
          <w:p>
            <w:pPr>
              <w:pStyle w:val="NoSpacing"/>
              <w:spacing w:before="0" w:after="0"/>
              <w:jc w:val="center"/>
              <w:rPr>
                <w:b/>
                <w:sz w:val="24"/>
                <w:szCs w:val="24"/>
                <w:lang w:val="uk-UA"/>
              </w:rPr>
            </w:pPr>
            <w:r>
              <w:rPr>
                <w:b/>
                <w:kern w:val="0"/>
                <w:sz w:val="24"/>
                <w:szCs w:val="24"/>
                <w:lang w:val="uk-UA" w:bidi="ar-SA"/>
              </w:rPr>
            </w:r>
          </w:p>
        </w:tc>
        <w:tc>
          <w:tcPr>
            <w:tcW w:w="710" w:type="dxa"/>
            <w:tcBorders/>
            <w:vAlign w:val="center"/>
          </w:tcPr>
          <w:p>
            <w:pPr>
              <w:pStyle w:val="NoSpacing"/>
              <w:spacing w:before="0" w:after="0"/>
              <w:jc w:val="center"/>
              <w:rPr>
                <w:b/>
                <w:sz w:val="24"/>
                <w:szCs w:val="24"/>
                <w:lang w:val="uk-UA"/>
              </w:rPr>
            </w:pPr>
            <w:r>
              <w:rPr>
                <w:b/>
                <w:kern w:val="0"/>
                <w:sz w:val="24"/>
                <w:szCs w:val="24"/>
                <w:lang w:val="uk-UA" w:bidi="ar-SA"/>
              </w:rPr>
            </w:r>
          </w:p>
          <w:p>
            <w:pPr>
              <w:pStyle w:val="NoSpacing"/>
              <w:spacing w:before="0" w:after="0"/>
              <w:jc w:val="center"/>
              <w:rPr>
                <w:b/>
                <w:sz w:val="24"/>
                <w:szCs w:val="24"/>
                <w:lang w:val="uk-UA"/>
              </w:rPr>
            </w:pPr>
            <w:r>
              <w:rPr>
                <w:b/>
                <w:kern w:val="0"/>
                <w:sz w:val="24"/>
                <w:szCs w:val="24"/>
                <w:lang w:val="uk-UA" w:bidi="ar-SA"/>
              </w:rPr>
            </w:r>
          </w:p>
        </w:tc>
        <w:tc>
          <w:tcPr>
            <w:tcW w:w="708" w:type="dxa"/>
            <w:tcBorders/>
          </w:tcPr>
          <w:p>
            <w:pPr>
              <w:pStyle w:val="NoSpacing"/>
              <w:spacing w:before="0" w:after="0"/>
              <w:jc w:val="center"/>
              <w:rPr>
                <w:b/>
                <w:sz w:val="24"/>
                <w:szCs w:val="24"/>
                <w:lang w:val="uk-UA"/>
              </w:rPr>
            </w:pPr>
            <w:r>
              <w:rPr>
                <w:b/>
                <w:kern w:val="0"/>
                <w:sz w:val="24"/>
                <w:szCs w:val="24"/>
                <w:lang w:val="uk-UA" w:bidi="ar-SA"/>
              </w:rPr>
            </w:r>
          </w:p>
        </w:tc>
        <w:tc>
          <w:tcPr>
            <w:tcW w:w="709" w:type="dxa"/>
            <w:tcBorders/>
            <w:vAlign w:val="center"/>
          </w:tcPr>
          <w:p>
            <w:pPr>
              <w:pStyle w:val="NoSpacing"/>
              <w:spacing w:before="0" w:after="0"/>
              <w:jc w:val="center"/>
              <w:rPr>
                <w:b/>
                <w:sz w:val="24"/>
                <w:szCs w:val="24"/>
                <w:lang w:val="uk-UA"/>
              </w:rPr>
            </w:pPr>
            <w:r>
              <w:rPr>
                <w:b/>
                <w:kern w:val="0"/>
                <w:sz w:val="24"/>
                <w:szCs w:val="24"/>
                <w:lang w:val="uk-UA" w:bidi="ar-SA"/>
              </w:rPr>
              <w:t>З</w:t>
            </w:r>
          </w:p>
        </w:tc>
        <w:tc>
          <w:tcPr>
            <w:tcW w:w="708" w:type="dxa"/>
            <w:tcBorders/>
          </w:tcPr>
          <w:p>
            <w:pPr>
              <w:pStyle w:val="NoSpacing"/>
              <w:spacing w:before="0" w:after="0"/>
              <w:jc w:val="center"/>
              <w:rPr>
                <w:b/>
                <w:sz w:val="24"/>
                <w:szCs w:val="24"/>
                <w:lang w:val="uk-UA"/>
              </w:rPr>
            </w:pPr>
            <w:r>
              <w:rPr>
                <w:b/>
                <w:kern w:val="0"/>
                <w:sz w:val="24"/>
                <w:szCs w:val="24"/>
                <w:lang w:val="uk-UA" w:bidi="ar-SA"/>
              </w:rPr>
            </w:r>
          </w:p>
        </w:tc>
        <w:tc>
          <w:tcPr>
            <w:tcW w:w="710" w:type="dxa"/>
            <w:tcBorders/>
          </w:tcPr>
          <w:p>
            <w:pPr>
              <w:pStyle w:val="NoSpacing"/>
              <w:spacing w:before="0" w:after="0"/>
              <w:jc w:val="center"/>
              <w:rPr>
                <w:b/>
                <w:sz w:val="24"/>
                <w:szCs w:val="24"/>
                <w:lang w:val="uk-UA"/>
              </w:rPr>
            </w:pPr>
            <w:r>
              <w:rPr>
                <w:b/>
                <w:kern w:val="0"/>
                <w:sz w:val="24"/>
                <w:szCs w:val="24"/>
                <w:lang w:val="uk-UA" w:bidi="ar-SA"/>
              </w:rPr>
            </w:r>
          </w:p>
        </w:tc>
        <w:tc>
          <w:tcPr>
            <w:tcW w:w="708" w:type="dxa"/>
            <w:tcBorders/>
          </w:tcPr>
          <w:p>
            <w:pPr>
              <w:pStyle w:val="NoSpacing"/>
              <w:spacing w:before="0" w:after="0"/>
              <w:jc w:val="center"/>
              <w:rPr>
                <w:sz w:val="24"/>
                <w:szCs w:val="24"/>
                <w:lang w:val="uk-UA"/>
              </w:rPr>
            </w:pPr>
            <w:r>
              <w:rPr>
                <w:kern w:val="0"/>
                <w:sz w:val="24"/>
                <w:szCs w:val="24"/>
                <w:lang w:val="uk-UA" w:bidi="ar-SA"/>
              </w:rPr>
            </w:r>
          </w:p>
        </w:tc>
      </w:tr>
      <w:tr>
        <w:trPr/>
        <w:tc>
          <w:tcPr>
            <w:tcW w:w="424" w:type="dxa"/>
            <w:tcBorders/>
          </w:tcPr>
          <w:p>
            <w:pPr>
              <w:pStyle w:val="NoSpacing"/>
              <w:spacing w:before="0" w:after="0"/>
              <w:jc w:val="center"/>
              <w:rPr>
                <w:lang w:val="uk-UA"/>
              </w:rPr>
            </w:pPr>
            <w:r>
              <w:rPr>
                <w:kern w:val="0"/>
                <w:lang w:val="uk-UA" w:bidi="ar-SA"/>
              </w:rPr>
              <w:t>15</w:t>
            </w:r>
          </w:p>
        </w:tc>
        <w:tc>
          <w:tcPr>
            <w:tcW w:w="2553" w:type="dxa"/>
            <w:tcBorders/>
            <w:vAlign w:val="center"/>
          </w:tcPr>
          <w:p>
            <w:pPr>
              <w:pStyle w:val="NoSpacing"/>
              <w:spacing w:before="0" w:after="0"/>
              <w:jc w:val="left"/>
              <w:rPr>
                <w:sz w:val="24"/>
                <w:szCs w:val="24"/>
                <w:lang w:val="uk-UA"/>
              </w:rPr>
            </w:pPr>
            <w:r>
              <w:rPr>
                <w:kern w:val="0"/>
                <w:sz w:val="24"/>
                <w:szCs w:val="24"/>
                <w:lang w:val="uk-UA" w:bidi="ar-SA"/>
              </w:rPr>
              <w:t>Організація освітньо –виховного процесу в старшій групі (педрада, довідка, наказ)</w:t>
            </w:r>
          </w:p>
        </w:tc>
        <w:tc>
          <w:tcPr>
            <w:tcW w:w="709" w:type="dxa"/>
            <w:tcBorders/>
          </w:tcPr>
          <w:p>
            <w:pPr>
              <w:pStyle w:val="NoSpacing"/>
              <w:spacing w:before="0" w:after="0"/>
              <w:jc w:val="center"/>
              <w:rPr>
                <w:b/>
                <w:sz w:val="24"/>
                <w:szCs w:val="24"/>
                <w:lang w:val="uk-UA"/>
              </w:rPr>
            </w:pPr>
            <w:r>
              <w:rPr>
                <w:b/>
                <w:kern w:val="0"/>
                <w:sz w:val="24"/>
                <w:szCs w:val="24"/>
                <w:lang w:val="uk-UA" w:bidi="ar-SA"/>
              </w:rPr>
            </w:r>
          </w:p>
        </w:tc>
        <w:tc>
          <w:tcPr>
            <w:tcW w:w="708" w:type="dxa"/>
            <w:tcBorders/>
          </w:tcPr>
          <w:p>
            <w:pPr>
              <w:pStyle w:val="NoSpacing"/>
              <w:spacing w:before="0" w:after="0"/>
              <w:jc w:val="center"/>
              <w:rPr>
                <w:b/>
                <w:sz w:val="24"/>
                <w:szCs w:val="24"/>
                <w:lang w:val="uk-UA"/>
              </w:rPr>
            </w:pPr>
            <w:r>
              <w:rPr>
                <w:b/>
                <w:kern w:val="0"/>
                <w:sz w:val="24"/>
                <w:szCs w:val="24"/>
                <w:lang w:val="uk-UA" w:bidi="ar-SA"/>
              </w:rPr>
            </w:r>
          </w:p>
        </w:tc>
        <w:tc>
          <w:tcPr>
            <w:tcW w:w="710" w:type="dxa"/>
            <w:tcBorders/>
          </w:tcPr>
          <w:p>
            <w:pPr>
              <w:pStyle w:val="NoSpacing"/>
              <w:spacing w:before="0" w:after="0"/>
              <w:jc w:val="center"/>
              <w:rPr>
                <w:b/>
                <w:sz w:val="24"/>
                <w:szCs w:val="24"/>
                <w:lang w:val="uk-UA"/>
              </w:rPr>
            </w:pPr>
            <w:r>
              <w:rPr>
                <w:b/>
                <w:kern w:val="0"/>
                <w:sz w:val="24"/>
                <w:szCs w:val="24"/>
                <w:lang w:val="uk-UA" w:bidi="ar-SA"/>
              </w:rPr>
            </w:r>
          </w:p>
        </w:tc>
        <w:tc>
          <w:tcPr>
            <w:tcW w:w="708" w:type="dxa"/>
            <w:tcBorders/>
          </w:tcPr>
          <w:p>
            <w:pPr>
              <w:pStyle w:val="NoSpacing"/>
              <w:spacing w:before="0" w:after="0"/>
              <w:jc w:val="center"/>
              <w:rPr>
                <w:b/>
                <w:sz w:val="24"/>
                <w:szCs w:val="24"/>
                <w:lang w:val="uk-UA"/>
              </w:rPr>
            </w:pPr>
            <w:r>
              <w:rPr>
                <w:b/>
                <w:kern w:val="0"/>
                <w:sz w:val="24"/>
                <w:szCs w:val="24"/>
                <w:lang w:val="uk-UA" w:bidi="ar-SA"/>
              </w:rPr>
            </w:r>
          </w:p>
        </w:tc>
        <w:tc>
          <w:tcPr>
            <w:tcW w:w="709" w:type="dxa"/>
            <w:tcBorders/>
            <w:vAlign w:val="center"/>
          </w:tcPr>
          <w:p>
            <w:pPr>
              <w:pStyle w:val="NoSpacing"/>
              <w:spacing w:before="0" w:after="0"/>
              <w:jc w:val="center"/>
              <w:rPr>
                <w:b/>
                <w:sz w:val="24"/>
                <w:szCs w:val="24"/>
                <w:lang w:val="uk-UA"/>
              </w:rPr>
            </w:pPr>
            <w:r>
              <w:rPr>
                <w:b/>
                <w:kern w:val="0"/>
                <w:sz w:val="24"/>
                <w:szCs w:val="24"/>
                <w:lang w:val="uk-UA" w:bidi="ar-SA"/>
              </w:rPr>
              <w:t>П; В</w:t>
            </w:r>
          </w:p>
          <w:p>
            <w:pPr>
              <w:pStyle w:val="NoSpacing"/>
              <w:spacing w:before="0" w:after="0"/>
              <w:jc w:val="center"/>
              <w:rPr>
                <w:b/>
                <w:sz w:val="24"/>
                <w:szCs w:val="24"/>
                <w:lang w:val="uk-UA"/>
              </w:rPr>
            </w:pPr>
            <w:r>
              <w:rPr>
                <w:b/>
                <w:kern w:val="0"/>
                <w:sz w:val="24"/>
                <w:szCs w:val="24"/>
                <w:lang w:val="uk-UA" w:bidi="ar-SA"/>
              </w:rPr>
              <w:t>Д; Д</w:t>
            </w:r>
          </w:p>
          <w:p>
            <w:pPr>
              <w:pStyle w:val="NoSpacing"/>
              <w:spacing w:before="0" w:after="0"/>
              <w:jc w:val="left"/>
              <w:rPr>
                <w:b/>
                <w:sz w:val="24"/>
                <w:szCs w:val="24"/>
                <w:lang w:val="uk-UA"/>
              </w:rPr>
            </w:pPr>
            <w:r>
              <w:rPr>
                <w:b/>
                <w:kern w:val="0"/>
                <w:sz w:val="24"/>
                <w:szCs w:val="24"/>
                <w:lang w:val="uk-UA" w:bidi="ar-SA"/>
              </w:rPr>
              <w:t xml:space="preserve">   </w:t>
            </w:r>
            <w:r>
              <w:rPr>
                <w:b/>
                <w:kern w:val="0"/>
                <w:sz w:val="24"/>
                <w:szCs w:val="24"/>
                <w:lang w:val="uk-UA" w:bidi="ar-SA"/>
              </w:rPr>
              <w:t>Н;</w:t>
            </w:r>
          </w:p>
        </w:tc>
        <w:tc>
          <w:tcPr>
            <w:tcW w:w="708" w:type="dxa"/>
            <w:tcBorders/>
          </w:tcPr>
          <w:p>
            <w:pPr>
              <w:pStyle w:val="NoSpacing"/>
              <w:spacing w:before="0" w:after="0"/>
              <w:jc w:val="center"/>
              <w:rPr>
                <w:b/>
                <w:sz w:val="24"/>
                <w:szCs w:val="24"/>
                <w:lang w:val="uk-UA"/>
              </w:rPr>
            </w:pPr>
            <w:r>
              <w:rPr>
                <w:b/>
                <w:kern w:val="0"/>
                <w:sz w:val="24"/>
                <w:szCs w:val="24"/>
                <w:lang w:val="uk-UA" w:bidi="ar-SA"/>
              </w:rPr>
            </w:r>
          </w:p>
        </w:tc>
        <w:tc>
          <w:tcPr>
            <w:tcW w:w="710" w:type="dxa"/>
            <w:tcBorders/>
          </w:tcPr>
          <w:p>
            <w:pPr>
              <w:pStyle w:val="NoSpacing"/>
              <w:spacing w:before="0" w:after="0"/>
              <w:jc w:val="center"/>
              <w:rPr>
                <w:b/>
                <w:sz w:val="24"/>
                <w:szCs w:val="24"/>
                <w:lang w:val="uk-UA"/>
              </w:rPr>
            </w:pPr>
            <w:r>
              <w:rPr>
                <w:b/>
                <w:kern w:val="0"/>
                <w:sz w:val="24"/>
                <w:szCs w:val="24"/>
                <w:lang w:val="uk-UA" w:bidi="ar-SA"/>
              </w:rPr>
            </w:r>
          </w:p>
        </w:tc>
        <w:tc>
          <w:tcPr>
            <w:tcW w:w="708" w:type="dxa"/>
            <w:tcBorders/>
          </w:tcPr>
          <w:p>
            <w:pPr>
              <w:pStyle w:val="NoSpacing"/>
              <w:spacing w:before="0" w:after="0"/>
              <w:jc w:val="center"/>
              <w:rPr>
                <w:b/>
                <w:sz w:val="24"/>
                <w:szCs w:val="24"/>
                <w:lang w:val="uk-UA"/>
              </w:rPr>
            </w:pPr>
            <w:r>
              <w:rPr>
                <w:b/>
                <w:kern w:val="0"/>
                <w:sz w:val="24"/>
                <w:szCs w:val="24"/>
                <w:lang w:val="uk-UA" w:bidi="ar-SA"/>
              </w:rPr>
            </w:r>
          </w:p>
        </w:tc>
        <w:tc>
          <w:tcPr>
            <w:tcW w:w="709" w:type="dxa"/>
            <w:tcBorders/>
          </w:tcPr>
          <w:p>
            <w:pPr>
              <w:pStyle w:val="NoSpacing"/>
              <w:spacing w:before="0" w:after="0"/>
              <w:jc w:val="center"/>
              <w:rPr>
                <w:b/>
                <w:sz w:val="24"/>
                <w:szCs w:val="24"/>
                <w:lang w:val="uk-UA"/>
              </w:rPr>
            </w:pPr>
            <w:r>
              <w:rPr>
                <w:b/>
                <w:kern w:val="0"/>
                <w:sz w:val="24"/>
                <w:szCs w:val="24"/>
                <w:lang w:val="uk-UA" w:bidi="ar-SA"/>
              </w:rPr>
            </w:r>
          </w:p>
        </w:tc>
        <w:tc>
          <w:tcPr>
            <w:tcW w:w="708" w:type="dxa"/>
            <w:tcBorders/>
          </w:tcPr>
          <w:p>
            <w:pPr>
              <w:pStyle w:val="NoSpacing"/>
              <w:spacing w:before="0" w:after="0"/>
              <w:jc w:val="center"/>
              <w:rPr>
                <w:b/>
                <w:sz w:val="24"/>
                <w:szCs w:val="24"/>
                <w:lang w:val="uk-UA"/>
              </w:rPr>
            </w:pPr>
            <w:r>
              <w:rPr>
                <w:b/>
                <w:kern w:val="0"/>
                <w:sz w:val="24"/>
                <w:szCs w:val="24"/>
                <w:lang w:val="uk-UA" w:bidi="ar-SA"/>
              </w:rPr>
            </w:r>
          </w:p>
        </w:tc>
        <w:tc>
          <w:tcPr>
            <w:tcW w:w="710" w:type="dxa"/>
            <w:tcBorders/>
          </w:tcPr>
          <w:p>
            <w:pPr>
              <w:pStyle w:val="NoSpacing"/>
              <w:spacing w:before="0" w:after="0"/>
              <w:jc w:val="center"/>
              <w:rPr>
                <w:b/>
                <w:sz w:val="24"/>
                <w:szCs w:val="24"/>
                <w:lang w:val="uk-UA"/>
              </w:rPr>
            </w:pPr>
            <w:r>
              <w:rPr>
                <w:b/>
                <w:kern w:val="0"/>
                <w:sz w:val="24"/>
                <w:szCs w:val="24"/>
                <w:lang w:val="uk-UA" w:bidi="ar-SA"/>
              </w:rPr>
            </w:r>
          </w:p>
        </w:tc>
        <w:tc>
          <w:tcPr>
            <w:tcW w:w="708" w:type="dxa"/>
            <w:tcBorders/>
          </w:tcPr>
          <w:p>
            <w:pPr>
              <w:pStyle w:val="NoSpacing"/>
              <w:spacing w:before="0" w:after="0"/>
              <w:jc w:val="center"/>
              <w:rPr>
                <w:sz w:val="24"/>
                <w:szCs w:val="24"/>
                <w:lang w:val="uk-UA"/>
              </w:rPr>
            </w:pPr>
            <w:r>
              <w:rPr>
                <w:kern w:val="0"/>
                <w:sz w:val="24"/>
                <w:szCs w:val="24"/>
                <w:lang w:val="uk-UA" w:bidi="ar-SA"/>
              </w:rPr>
            </w:r>
          </w:p>
        </w:tc>
      </w:tr>
      <w:tr>
        <w:trPr/>
        <w:tc>
          <w:tcPr>
            <w:tcW w:w="424" w:type="dxa"/>
            <w:tcBorders/>
          </w:tcPr>
          <w:p>
            <w:pPr>
              <w:pStyle w:val="NoSpacing"/>
              <w:spacing w:before="0" w:after="0"/>
              <w:jc w:val="center"/>
              <w:rPr>
                <w:lang w:val="uk-UA"/>
              </w:rPr>
            </w:pPr>
            <w:r>
              <w:rPr>
                <w:kern w:val="0"/>
                <w:lang w:val="uk-UA" w:bidi="ar-SA"/>
              </w:rPr>
              <w:t>16</w:t>
            </w:r>
          </w:p>
        </w:tc>
        <w:tc>
          <w:tcPr>
            <w:tcW w:w="2553" w:type="dxa"/>
            <w:tcBorders/>
            <w:vAlign w:val="center"/>
          </w:tcPr>
          <w:p>
            <w:pPr>
              <w:pStyle w:val="NoSpacing"/>
              <w:spacing w:before="0" w:after="0"/>
              <w:jc w:val="left"/>
              <w:rPr>
                <w:sz w:val="24"/>
                <w:szCs w:val="24"/>
                <w:lang w:val="uk-UA"/>
              </w:rPr>
            </w:pPr>
            <w:r>
              <w:rPr>
                <w:kern w:val="0"/>
                <w:sz w:val="24"/>
                <w:szCs w:val="24"/>
                <w:lang w:val="uk-UA" w:bidi="ar-SA"/>
              </w:rPr>
              <w:t>Моніторинг навчальних досягнень старших дошкільнят</w:t>
            </w:r>
          </w:p>
        </w:tc>
        <w:tc>
          <w:tcPr>
            <w:tcW w:w="709" w:type="dxa"/>
            <w:tcBorders/>
            <w:vAlign w:val="center"/>
          </w:tcPr>
          <w:p>
            <w:pPr>
              <w:pStyle w:val="NoSpacing"/>
              <w:spacing w:before="0" w:after="0"/>
              <w:jc w:val="center"/>
              <w:rPr>
                <w:b/>
                <w:sz w:val="24"/>
                <w:szCs w:val="24"/>
                <w:lang w:val="uk-UA"/>
              </w:rPr>
            </w:pPr>
            <w:r>
              <w:rPr>
                <w:b/>
                <w:kern w:val="0"/>
                <w:sz w:val="24"/>
                <w:szCs w:val="24"/>
                <w:lang w:val="uk-UA" w:bidi="ar-SA"/>
              </w:rPr>
              <w:t>ДЗ</w:t>
            </w:r>
          </w:p>
        </w:tc>
        <w:tc>
          <w:tcPr>
            <w:tcW w:w="708" w:type="dxa"/>
            <w:tcBorders/>
          </w:tcPr>
          <w:p>
            <w:pPr>
              <w:pStyle w:val="NoSpacing"/>
              <w:spacing w:before="0" w:after="0"/>
              <w:jc w:val="center"/>
              <w:rPr>
                <w:b/>
                <w:sz w:val="24"/>
                <w:szCs w:val="24"/>
                <w:lang w:val="uk-UA"/>
              </w:rPr>
            </w:pPr>
            <w:r>
              <w:rPr>
                <w:b/>
                <w:kern w:val="0"/>
                <w:sz w:val="24"/>
                <w:szCs w:val="24"/>
                <w:lang w:val="uk-UA" w:bidi="ar-SA"/>
              </w:rPr>
            </w:r>
          </w:p>
        </w:tc>
        <w:tc>
          <w:tcPr>
            <w:tcW w:w="710" w:type="dxa"/>
            <w:tcBorders/>
          </w:tcPr>
          <w:p>
            <w:pPr>
              <w:pStyle w:val="NoSpacing"/>
              <w:spacing w:before="0" w:after="0"/>
              <w:jc w:val="center"/>
              <w:rPr>
                <w:b/>
                <w:sz w:val="24"/>
                <w:szCs w:val="24"/>
                <w:lang w:val="uk-UA"/>
              </w:rPr>
            </w:pPr>
            <w:r>
              <w:rPr>
                <w:b/>
                <w:kern w:val="0"/>
                <w:sz w:val="24"/>
                <w:szCs w:val="24"/>
                <w:lang w:val="uk-UA" w:bidi="ar-SA"/>
              </w:rPr>
            </w:r>
          </w:p>
        </w:tc>
        <w:tc>
          <w:tcPr>
            <w:tcW w:w="708" w:type="dxa"/>
            <w:tcBorders/>
          </w:tcPr>
          <w:p>
            <w:pPr>
              <w:pStyle w:val="NoSpacing"/>
              <w:spacing w:before="0" w:after="0"/>
              <w:jc w:val="center"/>
              <w:rPr>
                <w:b/>
                <w:sz w:val="24"/>
                <w:szCs w:val="24"/>
                <w:lang w:val="uk-UA"/>
              </w:rPr>
            </w:pPr>
            <w:r>
              <w:rPr>
                <w:b/>
                <w:kern w:val="0"/>
                <w:sz w:val="24"/>
                <w:szCs w:val="24"/>
                <w:lang w:val="uk-UA" w:bidi="ar-SA"/>
              </w:rPr>
            </w:r>
          </w:p>
        </w:tc>
        <w:tc>
          <w:tcPr>
            <w:tcW w:w="709" w:type="dxa"/>
            <w:tcBorders/>
          </w:tcPr>
          <w:p>
            <w:pPr>
              <w:pStyle w:val="NoSpacing"/>
              <w:spacing w:before="0" w:after="0"/>
              <w:jc w:val="center"/>
              <w:rPr>
                <w:b/>
                <w:sz w:val="24"/>
                <w:szCs w:val="24"/>
                <w:lang w:val="uk-UA"/>
              </w:rPr>
            </w:pPr>
            <w:r>
              <w:rPr>
                <w:b/>
                <w:kern w:val="0"/>
                <w:sz w:val="24"/>
                <w:szCs w:val="24"/>
                <w:lang w:val="uk-UA" w:bidi="ar-SA"/>
              </w:rPr>
            </w:r>
          </w:p>
        </w:tc>
        <w:tc>
          <w:tcPr>
            <w:tcW w:w="708" w:type="dxa"/>
            <w:tcBorders/>
          </w:tcPr>
          <w:p>
            <w:pPr>
              <w:pStyle w:val="NoSpacing"/>
              <w:spacing w:before="0" w:after="0"/>
              <w:jc w:val="center"/>
              <w:rPr>
                <w:b/>
                <w:sz w:val="24"/>
                <w:szCs w:val="24"/>
                <w:lang w:val="uk-UA"/>
              </w:rPr>
            </w:pPr>
            <w:r>
              <w:rPr>
                <w:b/>
                <w:kern w:val="0"/>
                <w:sz w:val="24"/>
                <w:szCs w:val="24"/>
                <w:lang w:val="uk-UA" w:bidi="ar-SA"/>
              </w:rPr>
            </w:r>
          </w:p>
        </w:tc>
        <w:tc>
          <w:tcPr>
            <w:tcW w:w="710" w:type="dxa"/>
            <w:tcBorders/>
          </w:tcPr>
          <w:p>
            <w:pPr>
              <w:pStyle w:val="NoSpacing"/>
              <w:spacing w:before="0" w:after="0"/>
              <w:jc w:val="center"/>
              <w:rPr>
                <w:b/>
                <w:sz w:val="24"/>
                <w:szCs w:val="24"/>
                <w:lang w:val="uk-UA"/>
              </w:rPr>
            </w:pPr>
            <w:r>
              <w:rPr>
                <w:b/>
                <w:kern w:val="0"/>
                <w:sz w:val="24"/>
                <w:szCs w:val="24"/>
                <w:lang w:val="uk-UA" w:bidi="ar-SA"/>
              </w:rPr>
            </w:r>
          </w:p>
        </w:tc>
        <w:tc>
          <w:tcPr>
            <w:tcW w:w="708" w:type="dxa"/>
            <w:tcBorders/>
          </w:tcPr>
          <w:p>
            <w:pPr>
              <w:pStyle w:val="NoSpacing"/>
              <w:spacing w:before="0" w:after="0"/>
              <w:jc w:val="center"/>
              <w:rPr>
                <w:b/>
                <w:sz w:val="24"/>
                <w:szCs w:val="24"/>
                <w:lang w:val="uk-UA"/>
              </w:rPr>
            </w:pPr>
            <w:r>
              <w:rPr>
                <w:b/>
                <w:kern w:val="0"/>
                <w:sz w:val="24"/>
                <w:szCs w:val="24"/>
                <w:lang w:val="uk-UA" w:bidi="ar-SA"/>
              </w:rPr>
            </w:r>
          </w:p>
        </w:tc>
        <w:tc>
          <w:tcPr>
            <w:tcW w:w="709" w:type="dxa"/>
            <w:tcBorders/>
            <w:vAlign w:val="center"/>
          </w:tcPr>
          <w:p>
            <w:pPr>
              <w:pStyle w:val="NoSpacing"/>
              <w:spacing w:before="0" w:after="0"/>
              <w:jc w:val="center"/>
              <w:rPr>
                <w:b/>
                <w:sz w:val="24"/>
                <w:szCs w:val="24"/>
                <w:lang w:val="uk-UA"/>
              </w:rPr>
            </w:pPr>
            <w:r>
              <w:rPr>
                <w:b/>
                <w:kern w:val="0"/>
                <w:sz w:val="24"/>
                <w:szCs w:val="24"/>
                <w:lang w:val="uk-UA" w:bidi="ar-SA"/>
              </w:rPr>
              <w:t>П</w:t>
            </w:r>
          </w:p>
          <w:p>
            <w:pPr>
              <w:pStyle w:val="NoSpacing"/>
              <w:spacing w:before="0" w:after="0"/>
              <w:jc w:val="center"/>
              <w:rPr>
                <w:b/>
                <w:sz w:val="24"/>
                <w:szCs w:val="24"/>
                <w:lang w:val="uk-UA"/>
              </w:rPr>
            </w:pPr>
            <w:r>
              <w:rPr>
                <w:b/>
                <w:kern w:val="0"/>
                <w:sz w:val="24"/>
                <w:szCs w:val="24"/>
                <w:lang w:val="uk-UA" w:bidi="ar-SA"/>
              </w:rPr>
              <w:t>ДЗ</w:t>
            </w:r>
          </w:p>
          <w:p>
            <w:pPr>
              <w:pStyle w:val="NoSpacing"/>
              <w:spacing w:before="0" w:after="0"/>
              <w:jc w:val="center"/>
              <w:rPr>
                <w:b/>
                <w:sz w:val="24"/>
                <w:szCs w:val="24"/>
                <w:lang w:val="uk-UA"/>
              </w:rPr>
            </w:pPr>
            <w:r>
              <w:rPr>
                <w:b/>
                <w:kern w:val="0"/>
                <w:sz w:val="24"/>
                <w:szCs w:val="24"/>
                <w:lang w:val="uk-UA" w:bidi="ar-SA"/>
              </w:rPr>
              <w:t>Н</w:t>
            </w:r>
          </w:p>
        </w:tc>
        <w:tc>
          <w:tcPr>
            <w:tcW w:w="708" w:type="dxa"/>
            <w:tcBorders/>
          </w:tcPr>
          <w:p>
            <w:pPr>
              <w:pStyle w:val="NoSpacing"/>
              <w:spacing w:before="0" w:after="0"/>
              <w:jc w:val="center"/>
              <w:rPr>
                <w:b/>
                <w:sz w:val="24"/>
                <w:szCs w:val="24"/>
                <w:lang w:val="uk-UA"/>
              </w:rPr>
            </w:pPr>
            <w:r>
              <w:rPr>
                <w:b/>
                <w:kern w:val="0"/>
                <w:sz w:val="24"/>
                <w:szCs w:val="24"/>
                <w:lang w:val="uk-UA" w:bidi="ar-SA"/>
              </w:rPr>
            </w:r>
          </w:p>
        </w:tc>
        <w:tc>
          <w:tcPr>
            <w:tcW w:w="710" w:type="dxa"/>
            <w:tcBorders/>
          </w:tcPr>
          <w:p>
            <w:pPr>
              <w:pStyle w:val="NoSpacing"/>
              <w:spacing w:before="0" w:after="0"/>
              <w:jc w:val="center"/>
              <w:rPr>
                <w:b/>
                <w:sz w:val="24"/>
                <w:szCs w:val="24"/>
                <w:lang w:val="uk-UA"/>
              </w:rPr>
            </w:pPr>
            <w:r>
              <w:rPr>
                <w:b/>
                <w:kern w:val="0"/>
                <w:sz w:val="24"/>
                <w:szCs w:val="24"/>
                <w:lang w:val="uk-UA" w:bidi="ar-SA"/>
              </w:rPr>
            </w:r>
          </w:p>
        </w:tc>
        <w:tc>
          <w:tcPr>
            <w:tcW w:w="708" w:type="dxa"/>
            <w:tcBorders/>
          </w:tcPr>
          <w:p>
            <w:pPr>
              <w:pStyle w:val="NoSpacing"/>
              <w:spacing w:before="0" w:after="0"/>
              <w:jc w:val="center"/>
              <w:rPr>
                <w:sz w:val="24"/>
                <w:szCs w:val="24"/>
                <w:lang w:val="uk-UA"/>
              </w:rPr>
            </w:pPr>
            <w:r>
              <w:rPr>
                <w:kern w:val="0"/>
                <w:sz w:val="24"/>
                <w:szCs w:val="24"/>
                <w:lang w:val="uk-UA" w:bidi="ar-SA"/>
              </w:rPr>
            </w:r>
          </w:p>
        </w:tc>
      </w:tr>
      <w:tr>
        <w:trPr/>
        <w:tc>
          <w:tcPr>
            <w:tcW w:w="424" w:type="dxa"/>
            <w:tcBorders/>
          </w:tcPr>
          <w:p>
            <w:pPr>
              <w:pStyle w:val="NoSpacing"/>
              <w:spacing w:before="0" w:after="0"/>
              <w:jc w:val="center"/>
              <w:rPr>
                <w:lang w:val="uk-UA"/>
              </w:rPr>
            </w:pPr>
            <w:r>
              <w:rPr>
                <w:kern w:val="0"/>
                <w:lang w:val="uk-UA" w:bidi="ar-SA"/>
              </w:rPr>
              <w:t>17</w:t>
            </w:r>
          </w:p>
        </w:tc>
        <w:tc>
          <w:tcPr>
            <w:tcW w:w="2553" w:type="dxa"/>
            <w:tcBorders/>
            <w:vAlign w:val="center"/>
          </w:tcPr>
          <w:p>
            <w:pPr>
              <w:pStyle w:val="NoSpacing"/>
              <w:spacing w:before="0" w:after="0"/>
              <w:jc w:val="left"/>
              <w:rPr>
                <w:sz w:val="24"/>
                <w:szCs w:val="24"/>
                <w:lang w:val="uk-UA"/>
              </w:rPr>
            </w:pPr>
            <w:r>
              <w:rPr>
                <w:kern w:val="0"/>
                <w:sz w:val="24"/>
                <w:szCs w:val="24"/>
                <w:lang w:val="uk-UA" w:bidi="ar-SA"/>
              </w:rPr>
              <w:t>Забезпечення заходів з охорони праці, цивільної оборони, пожежної безпеки (наказ, виробнича нарада)</w:t>
            </w:r>
          </w:p>
        </w:tc>
        <w:tc>
          <w:tcPr>
            <w:tcW w:w="709" w:type="dxa"/>
            <w:tcBorders/>
            <w:vAlign w:val="center"/>
          </w:tcPr>
          <w:p>
            <w:pPr>
              <w:pStyle w:val="NoSpacing"/>
              <w:spacing w:before="0" w:after="0"/>
              <w:jc w:val="center"/>
              <w:rPr>
                <w:b/>
                <w:sz w:val="24"/>
                <w:szCs w:val="24"/>
                <w:lang w:val="uk-UA"/>
              </w:rPr>
            </w:pPr>
            <w:r>
              <w:rPr>
                <w:b/>
                <w:kern w:val="0"/>
                <w:sz w:val="24"/>
                <w:szCs w:val="24"/>
                <w:lang w:val="uk-UA" w:bidi="ar-SA"/>
              </w:rPr>
              <w:t>Н</w:t>
            </w:r>
          </w:p>
          <w:p>
            <w:pPr>
              <w:pStyle w:val="NoSpacing"/>
              <w:spacing w:before="0" w:after="0"/>
              <w:jc w:val="center"/>
              <w:rPr>
                <w:b/>
                <w:sz w:val="24"/>
                <w:szCs w:val="24"/>
                <w:lang w:val="uk-UA"/>
              </w:rPr>
            </w:pPr>
            <w:r>
              <w:rPr>
                <w:b/>
                <w:kern w:val="0"/>
                <w:sz w:val="24"/>
                <w:szCs w:val="24"/>
                <w:lang w:val="uk-UA" w:bidi="ar-SA"/>
              </w:rPr>
              <w:t>В</w:t>
            </w:r>
          </w:p>
        </w:tc>
        <w:tc>
          <w:tcPr>
            <w:tcW w:w="708" w:type="dxa"/>
            <w:tcBorders/>
            <w:vAlign w:val="center"/>
          </w:tcPr>
          <w:p>
            <w:pPr>
              <w:pStyle w:val="NoSpacing"/>
              <w:spacing w:before="0" w:after="0"/>
              <w:jc w:val="center"/>
              <w:rPr>
                <w:b/>
                <w:sz w:val="24"/>
                <w:szCs w:val="24"/>
                <w:lang w:val="uk-UA"/>
              </w:rPr>
            </w:pPr>
            <w:r>
              <w:rPr>
                <w:b/>
                <w:kern w:val="0"/>
                <w:sz w:val="24"/>
                <w:szCs w:val="24"/>
                <w:lang w:val="uk-UA" w:bidi="ar-SA"/>
              </w:rPr>
              <w:t>ЗТК</w:t>
            </w:r>
          </w:p>
        </w:tc>
        <w:tc>
          <w:tcPr>
            <w:tcW w:w="710" w:type="dxa"/>
            <w:tcBorders/>
            <w:vAlign w:val="center"/>
          </w:tcPr>
          <w:p>
            <w:pPr>
              <w:pStyle w:val="NoSpacing"/>
              <w:spacing w:before="0" w:after="0"/>
              <w:jc w:val="center"/>
              <w:rPr>
                <w:b/>
                <w:sz w:val="24"/>
                <w:szCs w:val="24"/>
                <w:lang w:val="uk-UA"/>
              </w:rPr>
            </w:pPr>
            <w:r>
              <w:rPr>
                <w:b/>
                <w:kern w:val="0"/>
                <w:sz w:val="24"/>
                <w:szCs w:val="24"/>
                <w:lang w:val="uk-UA" w:bidi="ar-SA"/>
              </w:rPr>
            </w:r>
          </w:p>
        </w:tc>
        <w:tc>
          <w:tcPr>
            <w:tcW w:w="708" w:type="dxa"/>
            <w:tcBorders/>
            <w:vAlign w:val="center"/>
          </w:tcPr>
          <w:p>
            <w:pPr>
              <w:pStyle w:val="NoSpacing"/>
              <w:spacing w:before="0" w:after="0"/>
              <w:jc w:val="center"/>
              <w:rPr>
                <w:b/>
                <w:sz w:val="24"/>
                <w:szCs w:val="24"/>
                <w:lang w:val="uk-UA"/>
              </w:rPr>
            </w:pPr>
            <w:r>
              <w:rPr>
                <w:b/>
                <w:kern w:val="0"/>
                <w:sz w:val="24"/>
                <w:szCs w:val="24"/>
                <w:lang w:val="uk-UA" w:bidi="ar-SA"/>
              </w:rPr>
            </w:r>
          </w:p>
        </w:tc>
        <w:tc>
          <w:tcPr>
            <w:tcW w:w="709" w:type="dxa"/>
            <w:tcBorders/>
            <w:vAlign w:val="center"/>
          </w:tcPr>
          <w:p>
            <w:pPr>
              <w:pStyle w:val="NoSpacing"/>
              <w:spacing w:before="0" w:after="0"/>
              <w:jc w:val="center"/>
              <w:rPr>
                <w:b/>
                <w:sz w:val="24"/>
                <w:szCs w:val="24"/>
                <w:lang w:val="uk-UA"/>
              </w:rPr>
            </w:pPr>
            <w:r>
              <w:rPr>
                <w:b/>
                <w:kern w:val="0"/>
                <w:sz w:val="24"/>
                <w:szCs w:val="24"/>
                <w:lang w:val="uk-UA" w:bidi="ar-SA"/>
              </w:rPr>
            </w:r>
          </w:p>
          <w:p>
            <w:pPr>
              <w:pStyle w:val="NoSpacing"/>
              <w:spacing w:before="0" w:after="0"/>
              <w:jc w:val="center"/>
              <w:rPr>
                <w:b/>
                <w:sz w:val="24"/>
                <w:szCs w:val="24"/>
                <w:lang w:val="uk-UA"/>
              </w:rPr>
            </w:pPr>
            <w:r>
              <w:rPr>
                <w:b/>
                <w:kern w:val="0"/>
                <w:sz w:val="24"/>
                <w:szCs w:val="24"/>
                <w:lang w:val="uk-UA" w:bidi="ar-SA"/>
              </w:rPr>
              <w:t>В</w:t>
            </w:r>
          </w:p>
          <w:p>
            <w:pPr>
              <w:pStyle w:val="NoSpacing"/>
              <w:spacing w:before="0" w:after="0"/>
              <w:jc w:val="center"/>
              <w:rPr>
                <w:b/>
                <w:sz w:val="24"/>
                <w:szCs w:val="24"/>
                <w:lang w:val="uk-UA"/>
              </w:rPr>
            </w:pPr>
            <w:r>
              <w:rPr>
                <w:b/>
                <w:kern w:val="0"/>
                <w:sz w:val="24"/>
                <w:szCs w:val="24"/>
                <w:lang w:val="uk-UA" w:bidi="ar-SA"/>
              </w:rPr>
            </w:r>
          </w:p>
        </w:tc>
        <w:tc>
          <w:tcPr>
            <w:tcW w:w="708" w:type="dxa"/>
            <w:tcBorders/>
            <w:vAlign w:val="center"/>
          </w:tcPr>
          <w:p>
            <w:pPr>
              <w:pStyle w:val="NoSpacing"/>
              <w:spacing w:before="0" w:after="0"/>
              <w:jc w:val="center"/>
              <w:rPr>
                <w:b/>
                <w:sz w:val="24"/>
                <w:szCs w:val="24"/>
                <w:lang w:val="uk-UA"/>
              </w:rPr>
            </w:pPr>
            <w:r>
              <w:rPr>
                <w:b/>
                <w:kern w:val="0"/>
                <w:sz w:val="24"/>
                <w:szCs w:val="24"/>
                <w:lang w:val="uk-UA" w:bidi="ar-SA"/>
              </w:rPr>
            </w:r>
          </w:p>
        </w:tc>
        <w:tc>
          <w:tcPr>
            <w:tcW w:w="710" w:type="dxa"/>
            <w:tcBorders/>
            <w:vAlign w:val="center"/>
          </w:tcPr>
          <w:p>
            <w:pPr>
              <w:pStyle w:val="NoSpacing"/>
              <w:spacing w:before="0" w:after="0"/>
              <w:jc w:val="center"/>
              <w:rPr>
                <w:b/>
                <w:sz w:val="24"/>
                <w:szCs w:val="24"/>
                <w:lang w:val="uk-UA"/>
              </w:rPr>
            </w:pPr>
            <w:r>
              <w:rPr>
                <w:b/>
                <w:kern w:val="0"/>
                <w:sz w:val="24"/>
                <w:szCs w:val="24"/>
                <w:lang w:val="uk-UA" w:bidi="ar-SA"/>
              </w:rPr>
            </w:r>
          </w:p>
        </w:tc>
        <w:tc>
          <w:tcPr>
            <w:tcW w:w="708" w:type="dxa"/>
            <w:tcBorders/>
            <w:vAlign w:val="center"/>
          </w:tcPr>
          <w:p>
            <w:pPr>
              <w:pStyle w:val="NoSpacing"/>
              <w:spacing w:before="0" w:after="0"/>
              <w:jc w:val="left"/>
              <w:rPr>
                <w:b/>
                <w:sz w:val="24"/>
                <w:szCs w:val="24"/>
                <w:lang w:val="uk-UA"/>
              </w:rPr>
            </w:pPr>
            <w:r>
              <w:rPr>
                <w:b/>
                <w:kern w:val="0"/>
                <w:sz w:val="24"/>
                <w:szCs w:val="24"/>
                <w:lang w:val="uk-UA" w:bidi="ar-SA"/>
              </w:rPr>
            </w:r>
          </w:p>
          <w:p>
            <w:pPr>
              <w:pStyle w:val="NoSpacing"/>
              <w:spacing w:before="0" w:after="0"/>
              <w:jc w:val="center"/>
              <w:rPr>
                <w:b/>
                <w:sz w:val="24"/>
                <w:szCs w:val="24"/>
                <w:lang w:val="uk-UA"/>
              </w:rPr>
            </w:pPr>
            <w:r>
              <w:rPr>
                <w:b/>
                <w:kern w:val="0"/>
                <w:sz w:val="24"/>
                <w:szCs w:val="24"/>
                <w:lang w:val="uk-UA" w:bidi="ar-SA"/>
              </w:rPr>
            </w:r>
          </w:p>
          <w:p>
            <w:pPr>
              <w:pStyle w:val="NoSpacing"/>
              <w:spacing w:before="0" w:after="0"/>
              <w:jc w:val="left"/>
              <w:rPr>
                <w:b/>
                <w:sz w:val="24"/>
                <w:szCs w:val="24"/>
                <w:lang w:val="uk-UA"/>
              </w:rPr>
            </w:pPr>
            <w:r>
              <w:rPr>
                <w:b/>
                <w:kern w:val="0"/>
                <w:sz w:val="24"/>
                <w:szCs w:val="24"/>
                <w:lang w:val="uk-UA" w:bidi="ar-SA"/>
              </w:rPr>
            </w:r>
          </w:p>
        </w:tc>
        <w:tc>
          <w:tcPr>
            <w:tcW w:w="709" w:type="dxa"/>
            <w:tcBorders/>
            <w:vAlign w:val="center"/>
          </w:tcPr>
          <w:p>
            <w:pPr>
              <w:pStyle w:val="NoSpacing"/>
              <w:spacing w:before="0" w:after="0"/>
              <w:jc w:val="center"/>
              <w:rPr>
                <w:b/>
                <w:sz w:val="24"/>
                <w:szCs w:val="24"/>
                <w:lang w:val="uk-UA"/>
              </w:rPr>
            </w:pPr>
            <w:r>
              <w:rPr>
                <w:b/>
                <w:kern w:val="0"/>
                <w:sz w:val="24"/>
                <w:szCs w:val="24"/>
                <w:lang w:val="uk-UA" w:bidi="ar-SA"/>
              </w:rPr>
            </w:r>
          </w:p>
        </w:tc>
        <w:tc>
          <w:tcPr>
            <w:tcW w:w="708" w:type="dxa"/>
            <w:tcBorders/>
            <w:vAlign w:val="center"/>
          </w:tcPr>
          <w:p>
            <w:pPr>
              <w:pStyle w:val="NoSpacing"/>
              <w:spacing w:before="0" w:after="0"/>
              <w:jc w:val="center"/>
              <w:rPr>
                <w:b/>
                <w:sz w:val="24"/>
                <w:szCs w:val="24"/>
                <w:lang w:val="uk-UA"/>
              </w:rPr>
            </w:pPr>
            <w:r>
              <w:rPr>
                <w:b/>
                <w:kern w:val="0"/>
                <w:sz w:val="24"/>
                <w:szCs w:val="24"/>
                <w:lang w:val="uk-UA" w:bidi="ar-SA"/>
              </w:rPr>
            </w:r>
          </w:p>
        </w:tc>
        <w:tc>
          <w:tcPr>
            <w:tcW w:w="710" w:type="dxa"/>
            <w:tcBorders/>
            <w:vAlign w:val="center"/>
          </w:tcPr>
          <w:p>
            <w:pPr>
              <w:pStyle w:val="NoSpacing"/>
              <w:spacing w:before="0" w:after="0"/>
              <w:jc w:val="center"/>
              <w:rPr>
                <w:b/>
                <w:sz w:val="24"/>
                <w:szCs w:val="24"/>
                <w:lang w:val="uk-UA"/>
              </w:rPr>
            </w:pPr>
            <w:r>
              <w:rPr>
                <w:b/>
                <w:kern w:val="0"/>
                <w:sz w:val="24"/>
                <w:szCs w:val="24"/>
                <w:lang w:val="uk-UA" w:bidi="ar-SA"/>
              </w:rPr>
            </w:r>
          </w:p>
        </w:tc>
        <w:tc>
          <w:tcPr>
            <w:tcW w:w="708" w:type="dxa"/>
            <w:tcBorders/>
            <w:vAlign w:val="center"/>
          </w:tcPr>
          <w:p>
            <w:pPr>
              <w:pStyle w:val="NoSpacing"/>
              <w:spacing w:before="0" w:after="0"/>
              <w:jc w:val="center"/>
              <w:rPr>
                <w:sz w:val="24"/>
                <w:szCs w:val="24"/>
                <w:lang w:val="uk-UA"/>
              </w:rPr>
            </w:pPr>
            <w:r>
              <w:rPr>
                <w:kern w:val="0"/>
                <w:sz w:val="24"/>
                <w:szCs w:val="24"/>
                <w:lang w:val="uk-UA" w:bidi="ar-SA"/>
              </w:rPr>
              <w:t>Н</w:t>
            </w:r>
          </w:p>
        </w:tc>
      </w:tr>
      <w:tr>
        <w:trPr/>
        <w:tc>
          <w:tcPr>
            <w:tcW w:w="424" w:type="dxa"/>
            <w:tcBorders/>
          </w:tcPr>
          <w:p>
            <w:pPr>
              <w:pStyle w:val="NoSpacing"/>
              <w:spacing w:before="0" w:after="0"/>
              <w:jc w:val="center"/>
              <w:rPr>
                <w:lang w:val="uk-UA"/>
              </w:rPr>
            </w:pPr>
            <w:r>
              <w:rPr>
                <w:kern w:val="0"/>
                <w:lang w:val="uk-UA" w:bidi="ar-SA"/>
              </w:rPr>
              <w:t>18</w:t>
            </w:r>
          </w:p>
        </w:tc>
        <w:tc>
          <w:tcPr>
            <w:tcW w:w="2553" w:type="dxa"/>
            <w:tcBorders/>
            <w:vAlign w:val="center"/>
          </w:tcPr>
          <w:p>
            <w:pPr>
              <w:pStyle w:val="NoSpacing"/>
              <w:spacing w:before="0" w:after="0"/>
              <w:jc w:val="left"/>
              <w:rPr>
                <w:sz w:val="24"/>
                <w:szCs w:val="24"/>
                <w:lang w:val="uk-UA"/>
              </w:rPr>
            </w:pPr>
            <w:r>
              <w:rPr>
                <w:kern w:val="0"/>
                <w:sz w:val="24"/>
                <w:szCs w:val="24"/>
                <w:lang w:val="uk-UA" w:bidi="ar-SA"/>
              </w:rPr>
              <w:t>Стан роботи з профілактики дитячого травматизму, охорони життя та здоров’я дітей (наказ, виробнича нарада)</w:t>
            </w:r>
          </w:p>
        </w:tc>
        <w:tc>
          <w:tcPr>
            <w:tcW w:w="709" w:type="dxa"/>
            <w:tcBorders/>
            <w:vAlign w:val="center"/>
          </w:tcPr>
          <w:p>
            <w:pPr>
              <w:pStyle w:val="NoSpacing"/>
              <w:spacing w:before="0" w:after="0"/>
              <w:jc w:val="center"/>
              <w:rPr>
                <w:b/>
                <w:sz w:val="24"/>
                <w:szCs w:val="24"/>
                <w:lang w:val="uk-UA"/>
              </w:rPr>
            </w:pPr>
            <w:r>
              <w:rPr>
                <w:b/>
                <w:kern w:val="0"/>
                <w:sz w:val="24"/>
                <w:szCs w:val="24"/>
                <w:lang w:val="uk-UA" w:bidi="ar-SA"/>
              </w:rPr>
            </w:r>
          </w:p>
        </w:tc>
        <w:tc>
          <w:tcPr>
            <w:tcW w:w="708" w:type="dxa"/>
            <w:tcBorders/>
            <w:vAlign w:val="center"/>
          </w:tcPr>
          <w:p>
            <w:pPr>
              <w:pStyle w:val="NoSpacing"/>
              <w:spacing w:before="0" w:after="0"/>
              <w:jc w:val="center"/>
              <w:rPr>
                <w:b/>
                <w:sz w:val="24"/>
                <w:szCs w:val="24"/>
                <w:lang w:val="uk-UA"/>
              </w:rPr>
            </w:pPr>
            <w:r>
              <w:rPr>
                <w:b/>
                <w:kern w:val="0"/>
                <w:sz w:val="24"/>
                <w:szCs w:val="24"/>
                <w:lang w:val="uk-UA" w:bidi="ar-SA"/>
              </w:rPr>
            </w:r>
          </w:p>
        </w:tc>
        <w:tc>
          <w:tcPr>
            <w:tcW w:w="710" w:type="dxa"/>
            <w:tcBorders/>
            <w:vAlign w:val="center"/>
          </w:tcPr>
          <w:p>
            <w:pPr>
              <w:pStyle w:val="NoSpacing"/>
              <w:spacing w:before="0" w:after="0"/>
              <w:jc w:val="center"/>
              <w:rPr>
                <w:b/>
                <w:sz w:val="24"/>
                <w:szCs w:val="24"/>
                <w:lang w:val="uk-UA"/>
              </w:rPr>
            </w:pPr>
            <w:r>
              <w:rPr>
                <w:b/>
                <w:kern w:val="0"/>
                <w:sz w:val="24"/>
                <w:szCs w:val="24"/>
                <w:lang w:val="uk-UA" w:bidi="ar-SA"/>
              </w:rPr>
            </w:r>
          </w:p>
        </w:tc>
        <w:tc>
          <w:tcPr>
            <w:tcW w:w="708" w:type="dxa"/>
            <w:tcBorders/>
            <w:vAlign w:val="center"/>
          </w:tcPr>
          <w:p>
            <w:pPr>
              <w:pStyle w:val="NoSpacing"/>
              <w:spacing w:before="0" w:after="0"/>
              <w:jc w:val="center"/>
              <w:rPr>
                <w:b/>
                <w:sz w:val="24"/>
                <w:szCs w:val="24"/>
                <w:lang w:val="uk-UA"/>
              </w:rPr>
            </w:pPr>
            <w:r>
              <w:rPr>
                <w:b/>
                <w:kern w:val="0"/>
                <w:sz w:val="24"/>
                <w:szCs w:val="24"/>
                <w:lang w:val="uk-UA" w:bidi="ar-SA"/>
              </w:rPr>
            </w:r>
          </w:p>
        </w:tc>
        <w:tc>
          <w:tcPr>
            <w:tcW w:w="709" w:type="dxa"/>
            <w:tcBorders/>
            <w:vAlign w:val="center"/>
          </w:tcPr>
          <w:p>
            <w:pPr>
              <w:pStyle w:val="NoSpacing"/>
              <w:spacing w:before="0" w:after="0"/>
              <w:jc w:val="center"/>
              <w:rPr>
                <w:b/>
                <w:sz w:val="24"/>
                <w:szCs w:val="24"/>
                <w:lang w:val="uk-UA"/>
              </w:rPr>
            </w:pPr>
            <w:r>
              <w:rPr>
                <w:b/>
                <w:kern w:val="0"/>
                <w:sz w:val="24"/>
                <w:szCs w:val="24"/>
                <w:lang w:val="uk-UA" w:bidi="ar-SA"/>
              </w:rPr>
              <w:t>Н</w:t>
            </w:r>
          </w:p>
        </w:tc>
        <w:tc>
          <w:tcPr>
            <w:tcW w:w="708" w:type="dxa"/>
            <w:tcBorders/>
            <w:vAlign w:val="center"/>
          </w:tcPr>
          <w:p>
            <w:pPr>
              <w:pStyle w:val="NoSpacing"/>
              <w:spacing w:before="0" w:after="0"/>
              <w:jc w:val="center"/>
              <w:rPr>
                <w:b/>
                <w:sz w:val="24"/>
                <w:szCs w:val="24"/>
                <w:lang w:val="uk-UA"/>
              </w:rPr>
            </w:pPr>
            <w:r>
              <w:rPr>
                <w:b/>
                <w:kern w:val="0"/>
                <w:sz w:val="24"/>
                <w:szCs w:val="24"/>
                <w:lang w:val="uk-UA" w:bidi="ar-SA"/>
              </w:rPr>
            </w:r>
          </w:p>
        </w:tc>
        <w:tc>
          <w:tcPr>
            <w:tcW w:w="710" w:type="dxa"/>
            <w:tcBorders/>
            <w:vAlign w:val="center"/>
          </w:tcPr>
          <w:p>
            <w:pPr>
              <w:pStyle w:val="NoSpacing"/>
              <w:spacing w:before="0" w:after="0"/>
              <w:jc w:val="center"/>
              <w:rPr>
                <w:b/>
                <w:sz w:val="24"/>
                <w:szCs w:val="24"/>
                <w:lang w:val="uk-UA"/>
              </w:rPr>
            </w:pPr>
            <w:r>
              <w:rPr>
                <w:b/>
                <w:kern w:val="0"/>
                <w:sz w:val="24"/>
                <w:szCs w:val="24"/>
                <w:lang w:val="uk-UA" w:bidi="ar-SA"/>
              </w:rPr>
              <w:t>В</w:t>
            </w:r>
          </w:p>
        </w:tc>
        <w:tc>
          <w:tcPr>
            <w:tcW w:w="708" w:type="dxa"/>
            <w:tcBorders/>
            <w:vAlign w:val="center"/>
          </w:tcPr>
          <w:p>
            <w:pPr>
              <w:pStyle w:val="NoSpacing"/>
              <w:spacing w:before="0" w:after="0"/>
              <w:jc w:val="center"/>
              <w:rPr>
                <w:b/>
                <w:sz w:val="24"/>
                <w:szCs w:val="24"/>
                <w:lang w:val="uk-UA"/>
              </w:rPr>
            </w:pPr>
            <w:r>
              <w:rPr>
                <w:b/>
                <w:kern w:val="0"/>
                <w:sz w:val="24"/>
                <w:szCs w:val="24"/>
                <w:lang w:val="uk-UA" w:bidi="ar-SA"/>
              </w:rPr>
            </w:r>
          </w:p>
        </w:tc>
        <w:tc>
          <w:tcPr>
            <w:tcW w:w="709" w:type="dxa"/>
            <w:tcBorders/>
            <w:vAlign w:val="center"/>
          </w:tcPr>
          <w:p>
            <w:pPr>
              <w:pStyle w:val="NoSpacing"/>
              <w:spacing w:before="0" w:after="0"/>
              <w:jc w:val="center"/>
              <w:rPr>
                <w:b/>
                <w:sz w:val="24"/>
                <w:szCs w:val="24"/>
                <w:lang w:val="uk-UA"/>
              </w:rPr>
            </w:pPr>
            <w:r>
              <w:rPr>
                <w:b/>
                <w:kern w:val="0"/>
                <w:sz w:val="24"/>
                <w:szCs w:val="24"/>
                <w:lang w:val="uk-UA" w:bidi="ar-SA"/>
              </w:rPr>
              <w:t>Н</w:t>
            </w:r>
          </w:p>
        </w:tc>
        <w:tc>
          <w:tcPr>
            <w:tcW w:w="708" w:type="dxa"/>
            <w:tcBorders/>
            <w:vAlign w:val="center"/>
          </w:tcPr>
          <w:p>
            <w:pPr>
              <w:pStyle w:val="NoSpacing"/>
              <w:spacing w:before="0" w:after="0"/>
              <w:jc w:val="center"/>
              <w:rPr>
                <w:b/>
                <w:sz w:val="24"/>
                <w:szCs w:val="24"/>
                <w:lang w:val="uk-UA"/>
              </w:rPr>
            </w:pPr>
            <w:r>
              <w:rPr>
                <w:b/>
                <w:kern w:val="0"/>
                <w:sz w:val="24"/>
                <w:szCs w:val="24"/>
                <w:lang w:val="uk-UA" w:bidi="ar-SA"/>
              </w:rPr>
            </w:r>
          </w:p>
        </w:tc>
        <w:tc>
          <w:tcPr>
            <w:tcW w:w="710" w:type="dxa"/>
            <w:tcBorders/>
            <w:vAlign w:val="center"/>
          </w:tcPr>
          <w:p>
            <w:pPr>
              <w:pStyle w:val="NoSpacing"/>
              <w:spacing w:before="0" w:after="0"/>
              <w:jc w:val="center"/>
              <w:rPr>
                <w:b/>
                <w:sz w:val="24"/>
                <w:szCs w:val="24"/>
                <w:lang w:val="uk-UA"/>
              </w:rPr>
            </w:pPr>
            <w:r>
              <w:rPr>
                <w:b/>
                <w:kern w:val="0"/>
                <w:sz w:val="24"/>
                <w:szCs w:val="24"/>
                <w:lang w:val="uk-UA" w:bidi="ar-SA"/>
              </w:rPr>
            </w:r>
          </w:p>
        </w:tc>
        <w:tc>
          <w:tcPr>
            <w:tcW w:w="708" w:type="dxa"/>
            <w:tcBorders/>
            <w:vAlign w:val="center"/>
          </w:tcPr>
          <w:p>
            <w:pPr>
              <w:pStyle w:val="NoSpacing"/>
              <w:spacing w:before="0" w:after="0"/>
              <w:jc w:val="center"/>
              <w:rPr>
                <w:sz w:val="24"/>
                <w:szCs w:val="24"/>
                <w:lang w:val="uk-UA"/>
              </w:rPr>
            </w:pPr>
            <w:r>
              <w:rPr>
                <w:kern w:val="0"/>
                <w:sz w:val="24"/>
                <w:szCs w:val="24"/>
                <w:lang w:val="uk-UA" w:bidi="ar-SA"/>
              </w:rPr>
            </w:r>
          </w:p>
        </w:tc>
      </w:tr>
      <w:tr>
        <w:trPr/>
        <w:tc>
          <w:tcPr>
            <w:tcW w:w="424" w:type="dxa"/>
            <w:tcBorders/>
          </w:tcPr>
          <w:p>
            <w:pPr>
              <w:pStyle w:val="NoSpacing"/>
              <w:spacing w:before="0" w:after="0"/>
              <w:jc w:val="center"/>
              <w:rPr>
                <w:lang w:val="uk-UA"/>
              </w:rPr>
            </w:pPr>
            <w:r>
              <w:rPr>
                <w:kern w:val="0"/>
                <w:lang w:val="uk-UA" w:bidi="ar-SA"/>
              </w:rPr>
              <w:t>19</w:t>
            </w:r>
          </w:p>
        </w:tc>
        <w:tc>
          <w:tcPr>
            <w:tcW w:w="2553" w:type="dxa"/>
            <w:tcBorders/>
            <w:vAlign w:val="center"/>
          </w:tcPr>
          <w:p>
            <w:pPr>
              <w:pStyle w:val="NoSpacing"/>
              <w:spacing w:before="0" w:after="0"/>
              <w:jc w:val="left"/>
              <w:rPr>
                <w:sz w:val="24"/>
                <w:szCs w:val="24"/>
                <w:lang w:val="uk-UA"/>
              </w:rPr>
            </w:pPr>
            <w:r>
              <w:rPr>
                <w:kern w:val="0"/>
                <w:sz w:val="24"/>
                <w:szCs w:val="24"/>
                <w:lang w:val="uk-UA" w:bidi="ar-SA"/>
              </w:rPr>
              <w:t>Методична робота в ЗДО, моніторинг якості знань (наказ, педрада)</w:t>
            </w:r>
          </w:p>
        </w:tc>
        <w:tc>
          <w:tcPr>
            <w:tcW w:w="709" w:type="dxa"/>
            <w:tcBorders/>
            <w:vAlign w:val="center"/>
          </w:tcPr>
          <w:p>
            <w:pPr>
              <w:pStyle w:val="NoSpacing"/>
              <w:spacing w:before="0" w:after="0"/>
              <w:jc w:val="center"/>
              <w:rPr>
                <w:b/>
                <w:sz w:val="24"/>
                <w:szCs w:val="24"/>
                <w:lang w:val="uk-UA"/>
              </w:rPr>
            </w:pPr>
            <w:r>
              <w:rPr>
                <w:b/>
                <w:kern w:val="0"/>
                <w:sz w:val="24"/>
                <w:szCs w:val="24"/>
                <w:lang w:val="uk-UA" w:bidi="ar-SA"/>
              </w:rPr>
            </w:r>
          </w:p>
        </w:tc>
        <w:tc>
          <w:tcPr>
            <w:tcW w:w="708" w:type="dxa"/>
            <w:tcBorders/>
            <w:vAlign w:val="center"/>
          </w:tcPr>
          <w:p>
            <w:pPr>
              <w:pStyle w:val="NoSpacing"/>
              <w:spacing w:before="0" w:after="0"/>
              <w:jc w:val="center"/>
              <w:rPr>
                <w:b/>
                <w:sz w:val="24"/>
                <w:szCs w:val="24"/>
                <w:lang w:val="uk-UA"/>
              </w:rPr>
            </w:pPr>
            <w:r>
              <w:rPr>
                <w:b/>
                <w:kern w:val="0"/>
                <w:sz w:val="24"/>
                <w:szCs w:val="24"/>
                <w:lang w:val="uk-UA" w:bidi="ar-SA"/>
              </w:rPr>
            </w:r>
          </w:p>
        </w:tc>
        <w:tc>
          <w:tcPr>
            <w:tcW w:w="710" w:type="dxa"/>
            <w:tcBorders/>
            <w:vAlign w:val="center"/>
          </w:tcPr>
          <w:p>
            <w:pPr>
              <w:pStyle w:val="NoSpacing"/>
              <w:spacing w:before="0" w:after="0"/>
              <w:jc w:val="center"/>
              <w:rPr>
                <w:b/>
                <w:sz w:val="24"/>
                <w:szCs w:val="24"/>
                <w:lang w:val="uk-UA"/>
              </w:rPr>
            </w:pPr>
            <w:r>
              <w:rPr>
                <w:b/>
                <w:kern w:val="0"/>
                <w:sz w:val="24"/>
                <w:szCs w:val="24"/>
                <w:lang w:val="uk-UA" w:bidi="ar-SA"/>
              </w:rPr>
            </w:r>
          </w:p>
        </w:tc>
        <w:tc>
          <w:tcPr>
            <w:tcW w:w="708" w:type="dxa"/>
            <w:tcBorders/>
            <w:vAlign w:val="center"/>
          </w:tcPr>
          <w:p>
            <w:pPr>
              <w:pStyle w:val="NoSpacing"/>
              <w:spacing w:before="0" w:after="0"/>
              <w:jc w:val="center"/>
              <w:rPr>
                <w:b/>
                <w:sz w:val="24"/>
                <w:szCs w:val="24"/>
                <w:lang w:val="uk-UA"/>
              </w:rPr>
            </w:pPr>
            <w:r>
              <w:rPr>
                <w:b/>
                <w:kern w:val="0"/>
                <w:sz w:val="24"/>
                <w:szCs w:val="24"/>
                <w:lang w:val="uk-UA" w:bidi="ar-SA"/>
              </w:rPr>
            </w:r>
          </w:p>
        </w:tc>
        <w:tc>
          <w:tcPr>
            <w:tcW w:w="709" w:type="dxa"/>
            <w:tcBorders/>
            <w:vAlign w:val="center"/>
          </w:tcPr>
          <w:p>
            <w:pPr>
              <w:pStyle w:val="NoSpacing"/>
              <w:spacing w:before="0" w:after="0"/>
              <w:jc w:val="center"/>
              <w:rPr>
                <w:b/>
                <w:sz w:val="24"/>
                <w:szCs w:val="24"/>
                <w:lang w:val="uk-UA"/>
              </w:rPr>
            </w:pPr>
            <w:r>
              <w:rPr>
                <w:b/>
                <w:kern w:val="0"/>
                <w:sz w:val="24"/>
                <w:szCs w:val="24"/>
                <w:lang w:val="uk-UA" w:bidi="ar-SA"/>
              </w:rPr>
              <w:t>Н</w:t>
            </w:r>
          </w:p>
        </w:tc>
        <w:tc>
          <w:tcPr>
            <w:tcW w:w="708" w:type="dxa"/>
            <w:tcBorders/>
            <w:vAlign w:val="center"/>
          </w:tcPr>
          <w:p>
            <w:pPr>
              <w:pStyle w:val="NoSpacing"/>
              <w:spacing w:before="0" w:after="0"/>
              <w:jc w:val="center"/>
              <w:rPr>
                <w:b/>
                <w:sz w:val="24"/>
                <w:szCs w:val="24"/>
                <w:lang w:val="uk-UA"/>
              </w:rPr>
            </w:pPr>
            <w:r>
              <w:rPr>
                <w:b/>
                <w:kern w:val="0"/>
                <w:sz w:val="24"/>
                <w:szCs w:val="24"/>
                <w:lang w:val="uk-UA" w:bidi="ar-SA"/>
              </w:rPr>
            </w:r>
          </w:p>
        </w:tc>
        <w:tc>
          <w:tcPr>
            <w:tcW w:w="710" w:type="dxa"/>
            <w:tcBorders/>
            <w:vAlign w:val="center"/>
          </w:tcPr>
          <w:p>
            <w:pPr>
              <w:pStyle w:val="NoSpacing"/>
              <w:spacing w:before="0" w:after="0"/>
              <w:jc w:val="center"/>
              <w:rPr>
                <w:b/>
                <w:sz w:val="24"/>
                <w:szCs w:val="24"/>
                <w:lang w:val="uk-UA"/>
              </w:rPr>
            </w:pPr>
            <w:r>
              <w:rPr>
                <w:b/>
                <w:kern w:val="0"/>
                <w:sz w:val="24"/>
                <w:szCs w:val="24"/>
                <w:lang w:val="uk-UA" w:bidi="ar-SA"/>
              </w:rPr>
            </w:r>
          </w:p>
        </w:tc>
        <w:tc>
          <w:tcPr>
            <w:tcW w:w="708" w:type="dxa"/>
            <w:tcBorders/>
            <w:vAlign w:val="center"/>
          </w:tcPr>
          <w:p>
            <w:pPr>
              <w:pStyle w:val="NoSpacing"/>
              <w:spacing w:before="0" w:after="0"/>
              <w:jc w:val="center"/>
              <w:rPr>
                <w:b/>
                <w:sz w:val="24"/>
                <w:szCs w:val="24"/>
                <w:lang w:val="uk-UA"/>
              </w:rPr>
            </w:pPr>
            <w:r>
              <w:rPr>
                <w:b/>
                <w:kern w:val="0"/>
                <w:sz w:val="24"/>
                <w:szCs w:val="24"/>
                <w:lang w:val="uk-UA" w:bidi="ar-SA"/>
              </w:rPr>
            </w:r>
          </w:p>
        </w:tc>
        <w:tc>
          <w:tcPr>
            <w:tcW w:w="709" w:type="dxa"/>
            <w:tcBorders/>
            <w:vAlign w:val="center"/>
          </w:tcPr>
          <w:p>
            <w:pPr>
              <w:pStyle w:val="NoSpacing"/>
              <w:spacing w:before="0" w:after="0"/>
              <w:jc w:val="center"/>
              <w:rPr>
                <w:b/>
                <w:sz w:val="24"/>
                <w:szCs w:val="24"/>
                <w:lang w:val="uk-UA"/>
              </w:rPr>
            </w:pPr>
            <w:r>
              <w:rPr>
                <w:b/>
                <w:kern w:val="0"/>
                <w:sz w:val="24"/>
                <w:szCs w:val="24"/>
                <w:lang w:val="uk-UA" w:bidi="ar-SA"/>
              </w:rPr>
              <w:t>П</w:t>
            </w:r>
          </w:p>
          <w:p>
            <w:pPr>
              <w:pStyle w:val="NoSpacing"/>
              <w:spacing w:before="0" w:after="0"/>
              <w:jc w:val="center"/>
              <w:rPr>
                <w:b/>
                <w:sz w:val="24"/>
                <w:szCs w:val="24"/>
                <w:lang w:val="uk-UA"/>
              </w:rPr>
            </w:pPr>
            <w:r>
              <w:rPr>
                <w:b/>
                <w:kern w:val="0"/>
                <w:sz w:val="24"/>
                <w:szCs w:val="24"/>
                <w:lang w:val="uk-UA" w:bidi="ar-SA"/>
              </w:rPr>
              <w:t>Н</w:t>
            </w:r>
          </w:p>
        </w:tc>
        <w:tc>
          <w:tcPr>
            <w:tcW w:w="708" w:type="dxa"/>
            <w:tcBorders/>
            <w:vAlign w:val="center"/>
          </w:tcPr>
          <w:p>
            <w:pPr>
              <w:pStyle w:val="NoSpacing"/>
              <w:spacing w:before="0" w:after="0"/>
              <w:jc w:val="center"/>
              <w:rPr>
                <w:b/>
                <w:sz w:val="24"/>
                <w:szCs w:val="24"/>
                <w:lang w:val="uk-UA"/>
              </w:rPr>
            </w:pPr>
            <w:r>
              <w:rPr>
                <w:b/>
                <w:kern w:val="0"/>
                <w:sz w:val="24"/>
                <w:szCs w:val="24"/>
                <w:lang w:val="uk-UA" w:bidi="ar-SA"/>
              </w:rPr>
            </w:r>
          </w:p>
        </w:tc>
        <w:tc>
          <w:tcPr>
            <w:tcW w:w="710" w:type="dxa"/>
            <w:tcBorders/>
            <w:vAlign w:val="center"/>
          </w:tcPr>
          <w:p>
            <w:pPr>
              <w:pStyle w:val="NoSpacing"/>
              <w:spacing w:before="0" w:after="0"/>
              <w:jc w:val="center"/>
              <w:rPr>
                <w:b/>
                <w:sz w:val="24"/>
                <w:szCs w:val="24"/>
                <w:lang w:val="uk-UA"/>
              </w:rPr>
            </w:pPr>
            <w:r>
              <w:rPr>
                <w:b/>
                <w:kern w:val="0"/>
                <w:sz w:val="24"/>
                <w:szCs w:val="24"/>
                <w:lang w:val="uk-UA" w:bidi="ar-SA"/>
              </w:rPr>
            </w:r>
          </w:p>
        </w:tc>
        <w:tc>
          <w:tcPr>
            <w:tcW w:w="708" w:type="dxa"/>
            <w:tcBorders/>
            <w:vAlign w:val="center"/>
          </w:tcPr>
          <w:p>
            <w:pPr>
              <w:pStyle w:val="NoSpacing"/>
              <w:spacing w:before="0" w:after="0"/>
              <w:jc w:val="center"/>
              <w:rPr>
                <w:sz w:val="24"/>
                <w:szCs w:val="24"/>
                <w:lang w:val="uk-UA"/>
              </w:rPr>
            </w:pPr>
            <w:r>
              <w:rPr>
                <w:kern w:val="0"/>
                <w:sz w:val="24"/>
                <w:szCs w:val="24"/>
                <w:lang w:val="uk-UA" w:bidi="ar-SA"/>
              </w:rPr>
            </w:r>
          </w:p>
        </w:tc>
      </w:tr>
      <w:tr>
        <w:trPr/>
        <w:tc>
          <w:tcPr>
            <w:tcW w:w="424" w:type="dxa"/>
            <w:tcBorders/>
          </w:tcPr>
          <w:p>
            <w:pPr>
              <w:pStyle w:val="NoSpacing"/>
              <w:spacing w:before="0" w:after="0"/>
              <w:jc w:val="center"/>
              <w:rPr>
                <w:lang w:val="uk-UA"/>
              </w:rPr>
            </w:pPr>
            <w:r>
              <w:rPr>
                <w:kern w:val="0"/>
                <w:lang w:val="uk-UA" w:bidi="ar-SA"/>
              </w:rPr>
              <w:t>20</w:t>
            </w:r>
          </w:p>
        </w:tc>
        <w:tc>
          <w:tcPr>
            <w:tcW w:w="2553" w:type="dxa"/>
            <w:tcBorders/>
            <w:vAlign w:val="center"/>
          </w:tcPr>
          <w:p>
            <w:pPr>
              <w:pStyle w:val="NoSpacing"/>
              <w:spacing w:before="0" w:after="0"/>
              <w:jc w:val="left"/>
              <w:rPr>
                <w:sz w:val="24"/>
                <w:szCs w:val="24"/>
                <w:lang w:val="uk-UA"/>
              </w:rPr>
            </w:pPr>
            <w:r>
              <w:rPr>
                <w:kern w:val="0"/>
                <w:sz w:val="24"/>
                <w:szCs w:val="24"/>
                <w:lang w:val="uk-UA" w:bidi="ar-SA"/>
              </w:rPr>
              <w:t>Взаємодія ЗДО та Хотинського опорного ОЗЗСО з питань наступності (виробнича нарада)</w:t>
            </w:r>
          </w:p>
        </w:tc>
        <w:tc>
          <w:tcPr>
            <w:tcW w:w="709" w:type="dxa"/>
            <w:tcBorders/>
            <w:vAlign w:val="center"/>
          </w:tcPr>
          <w:p>
            <w:pPr>
              <w:pStyle w:val="NoSpacing"/>
              <w:spacing w:before="0" w:after="0"/>
              <w:jc w:val="center"/>
              <w:rPr>
                <w:b/>
                <w:sz w:val="24"/>
                <w:szCs w:val="24"/>
                <w:lang w:val="uk-UA"/>
              </w:rPr>
            </w:pPr>
            <w:r>
              <w:rPr>
                <w:b/>
                <w:kern w:val="0"/>
                <w:sz w:val="24"/>
                <w:szCs w:val="24"/>
                <w:lang w:val="uk-UA" w:bidi="ar-SA"/>
              </w:rPr>
            </w:r>
          </w:p>
        </w:tc>
        <w:tc>
          <w:tcPr>
            <w:tcW w:w="708" w:type="dxa"/>
            <w:tcBorders/>
            <w:vAlign w:val="center"/>
          </w:tcPr>
          <w:p>
            <w:pPr>
              <w:pStyle w:val="NoSpacing"/>
              <w:spacing w:before="0" w:after="0"/>
              <w:jc w:val="center"/>
              <w:rPr>
                <w:b/>
                <w:sz w:val="24"/>
                <w:szCs w:val="24"/>
                <w:lang w:val="uk-UA"/>
              </w:rPr>
            </w:pPr>
            <w:r>
              <w:rPr>
                <w:b/>
                <w:kern w:val="0"/>
                <w:sz w:val="24"/>
                <w:szCs w:val="24"/>
                <w:lang w:val="uk-UA" w:bidi="ar-SA"/>
              </w:rPr>
            </w:r>
          </w:p>
        </w:tc>
        <w:tc>
          <w:tcPr>
            <w:tcW w:w="710" w:type="dxa"/>
            <w:tcBorders/>
            <w:vAlign w:val="center"/>
          </w:tcPr>
          <w:p>
            <w:pPr>
              <w:pStyle w:val="NoSpacing"/>
              <w:spacing w:before="0" w:after="0"/>
              <w:jc w:val="center"/>
              <w:rPr>
                <w:b/>
                <w:sz w:val="24"/>
                <w:szCs w:val="24"/>
                <w:lang w:val="uk-UA"/>
              </w:rPr>
            </w:pPr>
            <w:r>
              <w:rPr>
                <w:b/>
                <w:kern w:val="0"/>
                <w:sz w:val="24"/>
                <w:szCs w:val="24"/>
                <w:lang w:val="uk-UA" w:bidi="ar-SA"/>
              </w:rPr>
            </w:r>
          </w:p>
        </w:tc>
        <w:tc>
          <w:tcPr>
            <w:tcW w:w="708" w:type="dxa"/>
            <w:tcBorders/>
            <w:vAlign w:val="center"/>
          </w:tcPr>
          <w:p>
            <w:pPr>
              <w:pStyle w:val="NoSpacing"/>
              <w:spacing w:before="0" w:after="0"/>
              <w:jc w:val="center"/>
              <w:rPr>
                <w:b/>
                <w:sz w:val="24"/>
                <w:szCs w:val="24"/>
                <w:lang w:val="uk-UA"/>
              </w:rPr>
            </w:pPr>
            <w:r>
              <w:rPr>
                <w:b/>
                <w:kern w:val="0"/>
                <w:sz w:val="24"/>
                <w:szCs w:val="24"/>
                <w:lang w:val="uk-UA" w:bidi="ar-SA"/>
              </w:rPr>
            </w:r>
          </w:p>
        </w:tc>
        <w:tc>
          <w:tcPr>
            <w:tcW w:w="709" w:type="dxa"/>
            <w:tcBorders/>
            <w:vAlign w:val="center"/>
          </w:tcPr>
          <w:p>
            <w:pPr>
              <w:pStyle w:val="NoSpacing"/>
              <w:spacing w:before="0" w:after="0"/>
              <w:jc w:val="center"/>
              <w:rPr>
                <w:b/>
                <w:sz w:val="24"/>
                <w:szCs w:val="24"/>
                <w:lang w:val="uk-UA"/>
              </w:rPr>
            </w:pPr>
            <w:r>
              <w:rPr>
                <w:b/>
                <w:kern w:val="0"/>
                <w:sz w:val="24"/>
                <w:szCs w:val="24"/>
                <w:lang w:val="uk-UA" w:bidi="ar-SA"/>
              </w:rPr>
            </w:r>
          </w:p>
        </w:tc>
        <w:tc>
          <w:tcPr>
            <w:tcW w:w="708" w:type="dxa"/>
            <w:tcBorders/>
            <w:vAlign w:val="center"/>
          </w:tcPr>
          <w:p>
            <w:pPr>
              <w:pStyle w:val="NoSpacing"/>
              <w:spacing w:before="0" w:after="0"/>
              <w:jc w:val="center"/>
              <w:rPr>
                <w:b/>
                <w:sz w:val="24"/>
                <w:szCs w:val="24"/>
                <w:lang w:val="uk-UA"/>
              </w:rPr>
            </w:pPr>
            <w:r>
              <w:rPr>
                <w:b/>
                <w:kern w:val="0"/>
                <w:sz w:val="24"/>
                <w:szCs w:val="24"/>
                <w:lang w:val="uk-UA" w:bidi="ar-SA"/>
              </w:rPr>
            </w:r>
          </w:p>
        </w:tc>
        <w:tc>
          <w:tcPr>
            <w:tcW w:w="710" w:type="dxa"/>
            <w:tcBorders/>
            <w:vAlign w:val="center"/>
          </w:tcPr>
          <w:p>
            <w:pPr>
              <w:pStyle w:val="NoSpacing"/>
              <w:spacing w:before="0" w:after="0"/>
              <w:jc w:val="center"/>
              <w:rPr>
                <w:b/>
                <w:sz w:val="24"/>
                <w:szCs w:val="24"/>
                <w:lang w:val="uk-UA"/>
              </w:rPr>
            </w:pPr>
            <w:r>
              <w:rPr>
                <w:b/>
                <w:kern w:val="0"/>
                <w:sz w:val="24"/>
                <w:szCs w:val="24"/>
                <w:lang w:val="uk-UA" w:bidi="ar-SA"/>
              </w:rPr>
            </w:r>
          </w:p>
        </w:tc>
        <w:tc>
          <w:tcPr>
            <w:tcW w:w="708" w:type="dxa"/>
            <w:tcBorders/>
            <w:vAlign w:val="center"/>
          </w:tcPr>
          <w:p>
            <w:pPr>
              <w:pStyle w:val="NoSpacing"/>
              <w:spacing w:before="0" w:after="0"/>
              <w:jc w:val="center"/>
              <w:rPr>
                <w:b/>
                <w:sz w:val="24"/>
                <w:szCs w:val="24"/>
                <w:lang w:val="uk-UA"/>
              </w:rPr>
            </w:pPr>
            <w:r>
              <w:rPr>
                <w:b/>
                <w:kern w:val="0"/>
                <w:sz w:val="24"/>
                <w:szCs w:val="24"/>
                <w:lang w:val="uk-UA" w:bidi="ar-SA"/>
              </w:rPr>
            </w:r>
          </w:p>
        </w:tc>
        <w:tc>
          <w:tcPr>
            <w:tcW w:w="709" w:type="dxa"/>
            <w:tcBorders/>
            <w:vAlign w:val="center"/>
          </w:tcPr>
          <w:p>
            <w:pPr>
              <w:pStyle w:val="NoSpacing"/>
              <w:spacing w:before="0" w:after="0"/>
              <w:jc w:val="center"/>
              <w:rPr>
                <w:b/>
                <w:sz w:val="24"/>
                <w:szCs w:val="24"/>
                <w:lang w:val="uk-UA"/>
              </w:rPr>
            </w:pPr>
            <w:r>
              <w:rPr>
                <w:b/>
                <w:kern w:val="0"/>
                <w:sz w:val="24"/>
                <w:szCs w:val="24"/>
                <w:lang w:val="uk-UA" w:bidi="ar-SA"/>
              </w:rPr>
              <w:t>ДЗ</w:t>
            </w:r>
          </w:p>
        </w:tc>
        <w:tc>
          <w:tcPr>
            <w:tcW w:w="708" w:type="dxa"/>
            <w:tcBorders/>
            <w:vAlign w:val="center"/>
          </w:tcPr>
          <w:p>
            <w:pPr>
              <w:pStyle w:val="NoSpacing"/>
              <w:spacing w:before="0" w:after="0"/>
              <w:jc w:val="center"/>
              <w:rPr>
                <w:b/>
                <w:sz w:val="24"/>
                <w:szCs w:val="24"/>
                <w:lang w:val="uk-UA"/>
              </w:rPr>
            </w:pPr>
            <w:r>
              <w:rPr>
                <w:b/>
                <w:kern w:val="0"/>
                <w:sz w:val="24"/>
                <w:szCs w:val="24"/>
                <w:lang w:val="uk-UA" w:bidi="ar-SA"/>
              </w:rPr>
            </w:r>
          </w:p>
        </w:tc>
        <w:tc>
          <w:tcPr>
            <w:tcW w:w="710" w:type="dxa"/>
            <w:tcBorders/>
            <w:vAlign w:val="center"/>
          </w:tcPr>
          <w:p>
            <w:pPr>
              <w:pStyle w:val="NoSpacing"/>
              <w:spacing w:before="0" w:after="0"/>
              <w:jc w:val="center"/>
              <w:rPr>
                <w:b/>
                <w:sz w:val="24"/>
                <w:szCs w:val="24"/>
                <w:lang w:val="uk-UA"/>
              </w:rPr>
            </w:pPr>
            <w:r>
              <w:rPr>
                <w:b/>
                <w:kern w:val="0"/>
                <w:sz w:val="24"/>
                <w:szCs w:val="24"/>
                <w:lang w:val="uk-UA" w:bidi="ar-SA"/>
              </w:rPr>
            </w:r>
          </w:p>
        </w:tc>
        <w:tc>
          <w:tcPr>
            <w:tcW w:w="708" w:type="dxa"/>
            <w:tcBorders/>
            <w:vAlign w:val="center"/>
          </w:tcPr>
          <w:p>
            <w:pPr>
              <w:pStyle w:val="NoSpacing"/>
              <w:spacing w:before="0" w:after="0"/>
              <w:jc w:val="center"/>
              <w:rPr>
                <w:sz w:val="24"/>
                <w:szCs w:val="24"/>
                <w:lang w:val="uk-UA"/>
              </w:rPr>
            </w:pPr>
            <w:r>
              <w:rPr>
                <w:kern w:val="0"/>
                <w:sz w:val="24"/>
                <w:szCs w:val="24"/>
                <w:lang w:val="uk-UA" w:bidi="ar-SA"/>
              </w:rPr>
            </w:r>
          </w:p>
        </w:tc>
      </w:tr>
      <w:tr>
        <w:trPr/>
        <w:tc>
          <w:tcPr>
            <w:tcW w:w="424" w:type="dxa"/>
            <w:tcBorders/>
          </w:tcPr>
          <w:p>
            <w:pPr>
              <w:pStyle w:val="NoSpacing"/>
              <w:spacing w:before="0" w:after="0"/>
              <w:jc w:val="center"/>
              <w:rPr>
                <w:lang w:val="uk-UA"/>
              </w:rPr>
            </w:pPr>
            <w:r>
              <w:rPr>
                <w:kern w:val="0"/>
                <w:lang w:val="uk-UA" w:bidi="ar-SA"/>
              </w:rPr>
              <w:t>21</w:t>
            </w:r>
          </w:p>
        </w:tc>
        <w:tc>
          <w:tcPr>
            <w:tcW w:w="2553" w:type="dxa"/>
            <w:tcBorders/>
            <w:vAlign w:val="center"/>
          </w:tcPr>
          <w:p>
            <w:pPr>
              <w:pStyle w:val="NoSpacing"/>
              <w:spacing w:before="0" w:after="0"/>
              <w:jc w:val="left"/>
              <w:rPr>
                <w:sz w:val="24"/>
                <w:szCs w:val="24"/>
                <w:lang w:val="uk-UA"/>
              </w:rPr>
            </w:pPr>
            <w:r>
              <w:rPr>
                <w:kern w:val="0"/>
                <w:sz w:val="24"/>
                <w:szCs w:val="24"/>
                <w:lang w:val="uk-UA" w:bidi="ar-SA"/>
              </w:rPr>
              <w:t>Діяльність Ради ЗДО</w:t>
            </w:r>
          </w:p>
        </w:tc>
        <w:tc>
          <w:tcPr>
            <w:tcW w:w="709" w:type="dxa"/>
            <w:tcBorders/>
            <w:vAlign w:val="center"/>
          </w:tcPr>
          <w:p>
            <w:pPr>
              <w:pStyle w:val="NoSpacing"/>
              <w:spacing w:before="0" w:after="0"/>
              <w:jc w:val="center"/>
              <w:rPr>
                <w:b/>
                <w:sz w:val="24"/>
                <w:szCs w:val="24"/>
                <w:lang w:val="uk-UA"/>
              </w:rPr>
            </w:pPr>
            <w:r>
              <w:rPr>
                <w:b/>
                <w:kern w:val="0"/>
                <w:sz w:val="24"/>
                <w:szCs w:val="24"/>
                <w:lang w:val="uk-UA" w:bidi="ar-SA"/>
              </w:rPr>
            </w:r>
          </w:p>
        </w:tc>
        <w:tc>
          <w:tcPr>
            <w:tcW w:w="708" w:type="dxa"/>
            <w:tcBorders/>
            <w:vAlign w:val="center"/>
          </w:tcPr>
          <w:p>
            <w:pPr>
              <w:pStyle w:val="NoSpacing"/>
              <w:spacing w:before="0" w:after="0"/>
              <w:jc w:val="center"/>
              <w:rPr>
                <w:b/>
                <w:sz w:val="24"/>
                <w:szCs w:val="24"/>
                <w:lang w:val="uk-UA"/>
              </w:rPr>
            </w:pPr>
            <w:r>
              <w:rPr>
                <w:b/>
                <w:kern w:val="0"/>
                <w:sz w:val="24"/>
                <w:szCs w:val="24"/>
                <w:lang w:val="uk-UA" w:bidi="ar-SA"/>
              </w:rPr>
              <w:t>ЗТК</w:t>
            </w:r>
          </w:p>
        </w:tc>
        <w:tc>
          <w:tcPr>
            <w:tcW w:w="710" w:type="dxa"/>
            <w:tcBorders/>
            <w:vAlign w:val="center"/>
          </w:tcPr>
          <w:p>
            <w:pPr>
              <w:pStyle w:val="NoSpacing"/>
              <w:spacing w:before="0" w:after="0"/>
              <w:jc w:val="center"/>
              <w:rPr>
                <w:b/>
                <w:sz w:val="24"/>
                <w:szCs w:val="24"/>
                <w:lang w:val="uk-UA"/>
              </w:rPr>
            </w:pPr>
            <w:r>
              <w:rPr>
                <w:b/>
                <w:kern w:val="0"/>
                <w:sz w:val="24"/>
                <w:szCs w:val="24"/>
                <w:lang w:val="uk-UA" w:bidi="ar-SA"/>
              </w:rPr>
            </w:r>
          </w:p>
        </w:tc>
        <w:tc>
          <w:tcPr>
            <w:tcW w:w="708" w:type="dxa"/>
            <w:tcBorders/>
            <w:vAlign w:val="center"/>
          </w:tcPr>
          <w:p>
            <w:pPr>
              <w:pStyle w:val="NoSpacing"/>
              <w:spacing w:before="0" w:after="0"/>
              <w:jc w:val="center"/>
              <w:rPr>
                <w:b/>
                <w:sz w:val="24"/>
                <w:szCs w:val="24"/>
                <w:lang w:val="uk-UA"/>
              </w:rPr>
            </w:pPr>
            <w:r>
              <w:rPr>
                <w:b/>
                <w:kern w:val="0"/>
                <w:sz w:val="24"/>
                <w:szCs w:val="24"/>
                <w:lang w:val="uk-UA" w:bidi="ar-SA"/>
              </w:rPr>
            </w:r>
          </w:p>
        </w:tc>
        <w:tc>
          <w:tcPr>
            <w:tcW w:w="709" w:type="dxa"/>
            <w:tcBorders/>
            <w:vAlign w:val="center"/>
          </w:tcPr>
          <w:p>
            <w:pPr>
              <w:pStyle w:val="NoSpacing"/>
              <w:spacing w:before="0" w:after="0"/>
              <w:jc w:val="center"/>
              <w:rPr>
                <w:b/>
                <w:sz w:val="24"/>
                <w:szCs w:val="24"/>
                <w:lang w:val="uk-UA"/>
              </w:rPr>
            </w:pPr>
            <w:r>
              <w:rPr>
                <w:b/>
                <w:kern w:val="0"/>
                <w:sz w:val="24"/>
                <w:szCs w:val="24"/>
                <w:lang w:val="uk-UA" w:bidi="ar-SA"/>
              </w:rPr>
            </w:r>
          </w:p>
        </w:tc>
        <w:tc>
          <w:tcPr>
            <w:tcW w:w="708" w:type="dxa"/>
            <w:tcBorders/>
            <w:vAlign w:val="center"/>
          </w:tcPr>
          <w:p>
            <w:pPr>
              <w:pStyle w:val="NoSpacing"/>
              <w:spacing w:before="0" w:after="0"/>
              <w:jc w:val="center"/>
              <w:rPr>
                <w:b/>
                <w:sz w:val="24"/>
                <w:szCs w:val="24"/>
                <w:lang w:val="uk-UA"/>
              </w:rPr>
            </w:pPr>
            <w:r>
              <w:rPr>
                <w:b/>
                <w:kern w:val="0"/>
                <w:sz w:val="24"/>
                <w:szCs w:val="24"/>
                <w:lang w:val="uk-UA" w:bidi="ar-SA"/>
              </w:rPr>
            </w:r>
          </w:p>
        </w:tc>
        <w:tc>
          <w:tcPr>
            <w:tcW w:w="710" w:type="dxa"/>
            <w:tcBorders/>
            <w:vAlign w:val="center"/>
          </w:tcPr>
          <w:p>
            <w:pPr>
              <w:pStyle w:val="NoSpacing"/>
              <w:spacing w:before="0" w:after="0"/>
              <w:jc w:val="center"/>
              <w:rPr>
                <w:b/>
                <w:sz w:val="24"/>
                <w:szCs w:val="24"/>
                <w:lang w:val="uk-UA"/>
              </w:rPr>
            </w:pPr>
            <w:r>
              <w:rPr>
                <w:b/>
                <w:kern w:val="0"/>
                <w:sz w:val="24"/>
                <w:szCs w:val="24"/>
                <w:lang w:val="uk-UA" w:bidi="ar-SA"/>
              </w:rPr>
            </w:r>
          </w:p>
        </w:tc>
        <w:tc>
          <w:tcPr>
            <w:tcW w:w="708" w:type="dxa"/>
            <w:tcBorders/>
            <w:vAlign w:val="center"/>
          </w:tcPr>
          <w:p>
            <w:pPr>
              <w:pStyle w:val="NoSpacing"/>
              <w:spacing w:before="0" w:after="0"/>
              <w:jc w:val="center"/>
              <w:rPr>
                <w:b/>
                <w:sz w:val="24"/>
                <w:szCs w:val="24"/>
                <w:lang w:val="uk-UA"/>
              </w:rPr>
            </w:pPr>
            <w:r>
              <w:rPr>
                <w:b/>
                <w:kern w:val="0"/>
                <w:sz w:val="24"/>
                <w:szCs w:val="24"/>
                <w:lang w:val="uk-UA" w:bidi="ar-SA"/>
              </w:rPr>
            </w:r>
          </w:p>
        </w:tc>
        <w:tc>
          <w:tcPr>
            <w:tcW w:w="709" w:type="dxa"/>
            <w:tcBorders/>
            <w:vAlign w:val="center"/>
          </w:tcPr>
          <w:p>
            <w:pPr>
              <w:pStyle w:val="NoSpacing"/>
              <w:spacing w:before="0" w:after="0"/>
              <w:jc w:val="center"/>
              <w:rPr>
                <w:b/>
                <w:sz w:val="24"/>
                <w:szCs w:val="24"/>
                <w:lang w:val="uk-UA"/>
              </w:rPr>
            </w:pPr>
            <w:r>
              <w:rPr>
                <w:b/>
                <w:kern w:val="0"/>
                <w:sz w:val="24"/>
                <w:szCs w:val="24"/>
                <w:lang w:val="uk-UA" w:bidi="ar-SA"/>
              </w:rPr>
            </w:r>
          </w:p>
        </w:tc>
        <w:tc>
          <w:tcPr>
            <w:tcW w:w="708" w:type="dxa"/>
            <w:tcBorders/>
            <w:vAlign w:val="center"/>
          </w:tcPr>
          <w:p>
            <w:pPr>
              <w:pStyle w:val="NoSpacing"/>
              <w:spacing w:before="0" w:after="0"/>
              <w:jc w:val="center"/>
              <w:rPr>
                <w:b/>
                <w:sz w:val="24"/>
                <w:szCs w:val="24"/>
                <w:lang w:val="uk-UA"/>
              </w:rPr>
            </w:pPr>
            <w:r>
              <w:rPr>
                <w:b/>
                <w:kern w:val="0"/>
                <w:sz w:val="24"/>
                <w:szCs w:val="24"/>
                <w:lang w:val="uk-UA" w:bidi="ar-SA"/>
              </w:rPr>
            </w:r>
          </w:p>
        </w:tc>
        <w:tc>
          <w:tcPr>
            <w:tcW w:w="710" w:type="dxa"/>
            <w:tcBorders/>
            <w:vAlign w:val="center"/>
          </w:tcPr>
          <w:p>
            <w:pPr>
              <w:pStyle w:val="NoSpacing"/>
              <w:spacing w:before="0" w:after="0"/>
              <w:jc w:val="center"/>
              <w:rPr>
                <w:b/>
                <w:sz w:val="24"/>
                <w:szCs w:val="24"/>
                <w:lang w:val="uk-UA"/>
              </w:rPr>
            </w:pPr>
            <w:r>
              <w:rPr>
                <w:b/>
                <w:kern w:val="0"/>
                <w:sz w:val="24"/>
                <w:szCs w:val="24"/>
                <w:lang w:val="uk-UA" w:bidi="ar-SA"/>
              </w:rPr>
            </w:r>
          </w:p>
        </w:tc>
        <w:tc>
          <w:tcPr>
            <w:tcW w:w="708" w:type="dxa"/>
            <w:tcBorders/>
            <w:vAlign w:val="center"/>
          </w:tcPr>
          <w:p>
            <w:pPr>
              <w:pStyle w:val="NoSpacing"/>
              <w:spacing w:before="0" w:after="0"/>
              <w:jc w:val="center"/>
              <w:rPr>
                <w:sz w:val="24"/>
                <w:szCs w:val="24"/>
                <w:lang w:val="uk-UA"/>
              </w:rPr>
            </w:pPr>
            <w:r>
              <w:rPr>
                <w:kern w:val="0"/>
                <w:sz w:val="24"/>
                <w:szCs w:val="24"/>
                <w:lang w:val="uk-UA" w:bidi="ar-SA"/>
              </w:rPr>
            </w:r>
          </w:p>
        </w:tc>
      </w:tr>
      <w:tr>
        <w:trPr/>
        <w:tc>
          <w:tcPr>
            <w:tcW w:w="424" w:type="dxa"/>
            <w:tcBorders/>
          </w:tcPr>
          <w:p>
            <w:pPr>
              <w:pStyle w:val="NoSpacing"/>
              <w:spacing w:before="0" w:after="0"/>
              <w:jc w:val="center"/>
              <w:rPr>
                <w:lang w:val="uk-UA"/>
              </w:rPr>
            </w:pPr>
            <w:r>
              <w:rPr>
                <w:kern w:val="0"/>
                <w:lang w:val="uk-UA" w:bidi="ar-SA"/>
              </w:rPr>
              <w:t>22.</w:t>
            </w:r>
          </w:p>
        </w:tc>
        <w:tc>
          <w:tcPr>
            <w:tcW w:w="2553" w:type="dxa"/>
            <w:tcBorders/>
            <w:vAlign w:val="center"/>
          </w:tcPr>
          <w:p>
            <w:pPr>
              <w:pStyle w:val="NoSpacing"/>
              <w:spacing w:before="0" w:after="0"/>
              <w:jc w:val="left"/>
              <w:rPr>
                <w:sz w:val="24"/>
                <w:szCs w:val="24"/>
                <w:lang w:val="uk-UA"/>
              </w:rPr>
            </w:pPr>
            <w:r>
              <w:rPr>
                <w:kern w:val="0"/>
                <w:sz w:val="24"/>
                <w:szCs w:val="24"/>
                <w:lang w:val="uk-UA" w:bidi="ar-SA"/>
              </w:rPr>
              <w:t>Про хід виконання Стратегії  розвитку ЗДО на 2021-2026 н. р. (виробнича нарада, наказ)</w:t>
            </w:r>
          </w:p>
        </w:tc>
        <w:tc>
          <w:tcPr>
            <w:tcW w:w="709" w:type="dxa"/>
            <w:tcBorders/>
            <w:vAlign w:val="center"/>
          </w:tcPr>
          <w:p>
            <w:pPr>
              <w:pStyle w:val="NoSpacing"/>
              <w:spacing w:before="0" w:after="0"/>
              <w:jc w:val="center"/>
              <w:rPr>
                <w:b/>
                <w:sz w:val="24"/>
                <w:szCs w:val="24"/>
                <w:lang w:val="uk-UA"/>
              </w:rPr>
            </w:pPr>
            <w:r>
              <w:rPr>
                <w:b/>
                <w:kern w:val="0"/>
                <w:sz w:val="24"/>
                <w:szCs w:val="24"/>
                <w:lang w:val="uk-UA" w:bidi="ar-SA"/>
              </w:rPr>
            </w:r>
          </w:p>
        </w:tc>
        <w:tc>
          <w:tcPr>
            <w:tcW w:w="708" w:type="dxa"/>
            <w:tcBorders/>
            <w:vAlign w:val="center"/>
          </w:tcPr>
          <w:p>
            <w:pPr>
              <w:pStyle w:val="NoSpacing"/>
              <w:spacing w:before="0" w:after="0"/>
              <w:jc w:val="center"/>
              <w:rPr>
                <w:b/>
                <w:sz w:val="24"/>
                <w:szCs w:val="24"/>
                <w:lang w:val="uk-UA"/>
              </w:rPr>
            </w:pPr>
            <w:r>
              <w:rPr>
                <w:b/>
                <w:kern w:val="0"/>
                <w:sz w:val="24"/>
                <w:szCs w:val="24"/>
                <w:lang w:val="uk-UA" w:bidi="ar-SA"/>
              </w:rPr>
            </w:r>
          </w:p>
        </w:tc>
        <w:tc>
          <w:tcPr>
            <w:tcW w:w="710" w:type="dxa"/>
            <w:tcBorders/>
            <w:vAlign w:val="center"/>
          </w:tcPr>
          <w:p>
            <w:pPr>
              <w:pStyle w:val="NoSpacing"/>
              <w:spacing w:before="0" w:after="0"/>
              <w:jc w:val="center"/>
              <w:rPr>
                <w:b/>
                <w:sz w:val="24"/>
                <w:szCs w:val="24"/>
                <w:lang w:val="uk-UA"/>
              </w:rPr>
            </w:pPr>
            <w:r>
              <w:rPr>
                <w:b/>
                <w:kern w:val="0"/>
                <w:sz w:val="24"/>
                <w:szCs w:val="24"/>
                <w:lang w:val="uk-UA" w:bidi="ar-SA"/>
              </w:rPr>
            </w:r>
          </w:p>
        </w:tc>
        <w:tc>
          <w:tcPr>
            <w:tcW w:w="708" w:type="dxa"/>
            <w:tcBorders/>
            <w:vAlign w:val="center"/>
          </w:tcPr>
          <w:p>
            <w:pPr>
              <w:pStyle w:val="NoSpacing"/>
              <w:spacing w:before="0" w:after="0"/>
              <w:jc w:val="center"/>
              <w:rPr>
                <w:b/>
                <w:sz w:val="24"/>
                <w:szCs w:val="24"/>
                <w:lang w:val="uk-UA"/>
              </w:rPr>
            </w:pPr>
            <w:r>
              <w:rPr>
                <w:b/>
                <w:kern w:val="0"/>
                <w:sz w:val="24"/>
                <w:szCs w:val="24"/>
                <w:lang w:val="uk-UA" w:bidi="ar-SA"/>
              </w:rPr>
            </w:r>
          </w:p>
        </w:tc>
        <w:tc>
          <w:tcPr>
            <w:tcW w:w="709" w:type="dxa"/>
            <w:tcBorders/>
            <w:vAlign w:val="center"/>
          </w:tcPr>
          <w:p>
            <w:pPr>
              <w:pStyle w:val="NoSpacing"/>
              <w:spacing w:before="0" w:after="0"/>
              <w:jc w:val="center"/>
              <w:rPr>
                <w:b/>
                <w:sz w:val="24"/>
                <w:szCs w:val="24"/>
                <w:lang w:val="uk-UA"/>
              </w:rPr>
            </w:pPr>
            <w:r>
              <w:rPr>
                <w:b/>
                <w:kern w:val="0"/>
                <w:sz w:val="24"/>
                <w:szCs w:val="24"/>
                <w:lang w:val="uk-UA" w:bidi="ar-SA"/>
              </w:rPr>
            </w:r>
          </w:p>
        </w:tc>
        <w:tc>
          <w:tcPr>
            <w:tcW w:w="708" w:type="dxa"/>
            <w:tcBorders/>
            <w:vAlign w:val="center"/>
          </w:tcPr>
          <w:p>
            <w:pPr>
              <w:pStyle w:val="NoSpacing"/>
              <w:spacing w:before="0" w:after="0"/>
              <w:jc w:val="center"/>
              <w:rPr>
                <w:b/>
                <w:sz w:val="24"/>
                <w:szCs w:val="24"/>
                <w:lang w:val="uk-UA"/>
              </w:rPr>
            </w:pPr>
            <w:r>
              <w:rPr>
                <w:b/>
                <w:kern w:val="0"/>
                <w:sz w:val="24"/>
                <w:szCs w:val="24"/>
                <w:lang w:val="uk-UA" w:bidi="ar-SA"/>
              </w:rPr>
            </w:r>
          </w:p>
        </w:tc>
        <w:tc>
          <w:tcPr>
            <w:tcW w:w="710" w:type="dxa"/>
            <w:tcBorders/>
            <w:vAlign w:val="center"/>
          </w:tcPr>
          <w:p>
            <w:pPr>
              <w:pStyle w:val="NoSpacing"/>
              <w:spacing w:before="0" w:after="0"/>
              <w:jc w:val="center"/>
              <w:rPr>
                <w:b/>
                <w:sz w:val="24"/>
                <w:szCs w:val="24"/>
                <w:lang w:val="uk-UA"/>
              </w:rPr>
            </w:pPr>
            <w:r>
              <w:rPr>
                <w:b/>
                <w:kern w:val="0"/>
                <w:sz w:val="24"/>
                <w:szCs w:val="24"/>
                <w:lang w:val="uk-UA" w:bidi="ar-SA"/>
              </w:rPr>
            </w:r>
          </w:p>
          <w:p>
            <w:pPr>
              <w:pStyle w:val="NoSpacing"/>
              <w:spacing w:before="0" w:after="0"/>
              <w:jc w:val="center"/>
              <w:rPr>
                <w:b/>
                <w:sz w:val="24"/>
                <w:szCs w:val="24"/>
                <w:lang w:val="uk-UA"/>
              </w:rPr>
            </w:pPr>
            <w:r>
              <w:rPr>
                <w:b/>
                <w:kern w:val="0"/>
                <w:sz w:val="24"/>
                <w:szCs w:val="24"/>
                <w:lang w:val="uk-UA" w:bidi="ar-SA"/>
              </w:rPr>
            </w:r>
          </w:p>
        </w:tc>
        <w:tc>
          <w:tcPr>
            <w:tcW w:w="708" w:type="dxa"/>
            <w:tcBorders/>
            <w:vAlign w:val="center"/>
          </w:tcPr>
          <w:p>
            <w:pPr>
              <w:pStyle w:val="NoSpacing"/>
              <w:spacing w:before="0" w:after="0"/>
              <w:jc w:val="center"/>
              <w:rPr>
                <w:b/>
                <w:sz w:val="24"/>
                <w:szCs w:val="24"/>
                <w:lang w:val="uk-UA"/>
              </w:rPr>
            </w:pPr>
            <w:r>
              <w:rPr>
                <w:b/>
                <w:kern w:val="0"/>
                <w:sz w:val="24"/>
                <w:szCs w:val="24"/>
                <w:lang w:val="uk-UA" w:bidi="ar-SA"/>
              </w:rPr>
            </w:r>
          </w:p>
        </w:tc>
        <w:tc>
          <w:tcPr>
            <w:tcW w:w="709" w:type="dxa"/>
            <w:tcBorders/>
            <w:vAlign w:val="center"/>
          </w:tcPr>
          <w:p>
            <w:pPr>
              <w:pStyle w:val="NoSpacing"/>
              <w:spacing w:before="0" w:after="0"/>
              <w:jc w:val="center"/>
              <w:rPr>
                <w:b/>
                <w:sz w:val="24"/>
                <w:szCs w:val="24"/>
                <w:lang w:val="uk-UA"/>
              </w:rPr>
            </w:pPr>
            <w:r>
              <w:rPr>
                <w:b/>
                <w:kern w:val="0"/>
                <w:sz w:val="24"/>
                <w:szCs w:val="24"/>
                <w:lang w:val="uk-UA" w:bidi="ar-SA"/>
              </w:rPr>
              <w:t>В</w:t>
            </w:r>
          </w:p>
          <w:p>
            <w:pPr>
              <w:pStyle w:val="NoSpacing"/>
              <w:spacing w:before="0" w:after="0"/>
              <w:jc w:val="center"/>
              <w:rPr>
                <w:b/>
                <w:sz w:val="24"/>
                <w:szCs w:val="24"/>
                <w:lang w:val="uk-UA"/>
              </w:rPr>
            </w:pPr>
            <w:r>
              <w:rPr>
                <w:b/>
                <w:kern w:val="0"/>
                <w:sz w:val="24"/>
                <w:szCs w:val="24"/>
                <w:lang w:val="uk-UA" w:bidi="ar-SA"/>
              </w:rPr>
              <w:t>Н</w:t>
            </w:r>
          </w:p>
        </w:tc>
        <w:tc>
          <w:tcPr>
            <w:tcW w:w="708" w:type="dxa"/>
            <w:tcBorders/>
            <w:vAlign w:val="center"/>
          </w:tcPr>
          <w:p>
            <w:pPr>
              <w:pStyle w:val="NoSpacing"/>
              <w:spacing w:before="0" w:after="0"/>
              <w:jc w:val="center"/>
              <w:rPr>
                <w:b/>
                <w:sz w:val="24"/>
                <w:szCs w:val="24"/>
                <w:lang w:val="uk-UA"/>
              </w:rPr>
            </w:pPr>
            <w:r>
              <w:rPr>
                <w:b/>
                <w:kern w:val="0"/>
                <w:sz w:val="24"/>
                <w:szCs w:val="24"/>
                <w:lang w:val="uk-UA" w:bidi="ar-SA"/>
              </w:rPr>
            </w:r>
          </w:p>
        </w:tc>
        <w:tc>
          <w:tcPr>
            <w:tcW w:w="710" w:type="dxa"/>
            <w:tcBorders/>
            <w:vAlign w:val="center"/>
          </w:tcPr>
          <w:p>
            <w:pPr>
              <w:pStyle w:val="NoSpacing"/>
              <w:spacing w:before="0" w:after="0"/>
              <w:jc w:val="center"/>
              <w:rPr>
                <w:b/>
                <w:sz w:val="24"/>
                <w:szCs w:val="24"/>
                <w:lang w:val="uk-UA"/>
              </w:rPr>
            </w:pPr>
            <w:r>
              <w:rPr>
                <w:b/>
                <w:kern w:val="0"/>
                <w:sz w:val="24"/>
                <w:szCs w:val="24"/>
                <w:lang w:val="uk-UA" w:bidi="ar-SA"/>
              </w:rPr>
            </w:r>
          </w:p>
        </w:tc>
        <w:tc>
          <w:tcPr>
            <w:tcW w:w="708" w:type="dxa"/>
            <w:tcBorders/>
            <w:vAlign w:val="center"/>
          </w:tcPr>
          <w:p>
            <w:pPr>
              <w:pStyle w:val="NoSpacing"/>
              <w:spacing w:before="0" w:after="0"/>
              <w:jc w:val="center"/>
              <w:rPr>
                <w:sz w:val="24"/>
                <w:szCs w:val="24"/>
                <w:lang w:val="uk-UA"/>
              </w:rPr>
            </w:pPr>
            <w:r>
              <w:rPr>
                <w:kern w:val="0"/>
                <w:sz w:val="24"/>
                <w:szCs w:val="24"/>
                <w:lang w:val="uk-UA" w:bidi="ar-SA"/>
              </w:rPr>
            </w:r>
          </w:p>
        </w:tc>
      </w:tr>
      <w:tr>
        <w:trPr/>
        <w:tc>
          <w:tcPr>
            <w:tcW w:w="424" w:type="dxa"/>
            <w:tcBorders/>
          </w:tcPr>
          <w:p>
            <w:pPr>
              <w:pStyle w:val="NoSpacing"/>
              <w:spacing w:before="0" w:after="0"/>
              <w:jc w:val="center"/>
              <w:rPr>
                <w:lang w:val="uk-UA"/>
              </w:rPr>
            </w:pPr>
            <w:r>
              <w:rPr>
                <w:kern w:val="0"/>
                <w:lang w:val="uk-UA" w:bidi="ar-SA"/>
              </w:rPr>
              <w:t>23.</w:t>
            </w:r>
          </w:p>
        </w:tc>
        <w:tc>
          <w:tcPr>
            <w:tcW w:w="2553" w:type="dxa"/>
            <w:tcBorders/>
            <w:vAlign w:val="center"/>
          </w:tcPr>
          <w:p>
            <w:pPr>
              <w:pStyle w:val="NoSpacing"/>
              <w:spacing w:before="0" w:after="0"/>
              <w:jc w:val="left"/>
              <w:rPr>
                <w:sz w:val="24"/>
                <w:szCs w:val="24"/>
                <w:lang w:val="uk-UA"/>
              </w:rPr>
            </w:pPr>
            <w:r>
              <w:rPr>
                <w:kern w:val="0"/>
                <w:sz w:val="24"/>
                <w:szCs w:val="24"/>
                <w:lang w:val="uk-UA" w:bidi="ar-SA"/>
              </w:rPr>
              <w:t>Відвідування вихованцями ЗДО (виробнича нарада, наказ)</w:t>
            </w:r>
          </w:p>
        </w:tc>
        <w:tc>
          <w:tcPr>
            <w:tcW w:w="709" w:type="dxa"/>
            <w:tcBorders/>
            <w:vAlign w:val="center"/>
          </w:tcPr>
          <w:p>
            <w:pPr>
              <w:pStyle w:val="NoSpacing"/>
              <w:spacing w:before="0" w:after="0"/>
              <w:jc w:val="center"/>
              <w:rPr>
                <w:b/>
                <w:sz w:val="24"/>
                <w:szCs w:val="24"/>
                <w:lang w:val="uk-UA"/>
              </w:rPr>
            </w:pPr>
            <w:r>
              <w:rPr>
                <w:b/>
                <w:kern w:val="0"/>
                <w:sz w:val="24"/>
                <w:szCs w:val="24"/>
                <w:lang w:val="uk-UA" w:bidi="ar-SA"/>
              </w:rPr>
            </w:r>
          </w:p>
        </w:tc>
        <w:tc>
          <w:tcPr>
            <w:tcW w:w="708" w:type="dxa"/>
            <w:tcBorders/>
            <w:vAlign w:val="center"/>
          </w:tcPr>
          <w:p>
            <w:pPr>
              <w:pStyle w:val="NoSpacing"/>
              <w:spacing w:before="0" w:after="0"/>
              <w:jc w:val="center"/>
              <w:rPr>
                <w:b/>
                <w:sz w:val="24"/>
                <w:szCs w:val="24"/>
                <w:lang w:val="uk-UA"/>
              </w:rPr>
            </w:pPr>
            <w:r>
              <w:rPr>
                <w:b/>
                <w:kern w:val="0"/>
                <w:sz w:val="24"/>
                <w:szCs w:val="24"/>
                <w:lang w:val="uk-UA" w:bidi="ar-SA"/>
              </w:rPr>
            </w:r>
          </w:p>
        </w:tc>
        <w:tc>
          <w:tcPr>
            <w:tcW w:w="710" w:type="dxa"/>
            <w:tcBorders/>
            <w:vAlign w:val="center"/>
          </w:tcPr>
          <w:p>
            <w:pPr>
              <w:pStyle w:val="NoSpacing"/>
              <w:spacing w:before="0" w:after="0"/>
              <w:jc w:val="center"/>
              <w:rPr>
                <w:b/>
                <w:sz w:val="24"/>
                <w:szCs w:val="24"/>
                <w:lang w:val="uk-UA"/>
              </w:rPr>
            </w:pPr>
            <w:r>
              <w:rPr>
                <w:b/>
                <w:kern w:val="0"/>
                <w:sz w:val="24"/>
                <w:szCs w:val="24"/>
                <w:lang w:val="uk-UA" w:bidi="ar-SA"/>
              </w:rPr>
            </w:r>
          </w:p>
        </w:tc>
        <w:tc>
          <w:tcPr>
            <w:tcW w:w="708" w:type="dxa"/>
            <w:tcBorders/>
            <w:vAlign w:val="center"/>
          </w:tcPr>
          <w:p>
            <w:pPr>
              <w:pStyle w:val="NoSpacing"/>
              <w:spacing w:before="0" w:after="0"/>
              <w:jc w:val="center"/>
              <w:rPr>
                <w:b/>
                <w:sz w:val="24"/>
                <w:szCs w:val="24"/>
                <w:lang w:val="uk-UA"/>
              </w:rPr>
            </w:pPr>
            <w:r>
              <w:rPr>
                <w:b/>
                <w:kern w:val="0"/>
                <w:sz w:val="24"/>
                <w:szCs w:val="24"/>
                <w:lang w:val="uk-UA" w:bidi="ar-SA"/>
              </w:rPr>
            </w:r>
          </w:p>
        </w:tc>
        <w:tc>
          <w:tcPr>
            <w:tcW w:w="709" w:type="dxa"/>
            <w:tcBorders/>
            <w:vAlign w:val="center"/>
          </w:tcPr>
          <w:p>
            <w:pPr>
              <w:pStyle w:val="NoSpacing"/>
              <w:spacing w:before="0" w:after="0"/>
              <w:jc w:val="center"/>
              <w:rPr>
                <w:b/>
                <w:sz w:val="24"/>
                <w:szCs w:val="24"/>
                <w:lang w:val="uk-UA"/>
              </w:rPr>
            </w:pPr>
            <w:r>
              <w:rPr>
                <w:b/>
                <w:kern w:val="0"/>
                <w:sz w:val="24"/>
                <w:szCs w:val="24"/>
                <w:lang w:val="uk-UA" w:bidi="ar-SA"/>
              </w:rPr>
              <w:t>В</w:t>
            </w:r>
          </w:p>
        </w:tc>
        <w:tc>
          <w:tcPr>
            <w:tcW w:w="708" w:type="dxa"/>
            <w:tcBorders/>
            <w:vAlign w:val="center"/>
          </w:tcPr>
          <w:p>
            <w:pPr>
              <w:pStyle w:val="NoSpacing"/>
              <w:spacing w:before="0" w:after="0"/>
              <w:jc w:val="center"/>
              <w:rPr>
                <w:b/>
                <w:sz w:val="24"/>
                <w:szCs w:val="24"/>
                <w:lang w:val="uk-UA"/>
              </w:rPr>
            </w:pPr>
            <w:r>
              <w:rPr>
                <w:b/>
                <w:kern w:val="0"/>
                <w:sz w:val="24"/>
                <w:szCs w:val="24"/>
                <w:lang w:val="uk-UA" w:bidi="ar-SA"/>
              </w:rPr>
            </w:r>
          </w:p>
        </w:tc>
        <w:tc>
          <w:tcPr>
            <w:tcW w:w="710" w:type="dxa"/>
            <w:tcBorders/>
            <w:vAlign w:val="center"/>
          </w:tcPr>
          <w:p>
            <w:pPr>
              <w:pStyle w:val="NoSpacing"/>
              <w:spacing w:before="0" w:after="0"/>
              <w:jc w:val="center"/>
              <w:rPr>
                <w:b/>
                <w:sz w:val="24"/>
                <w:szCs w:val="24"/>
                <w:lang w:val="uk-UA"/>
              </w:rPr>
            </w:pPr>
            <w:r>
              <w:rPr>
                <w:b/>
                <w:kern w:val="0"/>
                <w:sz w:val="24"/>
                <w:szCs w:val="24"/>
                <w:lang w:val="uk-UA" w:bidi="ar-SA"/>
              </w:rPr>
            </w:r>
          </w:p>
        </w:tc>
        <w:tc>
          <w:tcPr>
            <w:tcW w:w="708" w:type="dxa"/>
            <w:tcBorders/>
            <w:vAlign w:val="center"/>
          </w:tcPr>
          <w:p>
            <w:pPr>
              <w:pStyle w:val="NoSpacing"/>
              <w:spacing w:before="0" w:after="0"/>
              <w:jc w:val="center"/>
              <w:rPr>
                <w:b/>
                <w:sz w:val="24"/>
                <w:szCs w:val="24"/>
                <w:lang w:val="uk-UA"/>
              </w:rPr>
            </w:pPr>
            <w:r>
              <w:rPr>
                <w:b/>
                <w:kern w:val="0"/>
                <w:sz w:val="24"/>
                <w:szCs w:val="24"/>
                <w:lang w:val="uk-UA" w:bidi="ar-SA"/>
              </w:rPr>
            </w:r>
          </w:p>
        </w:tc>
        <w:tc>
          <w:tcPr>
            <w:tcW w:w="709" w:type="dxa"/>
            <w:tcBorders/>
            <w:vAlign w:val="center"/>
          </w:tcPr>
          <w:p>
            <w:pPr>
              <w:pStyle w:val="NoSpacing"/>
              <w:spacing w:before="0" w:after="0"/>
              <w:jc w:val="center"/>
              <w:rPr>
                <w:b/>
                <w:sz w:val="24"/>
                <w:szCs w:val="24"/>
                <w:lang w:val="uk-UA"/>
              </w:rPr>
            </w:pPr>
            <w:r>
              <w:rPr>
                <w:b/>
                <w:kern w:val="0"/>
                <w:sz w:val="24"/>
                <w:szCs w:val="24"/>
                <w:lang w:val="uk-UA" w:bidi="ar-SA"/>
              </w:rPr>
              <w:t>Н</w:t>
            </w:r>
          </w:p>
        </w:tc>
        <w:tc>
          <w:tcPr>
            <w:tcW w:w="708" w:type="dxa"/>
            <w:tcBorders/>
            <w:vAlign w:val="center"/>
          </w:tcPr>
          <w:p>
            <w:pPr>
              <w:pStyle w:val="NoSpacing"/>
              <w:spacing w:before="0" w:after="0"/>
              <w:jc w:val="center"/>
              <w:rPr>
                <w:b/>
                <w:sz w:val="24"/>
                <w:szCs w:val="24"/>
                <w:lang w:val="uk-UA"/>
              </w:rPr>
            </w:pPr>
            <w:r>
              <w:rPr>
                <w:b/>
                <w:kern w:val="0"/>
                <w:sz w:val="24"/>
                <w:szCs w:val="24"/>
                <w:lang w:val="uk-UA" w:bidi="ar-SA"/>
              </w:rPr>
            </w:r>
          </w:p>
        </w:tc>
        <w:tc>
          <w:tcPr>
            <w:tcW w:w="710" w:type="dxa"/>
            <w:tcBorders/>
            <w:vAlign w:val="center"/>
          </w:tcPr>
          <w:p>
            <w:pPr>
              <w:pStyle w:val="NoSpacing"/>
              <w:spacing w:before="0" w:after="0"/>
              <w:jc w:val="center"/>
              <w:rPr>
                <w:b/>
                <w:sz w:val="24"/>
                <w:szCs w:val="24"/>
                <w:lang w:val="uk-UA"/>
              </w:rPr>
            </w:pPr>
            <w:r>
              <w:rPr>
                <w:b/>
                <w:kern w:val="0"/>
                <w:sz w:val="24"/>
                <w:szCs w:val="24"/>
                <w:lang w:val="uk-UA" w:bidi="ar-SA"/>
              </w:rPr>
            </w:r>
          </w:p>
        </w:tc>
        <w:tc>
          <w:tcPr>
            <w:tcW w:w="708" w:type="dxa"/>
            <w:tcBorders/>
            <w:vAlign w:val="center"/>
          </w:tcPr>
          <w:p>
            <w:pPr>
              <w:pStyle w:val="NoSpacing"/>
              <w:spacing w:before="0" w:after="0"/>
              <w:jc w:val="center"/>
              <w:rPr>
                <w:sz w:val="24"/>
                <w:szCs w:val="24"/>
                <w:lang w:val="uk-UA"/>
              </w:rPr>
            </w:pPr>
            <w:r>
              <w:rPr>
                <w:kern w:val="0"/>
                <w:sz w:val="24"/>
                <w:szCs w:val="24"/>
                <w:lang w:val="uk-UA" w:bidi="ar-SA"/>
              </w:rPr>
            </w:r>
          </w:p>
        </w:tc>
      </w:tr>
      <w:tr>
        <w:trPr/>
        <w:tc>
          <w:tcPr>
            <w:tcW w:w="424" w:type="dxa"/>
            <w:tcBorders/>
          </w:tcPr>
          <w:p>
            <w:pPr>
              <w:pStyle w:val="NoSpacing"/>
              <w:spacing w:before="0" w:after="0"/>
              <w:jc w:val="center"/>
              <w:rPr>
                <w:lang w:val="uk-UA"/>
              </w:rPr>
            </w:pPr>
            <w:r>
              <w:rPr>
                <w:kern w:val="0"/>
                <w:lang w:val="uk-UA" w:bidi="ar-SA"/>
              </w:rPr>
              <w:t>24.</w:t>
            </w:r>
          </w:p>
        </w:tc>
        <w:tc>
          <w:tcPr>
            <w:tcW w:w="2553" w:type="dxa"/>
            <w:tcBorders/>
            <w:vAlign w:val="center"/>
          </w:tcPr>
          <w:p>
            <w:pPr>
              <w:pStyle w:val="NoSpacing"/>
              <w:spacing w:before="0" w:after="0"/>
              <w:jc w:val="left"/>
              <w:rPr>
                <w:sz w:val="24"/>
                <w:szCs w:val="24"/>
                <w:lang w:val="uk-UA"/>
              </w:rPr>
            </w:pPr>
            <w:r>
              <w:rPr>
                <w:kern w:val="0"/>
                <w:sz w:val="24"/>
                <w:szCs w:val="24"/>
                <w:lang w:val="uk-UA" w:bidi="ar-SA"/>
              </w:rPr>
              <w:t>Робота гуртків (педрада, наказ, виробнича нарада)</w:t>
            </w:r>
          </w:p>
        </w:tc>
        <w:tc>
          <w:tcPr>
            <w:tcW w:w="709" w:type="dxa"/>
            <w:tcBorders/>
            <w:vAlign w:val="center"/>
          </w:tcPr>
          <w:p>
            <w:pPr>
              <w:pStyle w:val="NoSpacing"/>
              <w:spacing w:before="0" w:after="0"/>
              <w:jc w:val="center"/>
              <w:rPr>
                <w:b/>
                <w:sz w:val="24"/>
                <w:szCs w:val="24"/>
                <w:lang w:val="uk-UA"/>
              </w:rPr>
            </w:pPr>
            <w:r>
              <w:rPr>
                <w:b/>
                <w:kern w:val="0"/>
                <w:sz w:val="24"/>
                <w:szCs w:val="24"/>
                <w:lang w:val="uk-UA" w:bidi="ar-SA"/>
              </w:rPr>
              <w:t>П</w:t>
            </w:r>
          </w:p>
        </w:tc>
        <w:tc>
          <w:tcPr>
            <w:tcW w:w="708" w:type="dxa"/>
            <w:tcBorders/>
            <w:vAlign w:val="center"/>
          </w:tcPr>
          <w:p>
            <w:pPr>
              <w:pStyle w:val="NoSpacing"/>
              <w:spacing w:before="0" w:after="0"/>
              <w:jc w:val="center"/>
              <w:rPr>
                <w:b/>
                <w:sz w:val="24"/>
                <w:szCs w:val="24"/>
                <w:lang w:val="uk-UA"/>
              </w:rPr>
            </w:pPr>
            <w:r>
              <w:rPr>
                <w:b/>
                <w:kern w:val="0"/>
                <w:sz w:val="24"/>
                <w:szCs w:val="24"/>
                <w:lang w:val="uk-UA" w:bidi="ar-SA"/>
              </w:rPr>
              <w:t>Н</w:t>
            </w:r>
          </w:p>
        </w:tc>
        <w:tc>
          <w:tcPr>
            <w:tcW w:w="710" w:type="dxa"/>
            <w:tcBorders/>
            <w:vAlign w:val="center"/>
          </w:tcPr>
          <w:p>
            <w:pPr>
              <w:pStyle w:val="NoSpacing"/>
              <w:spacing w:before="0" w:after="0"/>
              <w:jc w:val="center"/>
              <w:rPr>
                <w:b/>
                <w:sz w:val="24"/>
                <w:szCs w:val="24"/>
                <w:lang w:val="uk-UA"/>
              </w:rPr>
            </w:pPr>
            <w:r>
              <w:rPr>
                <w:b/>
                <w:kern w:val="0"/>
                <w:sz w:val="24"/>
                <w:szCs w:val="24"/>
                <w:lang w:val="uk-UA" w:bidi="ar-SA"/>
              </w:rPr>
            </w:r>
          </w:p>
        </w:tc>
        <w:tc>
          <w:tcPr>
            <w:tcW w:w="708" w:type="dxa"/>
            <w:tcBorders/>
            <w:vAlign w:val="center"/>
          </w:tcPr>
          <w:p>
            <w:pPr>
              <w:pStyle w:val="NoSpacing"/>
              <w:spacing w:before="0" w:after="0"/>
              <w:jc w:val="center"/>
              <w:rPr>
                <w:b/>
                <w:sz w:val="24"/>
                <w:szCs w:val="24"/>
                <w:lang w:val="uk-UA"/>
              </w:rPr>
            </w:pPr>
            <w:r>
              <w:rPr>
                <w:b/>
                <w:kern w:val="0"/>
                <w:sz w:val="24"/>
                <w:szCs w:val="24"/>
                <w:lang w:val="uk-UA" w:bidi="ar-SA"/>
              </w:rPr>
            </w:r>
          </w:p>
        </w:tc>
        <w:tc>
          <w:tcPr>
            <w:tcW w:w="709" w:type="dxa"/>
            <w:tcBorders/>
            <w:vAlign w:val="center"/>
          </w:tcPr>
          <w:p>
            <w:pPr>
              <w:pStyle w:val="NoSpacing"/>
              <w:spacing w:before="0" w:after="0"/>
              <w:jc w:val="center"/>
              <w:rPr>
                <w:b/>
                <w:sz w:val="24"/>
                <w:szCs w:val="24"/>
                <w:lang w:val="uk-UA"/>
              </w:rPr>
            </w:pPr>
            <w:r>
              <w:rPr>
                <w:b/>
                <w:kern w:val="0"/>
                <w:sz w:val="24"/>
                <w:szCs w:val="24"/>
                <w:lang w:val="uk-UA" w:bidi="ar-SA"/>
              </w:rPr>
            </w:r>
          </w:p>
        </w:tc>
        <w:tc>
          <w:tcPr>
            <w:tcW w:w="708" w:type="dxa"/>
            <w:tcBorders/>
            <w:vAlign w:val="center"/>
          </w:tcPr>
          <w:p>
            <w:pPr>
              <w:pStyle w:val="NoSpacing"/>
              <w:spacing w:before="0" w:after="0"/>
              <w:jc w:val="center"/>
              <w:rPr>
                <w:b/>
                <w:sz w:val="24"/>
                <w:szCs w:val="24"/>
                <w:lang w:val="uk-UA"/>
              </w:rPr>
            </w:pPr>
            <w:r>
              <w:rPr>
                <w:b/>
                <w:kern w:val="0"/>
                <w:sz w:val="24"/>
                <w:szCs w:val="24"/>
                <w:lang w:val="uk-UA" w:bidi="ar-SA"/>
              </w:rPr>
            </w:r>
          </w:p>
        </w:tc>
        <w:tc>
          <w:tcPr>
            <w:tcW w:w="710" w:type="dxa"/>
            <w:tcBorders/>
            <w:vAlign w:val="center"/>
          </w:tcPr>
          <w:p>
            <w:pPr>
              <w:pStyle w:val="NoSpacing"/>
              <w:spacing w:before="0" w:after="0"/>
              <w:jc w:val="center"/>
              <w:rPr>
                <w:b/>
                <w:sz w:val="24"/>
                <w:szCs w:val="24"/>
                <w:lang w:val="uk-UA"/>
              </w:rPr>
            </w:pPr>
            <w:r>
              <w:rPr>
                <w:b/>
                <w:kern w:val="0"/>
                <w:sz w:val="24"/>
                <w:szCs w:val="24"/>
                <w:lang w:val="uk-UA" w:bidi="ar-SA"/>
              </w:rPr>
            </w:r>
          </w:p>
        </w:tc>
        <w:tc>
          <w:tcPr>
            <w:tcW w:w="708" w:type="dxa"/>
            <w:tcBorders/>
            <w:vAlign w:val="center"/>
          </w:tcPr>
          <w:p>
            <w:pPr>
              <w:pStyle w:val="NoSpacing"/>
              <w:spacing w:before="0" w:after="0"/>
              <w:jc w:val="center"/>
              <w:rPr>
                <w:b/>
                <w:sz w:val="24"/>
                <w:szCs w:val="24"/>
                <w:lang w:val="uk-UA"/>
              </w:rPr>
            </w:pPr>
            <w:r>
              <w:rPr>
                <w:b/>
                <w:kern w:val="0"/>
                <w:sz w:val="24"/>
                <w:szCs w:val="24"/>
                <w:lang w:val="uk-UA" w:bidi="ar-SA"/>
              </w:rPr>
            </w:r>
          </w:p>
        </w:tc>
        <w:tc>
          <w:tcPr>
            <w:tcW w:w="709" w:type="dxa"/>
            <w:tcBorders/>
            <w:vAlign w:val="center"/>
          </w:tcPr>
          <w:p>
            <w:pPr>
              <w:pStyle w:val="NoSpacing"/>
              <w:spacing w:before="0" w:after="0"/>
              <w:jc w:val="center"/>
              <w:rPr>
                <w:b/>
                <w:sz w:val="24"/>
                <w:szCs w:val="24"/>
                <w:lang w:val="uk-UA"/>
              </w:rPr>
            </w:pPr>
            <w:r>
              <w:rPr>
                <w:b/>
                <w:kern w:val="0"/>
                <w:sz w:val="24"/>
                <w:szCs w:val="24"/>
                <w:lang w:val="uk-UA" w:bidi="ar-SA"/>
              </w:rPr>
              <w:t>В</w:t>
            </w:r>
          </w:p>
        </w:tc>
        <w:tc>
          <w:tcPr>
            <w:tcW w:w="708" w:type="dxa"/>
            <w:tcBorders/>
            <w:vAlign w:val="center"/>
          </w:tcPr>
          <w:p>
            <w:pPr>
              <w:pStyle w:val="NoSpacing"/>
              <w:spacing w:before="0" w:after="0"/>
              <w:jc w:val="center"/>
              <w:rPr>
                <w:b/>
                <w:sz w:val="24"/>
                <w:szCs w:val="24"/>
                <w:lang w:val="uk-UA"/>
              </w:rPr>
            </w:pPr>
            <w:r>
              <w:rPr>
                <w:b/>
                <w:kern w:val="0"/>
                <w:sz w:val="24"/>
                <w:szCs w:val="24"/>
                <w:lang w:val="uk-UA" w:bidi="ar-SA"/>
              </w:rPr>
            </w:r>
          </w:p>
        </w:tc>
        <w:tc>
          <w:tcPr>
            <w:tcW w:w="710" w:type="dxa"/>
            <w:tcBorders/>
            <w:vAlign w:val="center"/>
          </w:tcPr>
          <w:p>
            <w:pPr>
              <w:pStyle w:val="NoSpacing"/>
              <w:spacing w:before="0" w:after="0"/>
              <w:jc w:val="center"/>
              <w:rPr>
                <w:sz w:val="24"/>
                <w:szCs w:val="24"/>
                <w:lang w:val="uk-UA"/>
              </w:rPr>
            </w:pPr>
            <w:r>
              <w:rPr>
                <w:kern w:val="0"/>
                <w:sz w:val="24"/>
                <w:szCs w:val="24"/>
                <w:lang w:val="uk-UA" w:bidi="ar-SA"/>
              </w:rPr>
            </w:r>
          </w:p>
        </w:tc>
        <w:tc>
          <w:tcPr>
            <w:tcW w:w="708" w:type="dxa"/>
            <w:tcBorders/>
            <w:vAlign w:val="center"/>
          </w:tcPr>
          <w:p>
            <w:pPr>
              <w:pStyle w:val="NoSpacing"/>
              <w:spacing w:before="0" w:after="0"/>
              <w:jc w:val="center"/>
              <w:rPr>
                <w:sz w:val="24"/>
                <w:szCs w:val="24"/>
                <w:lang w:val="uk-UA"/>
              </w:rPr>
            </w:pPr>
            <w:r>
              <w:rPr>
                <w:kern w:val="0"/>
                <w:sz w:val="24"/>
                <w:szCs w:val="24"/>
                <w:lang w:val="uk-UA" w:bidi="ar-SA"/>
              </w:rPr>
            </w:r>
          </w:p>
        </w:tc>
      </w:tr>
      <w:tr>
        <w:trPr/>
        <w:tc>
          <w:tcPr>
            <w:tcW w:w="424" w:type="dxa"/>
            <w:tcBorders/>
          </w:tcPr>
          <w:p>
            <w:pPr>
              <w:pStyle w:val="NoSpacing"/>
              <w:spacing w:before="0" w:after="0"/>
              <w:jc w:val="center"/>
              <w:rPr>
                <w:lang w:val="uk-UA"/>
              </w:rPr>
            </w:pPr>
            <w:r>
              <w:rPr>
                <w:kern w:val="0"/>
                <w:lang w:val="uk-UA" w:bidi="ar-SA"/>
              </w:rPr>
              <w:t>25.</w:t>
            </w:r>
          </w:p>
        </w:tc>
        <w:tc>
          <w:tcPr>
            <w:tcW w:w="2553" w:type="dxa"/>
            <w:tcBorders/>
            <w:vAlign w:val="center"/>
          </w:tcPr>
          <w:p>
            <w:pPr>
              <w:pStyle w:val="NoSpacing"/>
              <w:spacing w:before="0" w:after="0"/>
              <w:jc w:val="left"/>
              <w:rPr>
                <w:sz w:val="24"/>
                <w:szCs w:val="24"/>
                <w:lang w:val="uk-UA"/>
              </w:rPr>
            </w:pPr>
            <w:r>
              <w:rPr>
                <w:kern w:val="0"/>
                <w:sz w:val="24"/>
                <w:szCs w:val="24"/>
                <w:lang w:val="uk-UA" w:bidi="ar-SA"/>
              </w:rPr>
              <w:t>Збагачення розвивального ігрового середовища та матеріальної бази ЗДО (педрада, збори трудового колективу)</w:t>
            </w:r>
          </w:p>
        </w:tc>
        <w:tc>
          <w:tcPr>
            <w:tcW w:w="709" w:type="dxa"/>
            <w:tcBorders/>
            <w:vAlign w:val="center"/>
          </w:tcPr>
          <w:p>
            <w:pPr>
              <w:pStyle w:val="NoSpacing"/>
              <w:spacing w:before="0" w:after="0"/>
              <w:jc w:val="center"/>
              <w:rPr>
                <w:b/>
                <w:sz w:val="24"/>
                <w:szCs w:val="24"/>
                <w:lang w:val="uk-UA"/>
              </w:rPr>
            </w:pPr>
            <w:r>
              <w:rPr>
                <w:b/>
                <w:kern w:val="0"/>
                <w:sz w:val="24"/>
                <w:szCs w:val="24"/>
                <w:lang w:val="uk-UA" w:bidi="ar-SA"/>
              </w:rPr>
              <w:t>П</w:t>
            </w:r>
          </w:p>
          <w:p>
            <w:pPr>
              <w:pStyle w:val="NoSpacing"/>
              <w:spacing w:before="0" w:after="0"/>
              <w:jc w:val="center"/>
              <w:rPr>
                <w:b/>
                <w:sz w:val="24"/>
                <w:szCs w:val="24"/>
                <w:lang w:val="uk-UA"/>
              </w:rPr>
            </w:pPr>
            <w:r>
              <w:rPr>
                <w:b/>
                <w:kern w:val="0"/>
                <w:sz w:val="24"/>
                <w:szCs w:val="24"/>
                <w:lang w:val="uk-UA" w:bidi="ar-SA"/>
              </w:rPr>
              <w:t>Д</w:t>
            </w:r>
          </w:p>
        </w:tc>
        <w:tc>
          <w:tcPr>
            <w:tcW w:w="708" w:type="dxa"/>
            <w:tcBorders/>
            <w:vAlign w:val="center"/>
          </w:tcPr>
          <w:p>
            <w:pPr>
              <w:pStyle w:val="NoSpacing"/>
              <w:spacing w:before="0" w:after="0"/>
              <w:jc w:val="center"/>
              <w:rPr>
                <w:b/>
                <w:sz w:val="24"/>
                <w:szCs w:val="24"/>
                <w:lang w:val="uk-UA"/>
              </w:rPr>
            </w:pPr>
            <w:r>
              <w:rPr>
                <w:b/>
                <w:kern w:val="0"/>
                <w:sz w:val="24"/>
                <w:szCs w:val="24"/>
                <w:lang w:val="uk-UA" w:bidi="ar-SA"/>
              </w:rPr>
            </w:r>
          </w:p>
        </w:tc>
        <w:tc>
          <w:tcPr>
            <w:tcW w:w="710" w:type="dxa"/>
            <w:tcBorders/>
            <w:vAlign w:val="center"/>
          </w:tcPr>
          <w:p>
            <w:pPr>
              <w:pStyle w:val="NoSpacing"/>
              <w:spacing w:before="0" w:after="0"/>
              <w:jc w:val="center"/>
              <w:rPr>
                <w:b/>
                <w:sz w:val="24"/>
                <w:szCs w:val="24"/>
                <w:lang w:val="uk-UA"/>
              </w:rPr>
            </w:pPr>
            <w:r>
              <w:rPr>
                <w:b/>
                <w:kern w:val="0"/>
                <w:sz w:val="24"/>
                <w:szCs w:val="24"/>
                <w:lang w:val="uk-UA" w:bidi="ar-SA"/>
              </w:rPr>
            </w:r>
          </w:p>
        </w:tc>
        <w:tc>
          <w:tcPr>
            <w:tcW w:w="708" w:type="dxa"/>
            <w:tcBorders/>
            <w:vAlign w:val="center"/>
          </w:tcPr>
          <w:p>
            <w:pPr>
              <w:pStyle w:val="NoSpacing"/>
              <w:spacing w:before="0" w:after="0"/>
              <w:jc w:val="center"/>
              <w:rPr>
                <w:b/>
                <w:sz w:val="24"/>
                <w:szCs w:val="24"/>
                <w:lang w:val="uk-UA"/>
              </w:rPr>
            </w:pPr>
            <w:r>
              <w:rPr>
                <w:b/>
                <w:kern w:val="0"/>
                <w:sz w:val="24"/>
                <w:szCs w:val="24"/>
                <w:lang w:val="uk-UA" w:bidi="ar-SA"/>
              </w:rPr>
            </w:r>
          </w:p>
        </w:tc>
        <w:tc>
          <w:tcPr>
            <w:tcW w:w="709" w:type="dxa"/>
            <w:tcBorders/>
            <w:vAlign w:val="center"/>
          </w:tcPr>
          <w:p>
            <w:pPr>
              <w:pStyle w:val="NoSpacing"/>
              <w:spacing w:before="0" w:after="0"/>
              <w:jc w:val="center"/>
              <w:rPr>
                <w:b/>
                <w:sz w:val="24"/>
                <w:szCs w:val="24"/>
                <w:lang w:val="uk-UA"/>
              </w:rPr>
            </w:pPr>
            <w:r>
              <w:rPr>
                <w:b/>
                <w:kern w:val="0"/>
                <w:sz w:val="24"/>
                <w:szCs w:val="24"/>
                <w:lang w:val="uk-UA" w:bidi="ar-SA"/>
              </w:rPr>
            </w:r>
          </w:p>
        </w:tc>
        <w:tc>
          <w:tcPr>
            <w:tcW w:w="708" w:type="dxa"/>
            <w:tcBorders/>
            <w:vAlign w:val="center"/>
          </w:tcPr>
          <w:p>
            <w:pPr>
              <w:pStyle w:val="NoSpacing"/>
              <w:spacing w:before="0" w:after="0"/>
              <w:jc w:val="center"/>
              <w:rPr>
                <w:b/>
                <w:sz w:val="24"/>
                <w:szCs w:val="24"/>
                <w:lang w:val="uk-UA"/>
              </w:rPr>
            </w:pPr>
            <w:r>
              <w:rPr>
                <w:b/>
                <w:kern w:val="0"/>
                <w:sz w:val="24"/>
                <w:szCs w:val="24"/>
                <w:lang w:val="uk-UA" w:bidi="ar-SA"/>
              </w:rPr>
            </w:r>
          </w:p>
        </w:tc>
        <w:tc>
          <w:tcPr>
            <w:tcW w:w="710" w:type="dxa"/>
            <w:tcBorders/>
            <w:vAlign w:val="center"/>
          </w:tcPr>
          <w:p>
            <w:pPr>
              <w:pStyle w:val="NoSpacing"/>
              <w:spacing w:before="0" w:after="0"/>
              <w:jc w:val="center"/>
              <w:rPr>
                <w:b/>
                <w:sz w:val="24"/>
                <w:szCs w:val="24"/>
                <w:lang w:val="uk-UA"/>
              </w:rPr>
            </w:pPr>
            <w:r>
              <w:rPr>
                <w:b/>
                <w:kern w:val="0"/>
                <w:sz w:val="24"/>
                <w:szCs w:val="24"/>
                <w:lang w:val="uk-UA" w:bidi="ar-SA"/>
              </w:rPr>
            </w:r>
          </w:p>
        </w:tc>
        <w:tc>
          <w:tcPr>
            <w:tcW w:w="708" w:type="dxa"/>
            <w:tcBorders/>
            <w:vAlign w:val="center"/>
          </w:tcPr>
          <w:p>
            <w:pPr>
              <w:pStyle w:val="NoSpacing"/>
              <w:spacing w:before="0" w:after="0"/>
              <w:jc w:val="center"/>
              <w:rPr>
                <w:b/>
                <w:sz w:val="24"/>
                <w:szCs w:val="24"/>
                <w:lang w:val="uk-UA"/>
              </w:rPr>
            </w:pPr>
            <w:r>
              <w:rPr>
                <w:b/>
                <w:kern w:val="0"/>
                <w:sz w:val="24"/>
                <w:szCs w:val="24"/>
                <w:lang w:val="uk-UA" w:bidi="ar-SA"/>
              </w:rPr>
            </w:r>
          </w:p>
        </w:tc>
        <w:tc>
          <w:tcPr>
            <w:tcW w:w="709" w:type="dxa"/>
            <w:tcBorders/>
            <w:vAlign w:val="center"/>
          </w:tcPr>
          <w:p>
            <w:pPr>
              <w:pStyle w:val="NoSpacing"/>
              <w:spacing w:before="0" w:after="0"/>
              <w:jc w:val="center"/>
              <w:rPr>
                <w:b/>
                <w:sz w:val="24"/>
                <w:szCs w:val="24"/>
                <w:lang w:val="uk-UA"/>
              </w:rPr>
            </w:pPr>
            <w:r>
              <w:rPr>
                <w:b/>
                <w:kern w:val="0"/>
                <w:sz w:val="24"/>
                <w:szCs w:val="24"/>
                <w:lang w:val="uk-UA" w:bidi="ar-SA"/>
              </w:rPr>
            </w:r>
          </w:p>
        </w:tc>
        <w:tc>
          <w:tcPr>
            <w:tcW w:w="708" w:type="dxa"/>
            <w:tcBorders/>
            <w:vAlign w:val="center"/>
          </w:tcPr>
          <w:p>
            <w:pPr>
              <w:pStyle w:val="NoSpacing"/>
              <w:spacing w:before="0" w:after="0"/>
              <w:jc w:val="center"/>
              <w:rPr>
                <w:b/>
                <w:sz w:val="24"/>
                <w:szCs w:val="24"/>
                <w:lang w:val="uk-UA"/>
              </w:rPr>
            </w:pPr>
            <w:r>
              <w:rPr>
                <w:b/>
                <w:kern w:val="0"/>
                <w:sz w:val="24"/>
                <w:szCs w:val="24"/>
                <w:lang w:val="uk-UA" w:bidi="ar-SA"/>
              </w:rPr>
              <w:t>ЗТК</w:t>
            </w:r>
          </w:p>
        </w:tc>
        <w:tc>
          <w:tcPr>
            <w:tcW w:w="710" w:type="dxa"/>
            <w:tcBorders/>
            <w:vAlign w:val="center"/>
          </w:tcPr>
          <w:p>
            <w:pPr>
              <w:pStyle w:val="NoSpacing"/>
              <w:spacing w:before="0" w:after="0"/>
              <w:jc w:val="center"/>
              <w:rPr>
                <w:sz w:val="24"/>
                <w:szCs w:val="24"/>
                <w:lang w:val="uk-UA"/>
              </w:rPr>
            </w:pPr>
            <w:r>
              <w:rPr>
                <w:kern w:val="0"/>
                <w:sz w:val="24"/>
                <w:szCs w:val="24"/>
                <w:lang w:val="uk-UA" w:bidi="ar-SA"/>
              </w:rPr>
            </w:r>
          </w:p>
        </w:tc>
        <w:tc>
          <w:tcPr>
            <w:tcW w:w="708" w:type="dxa"/>
            <w:tcBorders/>
            <w:vAlign w:val="center"/>
          </w:tcPr>
          <w:p>
            <w:pPr>
              <w:pStyle w:val="NoSpacing"/>
              <w:spacing w:before="0" w:after="0"/>
              <w:jc w:val="center"/>
              <w:rPr>
                <w:sz w:val="24"/>
                <w:szCs w:val="24"/>
                <w:lang w:val="uk-UA"/>
              </w:rPr>
            </w:pPr>
            <w:r>
              <w:rPr>
                <w:kern w:val="0"/>
                <w:sz w:val="24"/>
                <w:szCs w:val="24"/>
                <w:lang w:val="uk-UA" w:bidi="ar-SA"/>
              </w:rPr>
            </w:r>
          </w:p>
        </w:tc>
      </w:tr>
      <w:tr>
        <w:trPr/>
        <w:tc>
          <w:tcPr>
            <w:tcW w:w="424" w:type="dxa"/>
            <w:tcBorders/>
          </w:tcPr>
          <w:p>
            <w:pPr>
              <w:pStyle w:val="NoSpacing"/>
              <w:spacing w:before="0" w:after="0"/>
              <w:jc w:val="center"/>
              <w:rPr>
                <w:lang w:val="uk-UA"/>
              </w:rPr>
            </w:pPr>
            <w:r>
              <w:rPr>
                <w:kern w:val="0"/>
                <w:lang w:val="uk-UA" w:bidi="ar-SA"/>
              </w:rPr>
              <w:t>26.</w:t>
            </w:r>
          </w:p>
        </w:tc>
        <w:tc>
          <w:tcPr>
            <w:tcW w:w="2553" w:type="dxa"/>
            <w:tcBorders/>
            <w:vAlign w:val="center"/>
          </w:tcPr>
          <w:p>
            <w:pPr>
              <w:pStyle w:val="NoSpacing"/>
              <w:spacing w:before="0" w:after="0"/>
              <w:jc w:val="left"/>
              <w:rPr>
                <w:sz w:val="24"/>
                <w:szCs w:val="24"/>
                <w:lang w:val="uk-UA"/>
              </w:rPr>
            </w:pPr>
            <w:r>
              <w:rPr>
                <w:kern w:val="0"/>
                <w:sz w:val="24"/>
                <w:szCs w:val="24"/>
                <w:lang w:val="uk-UA" w:bidi="ar-SA"/>
              </w:rPr>
              <w:t>Про дотримання санітарного стану ЗДО за результатами контролю.</w:t>
            </w:r>
          </w:p>
        </w:tc>
        <w:tc>
          <w:tcPr>
            <w:tcW w:w="709" w:type="dxa"/>
            <w:tcBorders/>
            <w:vAlign w:val="center"/>
          </w:tcPr>
          <w:p>
            <w:pPr>
              <w:pStyle w:val="NoSpacing"/>
              <w:spacing w:before="0" w:after="0"/>
              <w:jc w:val="center"/>
              <w:rPr>
                <w:b/>
                <w:sz w:val="24"/>
                <w:szCs w:val="24"/>
                <w:lang w:val="uk-UA"/>
              </w:rPr>
            </w:pPr>
            <w:r>
              <w:rPr>
                <w:b/>
                <w:kern w:val="0"/>
                <w:sz w:val="24"/>
                <w:szCs w:val="24"/>
                <w:lang w:val="uk-UA" w:bidi="ar-SA"/>
              </w:rPr>
            </w:r>
          </w:p>
        </w:tc>
        <w:tc>
          <w:tcPr>
            <w:tcW w:w="708" w:type="dxa"/>
            <w:tcBorders/>
            <w:vAlign w:val="center"/>
          </w:tcPr>
          <w:p>
            <w:pPr>
              <w:pStyle w:val="NoSpacing"/>
              <w:spacing w:before="0" w:after="0"/>
              <w:jc w:val="center"/>
              <w:rPr>
                <w:b/>
                <w:sz w:val="24"/>
                <w:szCs w:val="24"/>
                <w:lang w:val="uk-UA"/>
              </w:rPr>
            </w:pPr>
            <w:r>
              <w:rPr>
                <w:b/>
                <w:kern w:val="0"/>
                <w:sz w:val="24"/>
                <w:szCs w:val="24"/>
                <w:lang w:val="uk-UA" w:bidi="ar-SA"/>
              </w:rPr>
            </w:r>
          </w:p>
        </w:tc>
        <w:tc>
          <w:tcPr>
            <w:tcW w:w="710" w:type="dxa"/>
            <w:tcBorders/>
            <w:vAlign w:val="center"/>
          </w:tcPr>
          <w:p>
            <w:pPr>
              <w:pStyle w:val="NoSpacing"/>
              <w:spacing w:before="0" w:after="0"/>
              <w:jc w:val="center"/>
              <w:rPr>
                <w:b/>
                <w:sz w:val="24"/>
                <w:szCs w:val="24"/>
                <w:lang w:val="uk-UA"/>
              </w:rPr>
            </w:pPr>
            <w:r>
              <w:rPr>
                <w:b/>
                <w:kern w:val="0"/>
                <w:sz w:val="24"/>
                <w:szCs w:val="24"/>
                <w:lang w:val="uk-UA" w:bidi="ar-SA"/>
              </w:rPr>
            </w:r>
          </w:p>
        </w:tc>
        <w:tc>
          <w:tcPr>
            <w:tcW w:w="708" w:type="dxa"/>
            <w:tcBorders/>
            <w:vAlign w:val="center"/>
          </w:tcPr>
          <w:p>
            <w:pPr>
              <w:pStyle w:val="NoSpacing"/>
              <w:spacing w:before="0" w:after="0"/>
              <w:jc w:val="center"/>
              <w:rPr>
                <w:b/>
                <w:sz w:val="24"/>
                <w:szCs w:val="24"/>
                <w:lang w:val="uk-UA"/>
              </w:rPr>
            </w:pPr>
            <w:r>
              <w:rPr>
                <w:b/>
                <w:kern w:val="0"/>
                <w:sz w:val="24"/>
                <w:szCs w:val="24"/>
                <w:lang w:val="uk-UA" w:bidi="ar-SA"/>
              </w:rPr>
            </w:r>
          </w:p>
        </w:tc>
        <w:tc>
          <w:tcPr>
            <w:tcW w:w="709" w:type="dxa"/>
            <w:tcBorders/>
            <w:vAlign w:val="center"/>
          </w:tcPr>
          <w:p>
            <w:pPr>
              <w:pStyle w:val="NoSpacing"/>
              <w:spacing w:before="0" w:after="0"/>
              <w:jc w:val="center"/>
              <w:rPr>
                <w:b/>
                <w:sz w:val="24"/>
                <w:szCs w:val="24"/>
                <w:lang w:val="uk-UA"/>
              </w:rPr>
            </w:pPr>
            <w:r>
              <w:rPr>
                <w:b/>
                <w:kern w:val="0"/>
                <w:sz w:val="24"/>
                <w:szCs w:val="24"/>
                <w:lang w:val="uk-UA" w:bidi="ar-SA"/>
              </w:rPr>
            </w:r>
          </w:p>
        </w:tc>
        <w:tc>
          <w:tcPr>
            <w:tcW w:w="708" w:type="dxa"/>
            <w:tcBorders/>
            <w:vAlign w:val="center"/>
          </w:tcPr>
          <w:p>
            <w:pPr>
              <w:pStyle w:val="NoSpacing"/>
              <w:spacing w:before="0" w:after="0"/>
              <w:jc w:val="center"/>
              <w:rPr>
                <w:b/>
                <w:sz w:val="24"/>
                <w:szCs w:val="24"/>
                <w:lang w:val="uk-UA"/>
              </w:rPr>
            </w:pPr>
            <w:r>
              <w:rPr>
                <w:b/>
                <w:kern w:val="0"/>
                <w:sz w:val="24"/>
                <w:szCs w:val="24"/>
                <w:lang w:val="uk-UA" w:bidi="ar-SA"/>
              </w:rPr>
            </w:r>
          </w:p>
        </w:tc>
        <w:tc>
          <w:tcPr>
            <w:tcW w:w="710" w:type="dxa"/>
            <w:tcBorders/>
            <w:vAlign w:val="center"/>
          </w:tcPr>
          <w:p>
            <w:pPr>
              <w:pStyle w:val="NoSpacing"/>
              <w:spacing w:before="0" w:after="0"/>
              <w:jc w:val="center"/>
              <w:rPr>
                <w:b/>
                <w:sz w:val="24"/>
                <w:szCs w:val="24"/>
                <w:lang w:val="uk-UA"/>
              </w:rPr>
            </w:pPr>
            <w:r>
              <w:rPr>
                <w:b/>
                <w:kern w:val="0"/>
                <w:sz w:val="24"/>
                <w:szCs w:val="24"/>
                <w:lang w:val="uk-UA" w:bidi="ar-SA"/>
              </w:rPr>
              <w:t>З</w:t>
            </w:r>
          </w:p>
          <w:p>
            <w:pPr>
              <w:pStyle w:val="NoSpacing"/>
              <w:spacing w:before="0" w:after="0"/>
              <w:jc w:val="center"/>
              <w:rPr>
                <w:b/>
                <w:sz w:val="24"/>
                <w:szCs w:val="24"/>
                <w:lang w:val="uk-UA"/>
              </w:rPr>
            </w:pPr>
            <w:r>
              <w:rPr>
                <w:b/>
                <w:kern w:val="0"/>
                <w:sz w:val="24"/>
                <w:szCs w:val="24"/>
                <w:lang w:val="uk-UA" w:bidi="ar-SA"/>
              </w:rPr>
              <w:t>В</w:t>
            </w:r>
          </w:p>
        </w:tc>
        <w:tc>
          <w:tcPr>
            <w:tcW w:w="708" w:type="dxa"/>
            <w:tcBorders/>
            <w:vAlign w:val="center"/>
          </w:tcPr>
          <w:p>
            <w:pPr>
              <w:pStyle w:val="NoSpacing"/>
              <w:spacing w:before="0" w:after="0"/>
              <w:jc w:val="center"/>
              <w:rPr>
                <w:b/>
                <w:sz w:val="24"/>
                <w:szCs w:val="24"/>
                <w:lang w:val="uk-UA"/>
              </w:rPr>
            </w:pPr>
            <w:r>
              <w:rPr>
                <w:b/>
                <w:kern w:val="0"/>
                <w:sz w:val="24"/>
                <w:szCs w:val="24"/>
                <w:lang w:val="uk-UA" w:bidi="ar-SA"/>
              </w:rPr>
            </w:r>
          </w:p>
        </w:tc>
        <w:tc>
          <w:tcPr>
            <w:tcW w:w="709" w:type="dxa"/>
            <w:tcBorders/>
            <w:vAlign w:val="center"/>
          </w:tcPr>
          <w:p>
            <w:pPr>
              <w:pStyle w:val="NoSpacing"/>
              <w:spacing w:before="0" w:after="0"/>
              <w:jc w:val="center"/>
              <w:rPr>
                <w:b/>
                <w:sz w:val="24"/>
                <w:szCs w:val="24"/>
                <w:lang w:val="uk-UA"/>
              </w:rPr>
            </w:pPr>
            <w:r>
              <w:rPr>
                <w:b/>
                <w:kern w:val="0"/>
                <w:sz w:val="24"/>
                <w:szCs w:val="24"/>
                <w:lang w:val="uk-UA" w:bidi="ar-SA"/>
              </w:rPr>
            </w:r>
          </w:p>
        </w:tc>
        <w:tc>
          <w:tcPr>
            <w:tcW w:w="708" w:type="dxa"/>
            <w:tcBorders/>
            <w:vAlign w:val="center"/>
          </w:tcPr>
          <w:p>
            <w:pPr>
              <w:pStyle w:val="NoSpacing"/>
              <w:spacing w:before="0" w:after="0"/>
              <w:jc w:val="center"/>
              <w:rPr>
                <w:b/>
                <w:sz w:val="24"/>
                <w:szCs w:val="24"/>
                <w:lang w:val="uk-UA"/>
              </w:rPr>
            </w:pPr>
            <w:r>
              <w:rPr>
                <w:b/>
                <w:kern w:val="0"/>
                <w:sz w:val="24"/>
                <w:szCs w:val="24"/>
                <w:lang w:val="uk-UA" w:bidi="ar-SA"/>
              </w:rPr>
            </w:r>
          </w:p>
        </w:tc>
        <w:tc>
          <w:tcPr>
            <w:tcW w:w="710" w:type="dxa"/>
            <w:tcBorders/>
            <w:vAlign w:val="center"/>
          </w:tcPr>
          <w:p>
            <w:pPr>
              <w:pStyle w:val="NoSpacing"/>
              <w:spacing w:before="0" w:after="0"/>
              <w:jc w:val="center"/>
              <w:rPr>
                <w:sz w:val="24"/>
                <w:szCs w:val="24"/>
                <w:lang w:val="uk-UA"/>
              </w:rPr>
            </w:pPr>
            <w:r>
              <w:rPr>
                <w:kern w:val="0"/>
                <w:sz w:val="24"/>
                <w:szCs w:val="24"/>
                <w:lang w:val="uk-UA" w:bidi="ar-SA"/>
              </w:rPr>
            </w:r>
          </w:p>
        </w:tc>
        <w:tc>
          <w:tcPr>
            <w:tcW w:w="708" w:type="dxa"/>
            <w:tcBorders/>
            <w:vAlign w:val="center"/>
          </w:tcPr>
          <w:p>
            <w:pPr>
              <w:pStyle w:val="NoSpacing"/>
              <w:spacing w:before="0" w:after="0"/>
              <w:jc w:val="center"/>
              <w:rPr>
                <w:sz w:val="24"/>
                <w:szCs w:val="24"/>
                <w:lang w:val="uk-UA"/>
              </w:rPr>
            </w:pPr>
            <w:r>
              <w:rPr>
                <w:kern w:val="0"/>
                <w:sz w:val="24"/>
                <w:szCs w:val="24"/>
                <w:lang w:val="uk-UA" w:bidi="ar-SA"/>
              </w:rPr>
            </w:r>
          </w:p>
        </w:tc>
      </w:tr>
      <w:tr>
        <w:trPr/>
        <w:tc>
          <w:tcPr>
            <w:tcW w:w="424" w:type="dxa"/>
            <w:tcBorders/>
          </w:tcPr>
          <w:p>
            <w:pPr>
              <w:pStyle w:val="NoSpacing"/>
              <w:spacing w:before="0" w:after="0"/>
              <w:jc w:val="center"/>
              <w:rPr>
                <w:lang w:val="uk-UA"/>
              </w:rPr>
            </w:pPr>
            <w:r>
              <w:rPr>
                <w:kern w:val="0"/>
                <w:lang w:val="uk-UA" w:bidi="ar-SA"/>
              </w:rPr>
              <w:t>27</w:t>
            </w:r>
          </w:p>
        </w:tc>
        <w:tc>
          <w:tcPr>
            <w:tcW w:w="2553" w:type="dxa"/>
            <w:tcBorders/>
            <w:vAlign w:val="center"/>
          </w:tcPr>
          <w:p>
            <w:pPr>
              <w:pStyle w:val="NoSpacing"/>
              <w:spacing w:before="0" w:after="0"/>
              <w:jc w:val="left"/>
              <w:rPr>
                <w:sz w:val="24"/>
                <w:szCs w:val="24"/>
                <w:lang w:val="uk-UA"/>
              </w:rPr>
            </w:pPr>
            <w:r>
              <w:rPr>
                <w:kern w:val="0"/>
                <w:sz w:val="24"/>
                <w:szCs w:val="24"/>
                <w:lang w:val="uk-UA" w:bidi="ar-SA"/>
              </w:rPr>
              <w:t>Про  підсумки  оцінювання напряму «Здобувачі дошкільної освіти. Забезпечення всебічного розвитку дитини дошкільного віку, набуття нею життєвого соціального досвіду»: критерії, індикатори та методи оцінювання (ВСЗЯО)</w:t>
            </w:r>
          </w:p>
          <w:p>
            <w:pPr>
              <w:pStyle w:val="NoSpacing"/>
              <w:spacing w:before="0" w:after="0"/>
              <w:jc w:val="left"/>
              <w:rPr>
                <w:sz w:val="24"/>
                <w:szCs w:val="24"/>
                <w:lang w:val="uk-UA"/>
              </w:rPr>
            </w:pPr>
            <w:r>
              <w:rPr>
                <w:kern w:val="0"/>
                <w:sz w:val="24"/>
                <w:szCs w:val="24"/>
                <w:lang w:val="uk-UA" w:bidi="ar-SA"/>
              </w:rPr>
            </w:r>
          </w:p>
        </w:tc>
        <w:tc>
          <w:tcPr>
            <w:tcW w:w="709" w:type="dxa"/>
            <w:tcBorders/>
            <w:vAlign w:val="center"/>
          </w:tcPr>
          <w:p>
            <w:pPr>
              <w:pStyle w:val="NoSpacing"/>
              <w:spacing w:before="0" w:after="0"/>
              <w:jc w:val="center"/>
              <w:rPr>
                <w:b/>
                <w:sz w:val="24"/>
                <w:szCs w:val="24"/>
                <w:lang w:val="uk-UA"/>
              </w:rPr>
            </w:pPr>
            <w:r>
              <w:rPr>
                <w:b/>
                <w:kern w:val="0"/>
                <w:sz w:val="24"/>
                <w:szCs w:val="24"/>
                <w:lang w:val="uk-UA" w:bidi="ar-SA"/>
              </w:rPr>
              <w:t>Н</w:t>
            </w:r>
          </w:p>
        </w:tc>
        <w:tc>
          <w:tcPr>
            <w:tcW w:w="708" w:type="dxa"/>
            <w:tcBorders/>
            <w:vAlign w:val="center"/>
          </w:tcPr>
          <w:p>
            <w:pPr>
              <w:pStyle w:val="NoSpacing"/>
              <w:spacing w:before="0" w:after="0"/>
              <w:jc w:val="center"/>
              <w:rPr>
                <w:b/>
                <w:sz w:val="24"/>
                <w:szCs w:val="24"/>
                <w:lang w:val="uk-UA"/>
              </w:rPr>
            </w:pPr>
            <w:r>
              <w:rPr>
                <w:b/>
                <w:kern w:val="0"/>
                <w:sz w:val="24"/>
                <w:szCs w:val="24"/>
                <w:lang w:val="uk-UA" w:bidi="ar-SA"/>
              </w:rPr>
            </w:r>
          </w:p>
        </w:tc>
        <w:tc>
          <w:tcPr>
            <w:tcW w:w="710" w:type="dxa"/>
            <w:tcBorders/>
            <w:vAlign w:val="center"/>
          </w:tcPr>
          <w:p>
            <w:pPr>
              <w:pStyle w:val="NoSpacing"/>
              <w:spacing w:before="0" w:after="0"/>
              <w:jc w:val="center"/>
              <w:rPr>
                <w:b/>
                <w:sz w:val="24"/>
                <w:szCs w:val="24"/>
                <w:lang w:val="uk-UA"/>
              </w:rPr>
            </w:pPr>
            <w:r>
              <w:rPr>
                <w:b/>
                <w:kern w:val="0"/>
                <w:sz w:val="24"/>
                <w:szCs w:val="24"/>
                <w:lang w:val="uk-UA" w:bidi="ar-SA"/>
              </w:rPr>
            </w:r>
          </w:p>
        </w:tc>
        <w:tc>
          <w:tcPr>
            <w:tcW w:w="708" w:type="dxa"/>
            <w:tcBorders/>
            <w:vAlign w:val="center"/>
          </w:tcPr>
          <w:p>
            <w:pPr>
              <w:pStyle w:val="NoSpacing"/>
              <w:spacing w:before="0" w:after="0"/>
              <w:jc w:val="center"/>
              <w:rPr>
                <w:b/>
                <w:sz w:val="24"/>
                <w:szCs w:val="24"/>
                <w:lang w:val="uk-UA"/>
              </w:rPr>
            </w:pPr>
            <w:r>
              <w:rPr>
                <w:b/>
                <w:kern w:val="0"/>
                <w:sz w:val="24"/>
                <w:szCs w:val="24"/>
                <w:lang w:val="uk-UA" w:bidi="ar-SA"/>
              </w:rPr>
            </w:r>
          </w:p>
        </w:tc>
        <w:tc>
          <w:tcPr>
            <w:tcW w:w="709" w:type="dxa"/>
            <w:tcBorders/>
            <w:vAlign w:val="center"/>
          </w:tcPr>
          <w:p>
            <w:pPr>
              <w:pStyle w:val="NoSpacing"/>
              <w:spacing w:before="0" w:after="0"/>
              <w:jc w:val="center"/>
              <w:rPr>
                <w:b/>
                <w:sz w:val="24"/>
                <w:szCs w:val="24"/>
                <w:lang w:val="uk-UA"/>
              </w:rPr>
            </w:pPr>
            <w:r>
              <w:rPr>
                <w:b/>
                <w:kern w:val="0"/>
                <w:sz w:val="24"/>
                <w:szCs w:val="24"/>
                <w:lang w:val="uk-UA" w:bidi="ar-SA"/>
              </w:rPr>
            </w:r>
          </w:p>
        </w:tc>
        <w:tc>
          <w:tcPr>
            <w:tcW w:w="708" w:type="dxa"/>
            <w:tcBorders/>
            <w:vAlign w:val="center"/>
          </w:tcPr>
          <w:p>
            <w:pPr>
              <w:pStyle w:val="NoSpacing"/>
              <w:spacing w:before="0" w:after="0"/>
              <w:jc w:val="center"/>
              <w:rPr>
                <w:b/>
                <w:sz w:val="24"/>
                <w:szCs w:val="24"/>
                <w:lang w:val="uk-UA"/>
              </w:rPr>
            </w:pPr>
            <w:r>
              <w:rPr>
                <w:b/>
                <w:kern w:val="0"/>
                <w:sz w:val="24"/>
                <w:szCs w:val="24"/>
                <w:lang w:val="uk-UA" w:bidi="ar-SA"/>
              </w:rPr>
            </w:r>
          </w:p>
        </w:tc>
        <w:tc>
          <w:tcPr>
            <w:tcW w:w="710" w:type="dxa"/>
            <w:tcBorders/>
            <w:vAlign w:val="center"/>
          </w:tcPr>
          <w:p>
            <w:pPr>
              <w:pStyle w:val="NoSpacing"/>
              <w:spacing w:before="0" w:after="0"/>
              <w:jc w:val="center"/>
              <w:rPr>
                <w:b/>
                <w:sz w:val="24"/>
                <w:szCs w:val="24"/>
                <w:lang w:val="uk-UA"/>
              </w:rPr>
            </w:pPr>
            <w:r>
              <w:rPr>
                <w:b/>
                <w:kern w:val="0"/>
                <w:sz w:val="24"/>
                <w:szCs w:val="24"/>
                <w:lang w:val="uk-UA" w:bidi="ar-SA"/>
              </w:rPr>
            </w:r>
          </w:p>
        </w:tc>
        <w:tc>
          <w:tcPr>
            <w:tcW w:w="708" w:type="dxa"/>
            <w:tcBorders/>
            <w:vAlign w:val="center"/>
          </w:tcPr>
          <w:p>
            <w:pPr>
              <w:pStyle w:val="NoSpacing"/>
              <w:spacing w:before="0" w:after="0"/>
              <w:jc w:val="center"/>
              <w:rPr>
                <w:b/>
                <w:sz w:val="24"/>
                <w:szCs w:val="24"/>
                <w:lang w:val="uk-UA"/>
              </w:rPr>
            </w:pPr>
            <w:r>
              <w:rPr>
                <w:b/>
                <w:kern w:val="0"/>
                <w:sz w:val="24"/>
                <w:szCs w:val="24"/>
                <w:lang w:val="uk-UA" w:bidi="ar-SA"/>
              </w:rPr>
            </w:r>
          </w:p>
        </w:tc>
        <w:tc>
          <w:tcPr>
            <w:tcW w:w="709" w:type="dxa"/>
            <w:tcBorders/>
            <w:vAlign w:val="center"/>
          </w:tcPr>
          <w:p>
            <w:pPr>
              <w:pStyle w:val="NoSpacing"/>
              <w:spacing w:before="0" w:after="0"/>
              <w:jc w:val="center"/>
              <w:rPr>
                <w:b/>
                <w:sz w:val="24"/>
                <w:szCs w:val="24"/>
                <w:lang w:val="uk-UA"/>
              </w:rPr>
            </w:pPr>
            <w:r>
              <w:rPr>
                <w:b/>
                <w:kern w:val="0"/>
                <w:sz w:val="24"/>
                <w:szCs w:val="24"/>
                <w:lang w:val="uk-UA" w:bidi="ar-SA"/>
              </w:rPr>
              <w:t>П</w:t>
            </w:r>
          </w:p>
          <w:p>
            <w:pPr>
              <w:pStyle w:val="NoSpacing"/>
              <w:spacing w:before="0" w:after="0"/>
              <w:jc w:val="center"/>
              <w:rPr>
                <w:b/>
                <w:sz w:val="24"/>
                <w:szCs w:val="24"/>
                <w:lang w:val="uk-UA"/>
              </w:rPr>
            </w:pPr>
            <w:r>
              <w:rPr>
                <w:b/>
                <w:kern w:val="0"/>
                <w:sz w:val="24"/>
                <w:szCs w:val="24"/>
                <w:lang w:val="uk-UA" w:bidi="ar-SA"/>
              </w:rPr>
              <w:t>З</w:t>
            </w:r>
          </w:p>
        </w:tc>
        <w:tc>
          <w:tcPr>
            <w:tcW w:w="708" w:type="dxa"/>
            <w:tcBorders/>
            <w:vAlign w:val="center"/>
          </w:tcPr>
          <w:p>
            <w:pPr>
              <w:pStyle w:val="NoSpacing"/>
              <w:spacing w:before="0" w:after="0"/>
              <w:jc w:val="center"/>
              <w:rPr>
                <w:b/>
                <w:sz w:val="24"/>
                <w:szCs w:val="24"/>
                <w:lang w:val="uk-UA"/>
              </w:rPr>
            </w:pPr>
            <w:r>
              <w:rPr>
                <w:b/>
                <w:kern w:val="0"/>
                <w:sz w:val="24"/>
                <w:szCs w:val="24"/>
                <w:lang w:val="uk-UA" w:bidi="ar-SA"/>
              </w:rPr>
            </w:r>
          </w:p>
        </w:tc>
        <w:tc>
          <w:tcPr>
            <w:tcW w:w="710" w:type="dxa"/>
            <w:tcBorders/>
            <w:vAlign w:val="center"/>
          </w:tcPr>
          <w:p>
            <w:pPr>
              <w:pStyle w:val="NoSpacing"/>
              <w:spacing w:before="0" w:after="0"/>
              <w:jc w:val="center"/>
              <w:rPr>
                <w:sz w:val="24"/>
                <w:szCs w:val="24"/>
                <w:lang w:val="uk-UA"/>
              </w:rPr>
            </w:pPr>
            <w:r>
              <w:rPr>
                <w:kern w:val="0"/>
                <w:sz w:val="24"/>
                <w:szCs w:val="24"/>
                <w:lang w:val="uk-UA" w:bidi="ar-SA"/>
              </w:rPr>
            </w:r>
          </w:p>
        </w:tc>
        <w:tc>
          <w:tcPr>
            <w:tcW w:w="708" w:type="dxa"/>
            <w:tcBorders/>
            <w:vAlign w:val="center"/>
          </w:tcPr>
          <w:p>
            <w:pPr>
              <w:pStyle w:val="NoSpacing"/>
              <w:spacing w:before="0" w:after="0"/>
              <w:jc w:val="center"/>
              <w:rPr>
                <w:sz w:val="24"/>
                <w:szCs w:val="24"/>
                <w:lang w:val="uk-UA"/>
              </w:rPr>
            </w:pPr>
            <w:r>
              <w:rPr>
                <w:kern w:val="0"/>
                <w:sz w:val="24"/>
                <w:szCs w:val="24"/>
                <w:lang w:val="uk-UA" w:bidi="ar-SA"/>
              </w:rPr>
            </w:r>
          </w:p>
        </w:tc>
      </w:tr>
      <w:tr>
        <w:trPr/>
        <w:tc>
          <w:tcPr>
            <w:tcW w:w="424" w:type="dxa"/>
            <w:tcBorders/>
          </w:tcPr>
          <w:p>
            <w:pPr>
              <w:pStyle w:val="NoSpacing"/>
              <w:spacing w:before="0" w:after="0"/>
              <w:jc w:val="center"/>
              <w:rPr>
                <w:sz w:val="24"/>
                <w:szCs w:val="24"/>
                <w:lang w:val="uk-UA"/>
              </w:rPr>
            </w:pPr>
            <w:r>
              <w:rPr>
                <w:kern w:val="0"/>
                <w:sz w:val="24"/>
                <w:szCs w:val="24"/>
                <w:lang w:val="uk-UA" w:bidi="ar-SA"/>
              </w:rPr>
            </w:r>
          </w:p>
        </w:tc>
        <w:tc>
          <w:tcPr>
            <w:tcW w:w="2553" w:type="dxa"/>
            <w:tcBorders/>
            <w:vAlign w:val="center"/>
          </w:tcPr>
          <w:p>
            <w:pPr>
              <w:pStyle w:val="NoSpacing"/>
              <w:spacing w:before="0" w:after="0"/>
              <w:jc w:val="left"/>
              <w:rPr>
                <w:sz w:val="24"/>
                <w:szCs w:val="24"/>
                <w:lang w:val="uk-UA"/>
              </w:rPr>
            </w:pPr>
            <w:r>
              <w:rPr>
                <w:kern w:val="0"/>
                <w:sz w:val="24"/>
                <w:szCs w:val="24"/>
                <w:lang w:val="uk-UA" w:bidi="ar-SA"/>
              </w:rPr>
            </w:r>
          </w:p>
        </w:tc>
        <w:tc>
          <w:tcPr>
            <w:tcW w:w="709" w:type="dxa"/>
            <w:tcBorders/>
            <w:vAlign w:val="center"/>
          </w:tcPr>
          <w:p>
            <w:pPr>
              <w:pStyle w:val="NoSpacing"/>
              <w:spacing w:before="0" w:after="0"/>
              <w:jc w:val="center"/>
              <w:rPr>
                <w:sz w:val="24"/>
                <w:szCs w:val="24"/>
                <w:lang w:val="uk-UA"/>
              </w:rPr>
            </w:pPr>
            <w:r>
              <w:rPr>
                <w:kern w:val="0"/>
                <w:sz w:val="24"/>
                <w:szCs w:val="24"/>
                <w:lang w:val="uk-UA" w:bidi="ar-SA"/>
              </w:rPr>
            </w:r>
          </w:p>
        </w:tc>
        <w:tc>
          <w:tcPr>
            <w:tcW w:w="708" w:type="dxa"/>
            <w:tcBorders/>
            <w:vAlign w:val="center"/>
          </w:tcPr>
          <w:p>
            <w:pPr>
              <w:pStyle w:val="NoSpacing"/>
              <w:spacing w:before="0" w:after="0"/>
              <w:jc w:val="center"/>
              <w:rPr>
                <w:sz w:val="24"/>
                <w:szCs w:val="24"/>
                <w:lang w:val="uk-UA"/>
              </w:rPr>
            </w:pPr>
            <w:r>
              <w:rPr>
                <w:kern w:val="0"/>
                <w:sz w:val="24"/>
                <w:szCs w:val="24"/>
                <w:lang w:val="uk-UA" w:bidi="ar-SA"/>
              </w:rPr>
            </w:r>
          </w:p>
        </w:tc>
        <w:tc>
          <w:tcPr>
            <w:tcW w:w="710" w:type="dxa"/>
            <w:tcBorders/>
            <w:vAlign w:val="center"/>
          </w:tcPr>
          <w:p>
            <w:pPr>
              <w:pStyle w:val="NoSpacing"/>
              <w:spacing w:before="0" w:after="0"/>
              <w:jc w:val="center"/>
              <w:rPr>
                <w:sz w:val="24"/>
                <w:szCs w:val="24"/>
                <w:lang w:val="uk-UA"/>
              </w:rPr>
            </w:pPr>
            <w:r>
              <w:rPr>
                <w:kern w:val="0"/>
                <w:sz w:val="24"/>
                <w:szCs w:val="24"/>
                <w:lang w:val="uk-UA" w:bidi="ar-SA"/>
              </w:rPr>
            </w:r>
          </w:p>
        </w:tc>
        <w:tc>
          <w:tcPr>
            <w:tcW w:w="708" w:type="dxa"/>
            <w:tcBorders/>
            <w:vAlign w:val="center"/>
          </w:tcPr>
          <w:p>
            <w:pPr>
              <w:pStyle w:val="NoSpacing"/>
              <w:spacing w:before="0" w:after="0"/>
              <w:jc w:val="center"/>
              <w:rPr>
                <w:sz w:val="24"/>
                <w:szCs w:val="24"/>
                <w:lang w:val="uk-UA"/>
              </w:rPr>
            </w:pPr>
            <w:r>
              <w:rPr>
                <w:kern w:val="0"/>
                <w:sz w:val="24"/>
                <w:szCs w:val="24"/>
                <w:lang w:val="uk-UA" w:bidi="ar-SA"/>
              </w:rPr>
            </w:r>
          </w:p>
        </w:tc>
        <w:tc>
          <w:tcPr>
            <w:tcW w:w="709" w:type="dxa"/>
            <w:tcBorders/>
            <w:vAlign w:val="center"/>
          </w:tcPr>
          <w:p>
            <w:pPr>
              <w:pStyle w:val="NoSpacing"/>
              <w:spacing w:before="0" w:after="0"/>
              <w:jc w:val="center"/>
              <w:rPr>
                <w:sz w:val="24"/>
                <w:szCs w:val="24"/>
                <w:lang w:val="uk-UA"/>
              </w:rPr>
            </w:pPr>
            <w:r>
              <w:rPr>
                <w:kern w:val="0"/>
                <w:sz w:val="24"/>
                <w:szCs w:val="24"/>
                <w:lang w:val="uk-UA" w:bidi="ar-SA"/>
              </w:rPr>
            </w:r>
          </w:p>
        </w:tc>
        <w:tc>
          <w:tcPr>
            <w:tcW w:w="708" w:type="dxa"/>
            <w:tcBorders/>
            <w:vAlign w:val="center"/>
          </w:tcPr>
          <w:p>
            <w:pPr>
              <w:pStyle w:val="NoSpacing"/>
              <w:spacing w:before="0" w:after="0"/>
              <w:jc w:val="center"/>
              <w:rPr>
                <w:sz w:val="24"/>
                <w:szCs w:val="24"/>
                <w:lang w:val="uk-UA"/>
              </w:rPr>
            </w:pPr>
            <w:r>
              <w:rPr>
                <w:kern w:val="0"/>
                <w:sz w:val="24"/>
                <w:szCs w:val="24"/>
                <w:lang w:val="uk-UA" w:bidi="ar-SA"/>
              </w:rPr>
            </w:r>
          </w:p>
        </w:tc>
        <w:tc>
          <w:tcPr>
            <w:tcW w:w="710" w:type="dxa"/>
            <w:tcBorders/>
            <w:vAlign w:val="center"/>
          </w:tcPr>
          <w:p>
            <w:pPr>
              <w:pStyle w:val="NoSpacing"/>
              <w:spacing w:before="0" w:after="0"/>
              <w:jc w:val="center"/>
              <w:rPr>
                <w:sz w:val="24"/>
                <w:szCs w:val="24"/>
                <w:lang w:val="uk-UA"/>
              </w:rPr>
            </w:pPr>
            <w:r>
              <w:rPr>
                <w:kern w:val="0"/>
                <w:sz w:val="24"/>
                <w:szCs w:val="24"/>
                <w:lang w:val="uk-UA" w:bidi="ar-SA"/>
              </w:rPr>
            </w:r>
          </w:p>
        </w:tc>
        <w:tc>
          <w:tcPr>
            <w:tcW w:w="708" w:type="dxa"/>
            <w:tcBorders/>
            <w:vAlign w:val="center"/>
          </w:tcPr>
          <w:p>
            <w:pPr>
              <w:pStyle w:val="NoSpacing"/>
              <w:spacing w:before="0" w:after="0"/>
              <w:jc w:val="center"/>
              <w:rPr>
                <w:sz w:val="24"/>
                <w:szCs w:val="24"/>
                <w:lang w:val="uk-UA"/>
              </w:rPr>
            </w:pPr>
            <w:r>
              <w:rPr>
                <w:kern w:val="0"/>
                <w:sz w:val="24"/>
                <w:szCs w:val="24"/>
                <w:lang w:val="uk-UA" w:bidi="ar-SA"/>
              </w:rPr>
            </w:r>
          </w:p>
        </w:tc>
        <w:tc>
          <w:tcPr>
            <w:tcW w:w="709" w:type="dxa"/>
            <w:tcBorders/>
            <w:vAlign w:val="center"/>
          </w:tcPr>
          <w:p>
            <w:pPr>
              <w:pStyle w:val="NoSpacing"/>
              <w:spacing w:before="0" w:after="0"/>
              <w:jc w:val="center"/>
              <w:rPr>
                <w:sz w:val="24"/>
                <w:szCs w:val="24"/>
                <w:lang w:val="uk-UA"/>
              </w:rPr>
            </w:pPr>
            <w:r>
              <w:rPr>
                <w:kern w:val="0"/>
                <w:sz w:val="24"/>
                <w:szCs w:val="24"/>
                <w:lang w:val="uk-UA" w:bidi="ar-SA"/>
              </w:rPr>
            </w:r>
          </w:p>
        </w:tc>
        <w:tc>
          <w:tcPr>
            <w:tcW w:w="708" w:type="dxa"/>
            <w:tcBorders/>
            <w:vAlign w:val="center"/>
          </w:tcPr>
          <w:p>
            <w:pPr>
              <w:pStyle w:val="NoSpacing"/>
              <w:spacing w:before="0" w:after="0"/>
              <w:jc w:val="center"/>
              <w:rPr>
                <w:sz w:val="24"/>
                <w:szCs w:val="24"/>
                <w:lang w:val="uk-UA"/>
              </w:rPr>
            </w:pPr>
            <w:r>
              <w:rPr>
                <w:kern w:val="0"/>
                <w:sz w:val="24"/>
                <w:szCs w:val="24"/>
                <w:lang w:val="uk-UA" w:bidi="ar-SA"/>
              </w:rPr>
            </w:r>
          </w:p>
        </w:tc>
        <w:tc>
          <w:tcPr>
            <w:tcW w:w="710" w:type="dxa"/>
            <w:tcBorders/>
            <w:vAlign w:val="center"/>
          </w:tcPr>
          <w:p>
            <w:pPr>
              <w:pStyle w:val="NoSpacing"/>
              <w:spacing w:before="0" w:after="0"/>
              <w:jc w:val="center"/>
              <w:rPr>
                <w:sz w:val="24"/>
                <w:szCs w:val="24"/>
                <w:lang w:val="uk-UA"/>
              </w:rPr>
            </w:pPr>
            <w:r>
              <w:rPr>
                <w:kern w:val="0"/>
                <w:sz w:val="24"/>
                <w:szCs w:val="24"/>
                <w:lang w:val="uk-UA" w:bidi="ar-SA"/>
              </w:rPr>
            </w:r>
          </w:p>
        </w:tc>
        <w:tc>
          <w:tcPr>
            <w:tcW w:w="708" w:type="dxa"/>
            <w:tcBorders/>
            <w:vAlign w:val="center"/>
          </w:tcPr>
          <w:p>
            <w:pPr>
              <w:pStyle w:val="NoSpacing"/>
              <w:spacing w:before="0" w:after="0"/>
              <w:jc w:val="center"/>
              <w:rPr>
                <w:sz w:val="24"/>
                <w:szCs w:val="24"/>
                <w:lang w:val="uk-UA"/>
              </w:rPr>
            </w:pPr>
            <w:r>
              <w:rPr>
                <w:kern w:val="0"/>
                <w:sz w:val="24"/>
                <w:szCs w:val="24"/>
                <w:lang w:val="uk-UA" w:bidi="ar-SA"/>
              </w:rPr>
            </w:r>
          </w:p>
        </w:tc>
      </w:tr>
    </w:tbl>
    <w:p>
      <w:pPr>
        <w:pStyle w:val="NoSpacing"/>
        <w:jc w:val="center"/>
        <w:rPr>
          <w:sz w:val="24"/>
          <w:szCs w:val="24"/>
          <w:lang w:val="uk-UA"/>
        </w:rPr>
      </w:pPr>
      <w:r>
        <w:rPr>
          <w:sz w:val="24"/>
          <w:szCs w:val="24"/>
          <w:lang w:val="uk-UA"/>
        </w:rPr>
      </w:r>
    </w:p>
    <w:p>
      <w:pPr>
        <w:pStyle w:val="NoSpacing"/>
        <w:jc w:val="both"/>
        <w:rPr>
          <w:sz w:val="24"/>
          <w:szCs w:val="24"/>
          <w:lang w:val="uk-UA"/>
        </w:rPr>
      </w:pPr>
      <w:r>
        <w:rPr>
          <w:sz w:val="24"/>
          <w:szCs w:val="24"/>
          <w:lang w:val="uk-UA"/>
        </w:rPr>
      </w:r>
    </w:p>
    <w:p>
      <w:pPr>
        <w:pStyle w:val="NoSpacing"/>
        <w:jc w:val="both"/>
        <w:rPr>
          <w:i/>
          <w:i/>
          <w:sz w:val="28"/>
          <w:szCs w:val="28"/>
          <w:lang w:val="uk-UA"/>
        </w:rPr>
      </w:pPr>
      <w:r>
        <w:rPr>
          <w:i/>
          <w:sz w:val="28"/>
          <w:szCs w:val="28"/>
          <w:lang w:val="uk-UA"/>
        </w:rPr>
        <w:t>Умовні скорочення:</w:t>
      </w:r>
    </w:p>
    <w:p>
      <w:pPr>
        <w:pStyle w:val="NoSpacing"/>
        <w:jc w:val="both"/>
        <w:rPr>
          <w:sz w:val="28"/>
          <w:szCs w:val="28"/>
          <w:lang w:val="uk-UA"/>
        </w:rPr>
      </w:pPr>
      <w:r>
        <w:rPr>
          <w:b/>
          <w:sz w:val="28"/>
          <w:szCs w:val="28"/>
          <w:lang w:val="uk-UA"/>
        </w:rPr>
        <w:t>В</w:t>
      </w:r>
      <w:r>
        <w:rPr>
          <w:sz w:val="28"/>
          <w:szCs w:val="28"/>
          <w:lang w:val="uk-UA"/>
        </w:rPr>
        <w:t xml:space="preserve"> – виробнича нарада;</w:t>
      </w:r>
    </w:p>
    <w:p>
      <w:pPr>
        <w:pStyle w:val="NoSpacing"/>
        <w:jc w:val="both"/>
        <w:rPr>
          <w:sz w:val="28"/>
          <w:szCs w:val="28"/>
          <w:lang w:val="uk-UA"/>
        </w:rPr>
      </w:pPr>
      <w:r>
        <w:rPr>
          <w:b/>
          <w:sz w:val="28"/>
          <w:szCs w:val="28"/>
          <w:lang w:val="uk-UA"/>
        </w:rPr>
        <w:t>П</w:t>
      </w:r>
      <w:r>
        <w:rPr>
          <w:sz w:val="28"/>
          <w:szCs w:val="28"/>
          <w:lang w:val="uk-UA"/>
        </w:rPr>
        <w:t xml:space="preserve"> – педагогічна рада;</w:t>
      </w:r>
    </w:p>
    <w:p>
      <w:pPr>
        <w:pStyle w:val="NoSpacing"/>
        <w:jc w:val="both"/>
        <w:rPr>
          <w:sz w:val="28"/>
          <w:szCs w:val="28"/>
          <w:lang w:val="uk-UA"/>
        </w:rPr>
      </w:pPr>
      <w:r>
        <w:rPr>
          <w:b/>
          <w:sz w:val="28"/>
          <w:szCs w:val="28"/>
          <w:lang w:val="uk-UA"/>
        </w:rPr>
        <w:t>ЗТК</w:t>
      </w:r>
      <w:r>
        <w:rPr>
          <w:sz w:val="28"/>
          <w:szCs w:val="28"/>
          <w:lang w:val="uk-UA"/>
        </w:rPr>
        <w:t xml:space="preserve"> – збори трудового колективу;</w:t>
      </w:r>
    </w:p>
    <w:p>
      <w:pPr>
        <w:pStyle w:val="NoSpacing"/>
        <w:jc w:val="both"/>
        <w:rPr>
          <w:sz w:val="28"/>
          <w:szCs w:val="28"/>
          <w:lang w:val="uk-UA"/>
        </w:rPr>
      </w:pPr>
      <w:r>
        <w:rPr>
          <w:b/>
          <w:sz w:val="28"/>
          <w:szCs w:val="28"/>
          <w:lang w:val="uk-UA"/>
        </w:rPr>
        <w:t>Н</w:t>
      </w:r>
      <w:r>
        <w:rPr>
          <w:sz w:val="28"/>
          <w:szCs w:val="28"/>
          <w:lang w:val="uk-UA"/>
        </w:rPr>
        <w:t xml:space="preserve"> – наказ;</w:t>
      </w:r>
    </w:p>
    <w:p>
      <w:pPr>
        <w:pStyle w:val="NoSpacing"/>
        <w:jc w:val="both"/>
        <w:rPr>
          <w:sz w:val="28"/>
          <w:szCs w:val="28"/>
          <w:lang w:val="uk-UA"/>
        </w:rPr>
      </w:pPr>
      <w:r>
        <w:rPr>
          <w:b/>
          <w:sz w:val="28"/>
          <w:szCs w:val="28"/>
          <w:lang w:val="uk-UA"/>
        </w:rPr>
        <w:t>ДЗ</w:t>
      </w:r>
      <w:r>
        <w:rPr>
          <w:sz w:val="28"/>
          <w:szCs w:val="28"/>
          <w:lang w:val="uk-UA"/>
        </w:rPr>
        <w:t xml:space="preserve"> – доповідна записка;</w:t>
      </w:r>
    </w:p>
    <w:p>
      <w:pPr>
        <w:pStyle w:val="NoSpacing"/>
        <w:jc w:val="both"/>
        <w:rPr>
          <w:sz w:val="28"/>
          <w:szCs w:val="28"/>
          <w:lang w:val="uk-UA"/>
        </w:rPr>
      </w:pPr>
      <w:r>
        <w:rPr>
          <w:b/>
          <w:sz w:val="28"/>
          <w:szCs w:val="28"/>
          <w:lang w:val="uk-UA"/>
        </w:rPr>
        <w:t>Д</w:t>
      </w:r>
      <w:r>
        <w:rPr>
          <w:sz w:val="28"/>
          <w:szCs w:val="28"/>
          <w:lang w:val="uk-UA"/>
        </w:rPr>
        <w:t xml:space="preserve"> – довідка;</w:t>
      </w:r>
    </w:p>
    <w:p>
      <w:pPr>
        <w:pStyle w:val="NoSpacing"/>
        <w:jc w:val="both"/>
        <w:rPr>
          <w:sz w:val="28"/>
          <w:szCs w:val="28"/>
          <w:lang w:val="uk-UA"/>
        </w:rPr>
      </w:pPr>
      <w:r>
        <w:rPr>
          <w:b/>
          <w:sz w:val="28"/>
          <w:szCs w:val="28"/>
          <w:lang w:val="uk-UA"/>
        </w:rPr>
        <w:t>З</w:t>
      </w:r>
      <w:r>
        <w:rPr>
          <w:sz w:val="28"/>
          <w:szCs w:val="28"/>
          <w:lang w:val="uk-UA"/>
        </w:rPr>
        <w:t xml:space="preserve"> – звіт;</w:t>
      </w:r>
    </w:p>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before="0" w:after="200"/>
        <w:rPr>
          <w:rFonts w:ascii="Times New Roman" w:hAnsi="Times New Roman"/>
          <w:b w:val="false"/>
          <w:color w:val="auto"/>
          <w:sz w:val="28"/>
          <w:szCs w:val="28"/>
        </w:rPr>
      </w:pPr>
      <w:r>
        <w:rPr>
          <w:rFonts w:ascii="Times New Roman" w:hAnsi="Times New Roman"/>
          <w:b w:val="false"/>
          <w:color w:val="auto"/>
          <w:sz w:val="28"/>
          <w:szCs w:val="28"/>
        </w:rPr>
      </w:r>
      <w:r>
        <w:br w:type="page"/>
      </w:r>
    </w:p>
    <w:p>
      <w:pPr>
        <w:pStyle w:val="NoSpacing"/>
        <w:spacing w:lineRule="auto" w:line="276" w:before="0" w:after="0"/>
        <w:jc w:val="right"/>
        <w:rPr>
          <w:sz w:val="28"/>
          <w:szCs w:val="28"/>
          <w:lang w:val="uk-UA"/>
        </w:rPr>
      </w:pPr>
      <w:r>
        <w:rPr>
          <w:sz w:val="28"/>
          <w:szCs w:val="28"/>
          <w:lang w:val="uk-UA"/>
        </w:rPr>
        <w:t>Додаток 3</w:t>
      </w:r>
    </w:p>
    <w:p>
      <w:pPr>
        <w:pStyle w:val="NoSpacing"/>
        <w:spacing w:lineRule="auto" w:line="276"/>
        <w:jc w:val="center"/>
        <w:rPr>
          <w:b/>
          <w:sz w:val="28"/>
          <w:szCs w:val="28"/>
          <w:lang w:val="uk-UA"/>
        </w:rPr>
      </w:pPr>
      <w:r>
        <w:rPr>
          <w:b/>
          <w:sz w:val="28"/>
          <w:szCs w:val="28"/>
          <w:lang w:val="uk-UA"/>
        </w:rPr>
        <w:t>Графік оперативного контролю на 2024/2025 навчальний рік</w:t>
      </w:r>
    </w:p>
    <w:tbl>
      <w:tblPr>
        <w:tblStyle w:val="af0"/>
        <w:tblW w:w="10490" w:type="dxa"/>
        <w:jc w:val="left"/>
        <w:tblInd w:w="-34" w:type="dxa"/>
        <w:tblLayout w:type="fixed"/>
        <w:tblCellMar>
          <w:top w:w="0" w:type="dxa"/>
          <w:left w:w="108" w:type="dxa"/>
          <w:bottom w:w="0" w:type="dxa"/>
          <w:right w:w="108" w:type="dxa"/>
        </w:tblCellMar>
        <w:tblLook w:firstRow="1" w:noVBand="1" w:lastRow="0" w:firstColumn="1" w:lastColumn="0" w:noHBand="0" w:val="04a0"/>
      </w:tblPr>
      <w:tblGrid>
        <w:gridCol w:w="3402"/>
        <w:gridCol w:w="850"/>
        <w:gridCol w:w="709"/>
        <w:gridCol w:w="709"/>
        <w:gridCol w:w="708"/>
        <w:gridCol w:w="851"/>
        <w:gridCol w:w="851"/>
        <w:gridCol w:w="708"/>
        <w:gridCol w:w="709"/>
        <w:gridCol w:w="992"/>
      </w:tblGrid>
      <w:tr>
        <w:trPr/>
        <w:tc>
          <w:tcPr>
            <w:tcW w:w="3402" w:type="dxa"/>
            <w:vMerge w:val="restart"/>
            <w:tcBorders/>
            <w:vAlign w:val="center"/>
          </w:tcPr>
          <w:p>
            <w:pPr>
              <w:pStyle w:val="NoSpacing"/>
              <w:spacing w:lineRule="auto" w:line="276" w:before="0" w:after="0"/>
              <w:jc w:val="center"/>
              <w:rPr>
                <w:sz w:val="28"/>
                <w:szCs w:val="28"/>
                <w:lang w:val="uk-UA"/>
              </w:rPr>
            </w:pPr>
            <w:r>
              <w:rPr>
                <w:kern w:val="0"/>
                <w:sz w:val="28"/>
                <w:szCs w:val="28"/>
                <w:lang w:val="uk-UA" w:bidi="ar-SA"/>
              </w:rPr>
              <w:t>Питання контролю</w:t>
            </w:r>
          </w:p>
        </w:tc>
        <w:tc>
          <w:tcPr>
            <w:tcW w:w="7087" w:type="dxa"/>
            <w:gridSpan w:val="9"/>
            <w:tcBorders/>
            <w:vAlign w:val="center"/>
          </w:tcPr>
          <w:p>
            <w:pPr>
              <w:pStyle w:val="NoSpacing"/>
              <w:spacing w:lineRule="auto" w:line="276" w:before="0" w:after="0"/>
              <w:jc w:val="center"/>
              <w:rPr>
                <w:sz w:val="28"/>
                <w:szCs w:val="28"/>
                <w:lang w:val="uk-UA"/>
              </w:rPr>
            </w:pPr>
            <w:r>
              <w:rPr>
                <w:kern w:val="0"/>
                <w:sz w:val="28"/>
                <w:szCs w:val="28"/>
                <w:lang w:val="uk-UA" w:bidi="ar-SA"/>
              </w:rPr>
              <w:t>Місяць проведення</w:t>
            </w:r>
          </w:p>
        </w:tc>
      </w:tr>
      <w:tr>
        <w:trPr/>
        <w:tc>
          <w:tcPr>
            <w:tcW w:w="3402" w:type="dxa"/>
            <w:vMerge w:val="continue"/>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850" w:type="dxa"/>
            <w:tcBorders/>
            <w:vAlign w:val="center"/>
          </w:tcPr>
          <w:p>
            <w:pPr>
              <w:pStyle w:val="NoSpacing"/>
              <w:spacing w:lineRule="auto" w:line="276" w:before="0" w:after="0"/>
              <w:jc w:val="center"/>
              <w:rPr>
                <w:sz w:val="28"/>
                <w:szCs w:val="28"/>
                <w:lang w:val="uk-UA"/>
              </w:rPr>
            </w:pPr>
            <w:r>
              <w:rPr>
                <w:kern w:val="0"/>
                <w:sz w:val="28"/>
                <w:szCs w:val="28"/>
                <w:lang w:val="uk-UA" w:bidi="ar-SA"/>
              </w:rPr>
              <w:t>IX</w:t>
            </w:r>
          </w:p>
        </w:tc>
        <w:tc>
          <w:tcPr>
            <w:tcW w:w="709" w:type="dxa"/>
            <w:tcBorders/>
            <w:vAlign w:val="center"/>
          </w:tcPr>
          <w:p>
            <w:pPr>
              <w:pStyle w:val="NoSpacing"/>
              <w:spacing w:lineRule="auto" w:line="276" w:before="0" w:after="0"/>
              <w:jc w:val="center"/>
              <w:rPr>
                <w:sz w:val="28"/>
                <w:szCs w:val="28"/>
                <w:lang w:val="uk-UA"/>
              </w:rPr>
            </w:pPr>
            <w:r>
              <w:rPr>
                <w:kern w:val="0"/>
                <w:sz w:val="28"/>
                <w:szCs w:val="28"/>
                <w:lang w:val="uk-UA" w:bidi="ar-SA"/>
              </w:rPr>
              <w:t>X</w:t>
            </w:r>
          </w:p>
        </w:tc>
        <w:tc>
          <w:tcPr>
            <w:tcW w:w="709" w:type="dxa"/>
            <w:tcBorders/>
            <w:vAlign w:val="center"/>
          </w:tcPr>
          <w:p>
            <w:pPr>
              <w:pStyle w:val="NoSpacing"/>
              <w:spacing w:lineRule="auto" w:line="276" w:before="0" w:after="0"/>
              <w:jc w:val="center"/>
              <w:rPr>
                <w:sz w:val="28"/>
                <w:szCs w:val="28"/>
                <w:lang w:val="uk-UA"/>
              </w:rPr>
            </w:pPr>
            <w:r>
              <w:rPr>
                <w:kern w:val="0"/>
                <w:sz w:val="28"/>
                <w:szCs w:val="28"/>
                <w:lang w:val="uk-UA" w:bidi="ar-SA"/>
              </w:rPr>
              <w:t>XI</w:t>
            </w:r>
          </w:p>
        </w:tc>
        <w:tc>
          <w:tcPr>
            <w:tcW w:w="708" w:type="dxa"/>
            <w:tcBorders/>
            <w:vAlign w:val="center"/>
          </w:tcPr>
          <w:p>
            <w:pPr>
              <w:pStyle w:val="NoSpacing"/>
              <w:spacing w:lineRule="auto" w:line="276" w:before="0" w:after="0"/>
              <w:jc w:val="center"/>
              <w:rPr>
                <w:sz w:val="28"/>
                <w:szCs w:val="28"/>
                <w:lang w:val="uk-UA"/>
              </w:rPr>
            </w:pPr>
            <w:r>
              <w:rPr>
                <w:kern w:val="0"/>
                <w:sz w:val="28"/>
                <w:szCs w:val="28"/>
                <w:lang w:val="uk-UA" w:bidi="ar-SA"/>
              </w:rPr>
              <w:t>XII</w:t>
            </w:r>
          </w:p>
        </w:tc>
        <w:tc>
          <w:tcPr>
            <w:tcW w:w="851" w:type="dxa"/>
            <w:tcBorders/>
            <w:vAlign w:val="center"/>
          </w:tcPr>
          <w:p>
            <w:pPr>
              <w:pStyle w:val="NoSpacing"/>
              <w:spacing w:lineRule="auto" w:line="276" w:before="0" w:after="0"/>
              <w:jc w:val="center"/>
              <w:rPr>
                <w:sz w:val="28"/>
                <w:szCs w:val="28"/>
                <w:lang w:val="uk-UA"/>
              </w:rPr>
            </w:pPr>
            <w:r>
              <w:rPr>
                <w:kern w:val="0"/>
                <w:sz w:val="28"/>
                <w:szCs w:val="28"/>
                <w:lang w:val="uk-UA" w:bidi="ar-SA"/>
              </w:rPr>
              <w:t>I</w:t>
            </w:r>
          </w:p>
        </w:tc>
        <w:tc>
          <w:tcPr>
            <w:tcW w:w="851" w:type="dxa"/>
            <w:tcBorders/>
            <w:vAlign w:val="center"/>
          </w:tcPr>
          <w:p>
            <w:pPr>
              <w:pStyle w:val="NoSpacing"/>
              <w:spacing w:lineRule="auto" w:line="276" w:before="0" w:after="0"/>
              <w:jc w:val="center"/>
              <w:rPr>
                <w:sz w:val="28"/>
                <w:szCs w:val="28"/>
                <w:lang w:val="uk-UA"/>
              </w:rPr>
            </w:pPr>
            <w:r>
              <w:rPr>
                <w:kern w:val="0"/>
                <w:sz w:val="28"/>
                <w:szCs w:val="28"/>
                <w:lang w:val="uk-UA" w:bidi="ar-SA"/>
              </w:rPr>
              <w:t>II</w:t>
            </w:r>
          </w:p>
        </w:tc>
        <w:tc>
          <w:tcPr>
            <w:tcW w:w="708" w:type="dxa"/>
            <w:tcBorders/>
            <w:vAlign w:val="center"/>
          </w:tcPr>
          <w:p>
            <w:pPr>
              <w:pStyle w:val="NoSpacing"/>
              <w:spacing w:lineRule="auto" w:line="276" w:before="0" w:after="0"/>
              <w:jc w:val="center"/>
              <w:rPr>
                <w:sz w:val="28"/>
                <w:szCs w:val="28"/>
                <w:lang w:val="uk-UA"/>
              </w:rPr>
            </w:pPr>
            <w:r>
              <w:rPr>
                <w:kern w:val="0"/>
                <w:sz w:val="28"/>
                <w:szCs w:val="28"/>
                <w:lang w:val="uk-UA" w:bidi="ar-SA"/>
              </w:rPr>
              <w:t>III</w:t>
            </w:r>
          </w:p>
        </w:tc>
        <w:tc>
          <w:tcPr>
            <w:tcW w:w="709" w:type="dxa"/>
            <w:tcBorders/>
            <w:vAlign w:val="center"/>
          </w:tcPr>
          <w:p>
            <w:pPr>
              <w:pStyle w:val="NoSpacing"/>
              <w:spacing w:lineRule="auto" w:line="276" w:before="0" w:after="0"/>
              <w:jc w:val="center"/>
              <w:rPr>
                <w:sz w:val="28"/>
                <w:szCs w:val="28"/>
                <w:lang w:val="uk-UA"/>
              </w:rPr>
            </w:pPr>
            <w:r>
              <w:rPr>
                <w:kern w:val="0"/>
                <w:sz w:val="28"/>
                <w:szCs w:val="28"/>
                <w:lang w:val="uk-UA" w:bidi="ar-SA"/>
              </w:rPr>
              <w:t>IV</w:t>
            </w:r>
          </w:p>
        </w:tc>
        <w:tc>
          <w:tcPr>
            <w:tcW w:w="992" w:type="dxa"/>
            <w:tcBorders/>
            <w:vAlign w:val="center"/>
          </w:tcPr>
          <w:p>
            <w:pPr>
              <w:pStyle w:val="NoSpacing"/>
              <w:spacing w:lineRule="auto" w:line="276" w:before="0" w:after="0"/>
              <w:jc w:val="center"/>
              <w:rPr>
                <w:sz w:val="28"/>
                <w:szCs w:val="28"/>
                <w:lang w:val="uk-UA"/>
              </w:rPr>
            </w:pPr>
            <w:r>
              <w:rPr>
                <w:kern w:val="0"/>
                <w:sz w:val="28"/>
                <w:szCs w:val="28"/>
                <w:lang w:val="uk-UA" w:bidi="ar-SA"/>
              </w:rPr>
              <w:t>V</w:t>
            </w:r>
          </w:p>
        </w:tc>
      </w:tr>
      <w:tr>
        <w:trPr/>
        <w:tc>
          <w:tcPr>
            <w:tcW w:w="3402" w:type="dxa"/>
            <w:tcBorders/>
            <w:vAlign w:val="center"/>
          </w:tcPr>
          <w:p>
            <w:pPr>
              <w:pStyle w:val="NoSpacing"/>
              <w:spacing w:lineRule="auto" w:line="276" w:before="0" w:after="0"/>
              <w:jc w:val="left"/>
              <w:rPr>
                <w:sz w:val="28"/>
                <w:szCs w:val="28"/>
                <w:lang w:val="uk-UA"/>
              </w:rPr>
            </w:pPr>
            <w:r>
              <w:rPr>
                <w:kern w:val="0"/>
                <w:sz w:val="28"/>
                <w:szCs w:val="28"/>
                <w:lang w:val="uk-UA" w:bidi="ar-SA"/>
              </w:rPr>
              <w:t>Ведення документації відповідно до Номенклатури ЗДО.</w:t>
            </w:r>
          </w:p>
        </w:tc>
        <w:tc>
          <w:tcPr>
            <w:tcW w:w="850" w:type="dxa"/>
            <w:tcBorders/>
            <w:vAlign w:val="center"/>
          </w:tcPr>
          <w:p>
            <w:pPr>
              <w:pStyle w:val="NoSpacing"/>
              <w:spacing w:lineRule="auto" w:line="276" w:before="0" w:after="0"/>
              <w:jc w:val="center"/>
              <w:rPr>
                <w:sz w:val="28"/>
                <w:szCs w:val="28"/>
                <w:lang w:val="uk-UA"/>
              </w:rPr>
            </w:pPr>
            <w:r>
              <w:rPr>
                <w:kern w:val="0"/>
                <w:sz w:val="28"/>
                <w:szCs w:val="28"/>
                <w:lang w:val="uk-UA" w:bidi="ar-SA"/>
              </w:rPr>
              <w:t>+</w:t>
            </w:r>
          </w:p>
        </w:tc>
        <w:tc>
          <w:tcPr>
            <w:tcW w:w="709"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709"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708"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851" w:type="dxa"/>
            <w:tcBorders/>
            <w:vAlign w:val="center"/>
          </w:tcPr>
          <w:p>
            <w:pPr>
              <w:pStyle w:val="NoSpacing"/>
              <w:spacing w:lineRule="auto" w:line="276" w:before="0" w:after="0"/>
              <w:jc w:val="center"/>
              <w:rPr>
                <w:sz w:val="28"/>
                <w:szCs w:val="28"/>
                <w:lang w:val="uk-UA"/>
              </w:rPr>
            </w:pPr>
            <w:r>
              <w:rPr>
                <w:kern w:val="0"/>
                <w:sz w:val="28"/>
                <w:szCs w:val="28"/>
                <w:lang w:val="uk-UA" w:bidi="ar-SA"/>
              </w:rPr>
              <w:t>+</w:t>
            </w:r>
          </w:p>
        </w:tc>
        <w:tc>
          <w:tcPr>
            <w:tcW w:w="851"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708"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709"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992"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r>
      <w:tr>
        <w:trPr>
          <w:trHeight w:val="750" w:hRule="atLeast"/>
        </w:trPr>
        <w:tc>
          <w:tcPr>
            <w:tcW w:w="3402" w:type="dxa"/>
            <w:tcBorders/>
            <w:vAlign w:val="center"/>
          </w:tcPr>
          <w:p>
            <w:pPr>
              <w:pStyle w:val="NoSpacing"/>
              <w:spacing w:lineRule="auto" w:line="276" w:before="0" w:after="0"/>
              <w:jc w:val="left"/>
              <w:rPr>
                <w:sz w:val="28"/>
                <w:szCs w:val="28"/>
                <w:lang w:val="uk-UA"/>
              </w:rPr>
            </w:pPr>
            <w:r>
              <w:rPr>
                <w:kern w:val="0"/>
                <w:sz w:val="28"/>
                <w:szCs w:val="28"/>
                <w:lang w:val="uk-UA" w:bidi="ar-SA"/>
              </w:rPr>
              <w:t>Організація адаптаційного періоду</w:t>
            </w:r>
          </w:p>
        </w:tc>
        <w:tc>
          <w:tcPr>
            <w:tcW w:w="850" w:type="dxa"/>
            <w:tcBorders/>
            <w:vAlign w:val="center"/>
          </w:tcPr>
          <w:p>
            <w:pPr>
              <w:pStyle w:val="NoSpacing"/>
              <w:spacing w:lineRule="auto" w:line="276" w:before="0" w:after="0"/>
              <w:jc w:val="center"/>
              <w:rPr>
                <w:sz w:val="28"/>
                <w:szCs w:val="28"/>
                <w:lang w:val="uk-UA"/>
              </w:rPr>
            </w:pPr>
            <w:r>
              <w:rPr>
                <w:kern w:val="0"/>
                <w:sz w:val="28"/>
                <w:szCs w:val="28"/>
                <w:lang w:val="uk-UA" w:bidi="ar-SA"/>
              </w:rPr>
              <w:t>+</w:t>
            </w:r>
          </w:p>
        </w:tc>
        <w:tc>
          <w:tcPr>
            <w:tcW w:w="709"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709"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708"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851"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851"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708"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709"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992"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r>
      <w:tr>
        <w:trPr/>
        <w:tc>
          <w:tcPr>
            <w:tcW w:w="3402" w:type="dxa"/>
            <w:tcBorders/>
            <w:vAlign w:val="center"/>
          </w:tcPr>
          <w:p>
            <w:pPr>
              <w:pStyle w:val="NoSpacing"/>
              <w:spacing w:lineRule="auto" w:line="276" w:before="0" w:after="0"/>
              <w:ind w:left="34"/>
              <w:jc w:val="left"/>
              <w:rPr>
                <w:sz w:val="28"/>
                <w:szCs w:val="28"/>
                <w:lang w:val="uk-UA"/>
              </w:rPr>
            </w:pPr>
            <w:r>
              <w:rPr>
                <w:kern w:val="0"/>
                <w:sz w:val="28"/>
                <w:szCs w:val="28"/>
                <w:lang w:val="uk-UA" w:bidi="ar-SA"/>
              </w:rPr>
              <w:t>Організація методичної роботи з молодими педагогами</w:t>
            </w:r>
          </w:p>
        </w:tc>
        <w:tc>
          <w:tcPr>
            <w:tcW w:w="850"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709" w:type="dxa"/>
            <w:tcBorders/>
            <w:vAlign w:val="center"/>
          </w:tcPr>
          <w:p>
            <w:pPr>
              <w:pStyle w:val="NoSpacing"/>
              <w:spacing w:lineRule="auto" w:line="276" w:before="0" w:after="0"/>
              <w:jc w:val="center"/>
              <w:rPr>
                <w:sz w:val="28"/>
                <w:szCs w:val="28"/>
                <w:lang w:val="uk-UA"/>
              </w:rPr>
            </w:pPr>
            <w:r>
              <w:rPr>
                <w:kern w:val="0"/>
                <w:sz w:val="28"/>
                <w:szCs w:val="28"/>
                <w:lang w:val="uk-UA" w:bidi="ar-SA"/>
              </w:rPr>
              <w:t>+</w:t>
            </w:r>
          </w:p>
        </w:tc>
        <w:tc>
          <w:tcPr>
            <w:tcW w:w="709"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708"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851"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851"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708"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709" w:type="dxa"/>
            <w:tcBorders/>
            <w:vAlign w:val="center"/>
          </w:tcPr>
          <w:p>
            <w:pPr>
              <w:pStyle w:val="NoSpacing"/>
              <w:spacing w:lineRule="auto" w:line="276" w:before="0" w:after="0"/>
              <w:jc w:val="center"/>
              <w:rPr>
                <w:sz w:val="28"/>
                <w:szCs w:val="28"/>
                <w:lang w:val="uk-UA"/>
              </w:rPr>
            </w:pPr>
            <w:r>
              <w:rPr>
                <w:kern w:val="0"/>
                <w:sz w:val="28"/>
                <w:szCs w:val="28"/>
                <w:lang w:val="uk-UA" w:bidi="ar-SA"/>
              </w:rPr>
              <w:t>+</w:t>
            </w:r>
          </w:p>
        </w:tc>
        <w:tc>
          <w:tcPr>
            <w:tcW w:w="992"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r>
      <w:tr>
        <w:trPr/>
        <w:tc>
          <w:tcPr>
            <w:tcW w:w="3402" w:type="dxa"/>
            <w:tcBorders/>
            <w:vAlign w:val="center"/>
          </w:tcPr>
          <w:p>
            <w:pPr>
              <w:pStyle w:val="NoSpacing"/>
              <w:spacing w:lineRule="auto" w:line="276" w:before="0" w:after="0"/>
              <w:jc w:val="left"/>
              <w:rPr>
                <w:sz w:val="28"/>
                <w:szCs w:val="28"/>
                <w:lang w:val="uk-UA"/>
              </w:rPr>
            </w:pPr>
            <w:r>
              <w:rPr>
                <w:kern w:val="0"/>
                <w:sz w:val="28"/>
                <w:szCs w:val="28"/>
                <w:lang w:val="uk-UA" w:bidi="ar-SA"/>
              </w:rPr>
              <w:t>Зміст інформаційних стендів для батьків</w:t>
            </w:r>
          </w:p>
        </w:tc>
        <w:tc>
          <w:tcPr>
            <w:tcW w:w="850"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709" w:type="dxa"/>
            <w:tcBorders/>
            <w:vAlign w:val="center"/>
          </w:tcPr>
          <w:p>
            <w:pPr>
              <w:pStyle w:val="NoSpacing"/>
              <w:spacing w:lineRule="auto" w:line="276" w:before="0" w:after="0"/>
              <w:jc w:val="center"/>
              <w:rPr>
                <w:sz w:val="28"/>
                <w:szCs w:val="28"/>
                <w:lang w:val="uk-UA"/>
              </w:rPr>
            </w:pPr>
            <w:r>
              <w:rPr>
                <w:kern w:val="0"/>
                <w:sz w:val="28"/>
                <w:szCs w:val="28"/>
                <w:lang w:val="uk-UA" w:bidi="ar-SA"/>
              </w:rPr>
              <w:t>+</w:t>
            </w:r>
          </w:p>
        </w:tc>
        <w:tc>
          <w:tcPr>
            <w:tcW w:w="709"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708" w:type="dxa"/>
            <w:tcBorders/>
            <w:vAlign w:val="center"/>
          </w:tcPr>
          <w:p>
            <w:pPr>
              <w:pStyle w:val="NoSpacing"/>
              <w:spacing w:lineRule="auto" w:line="276" w:before="0" w:after="0"/>
              <w:jc w:val="center"/>
              <w:rPr>
                <w:sz w:val="28"/>
                <w:szCs w:val="28"/>
                <w:lang w:val="uk-UA"/>
              </w:rPr>
            </w:pPr>
            <w:r>
              <w:rPr>
                <w:kern w:val="0"/>
                <w:sz w:val="28"/>
                <w:szCs w:val="28"/>
                <w:lang w:val="uk-UA" w:bidi="ar-SA"/>
              </w:rPr>
              <w:t>+</w:t>
            </w:r>
          </w:p>
        </w:tc>
        <w:tc>
          <w:tcPr>
            <w:tcW w:w="851"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851"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708" w:type="dxa"/>
            <w:tcBorders/>
            <w:vAlign w:val="center"/>
          </w:tcPr>
          <w:p>
            <w:pPr>
              <w:pStyle w:val="NoSpacing"/>
              <w:spacing w:lineRule="auto" w:line="276" w:before="0" w:after="0"/>
              <w:jc w:val="center"/>
              <w:rPr>
                <w:sz w:val="28"/>
                <w:szCs w:val="28"/>
                <w:lang w:val="uk-UA"/>
              </w:rPr>
            </w:pPr>
            <w:r>
              <w:rPr>
                <w:kern w:val="0"/>
                <w:sz w:val="28"/>
                <w:szCs w:val="28"/>
                <w:lang w:val="uk-UA" w:bidi="ar-SA"/>
              </w:rPr>
              <w:t>+</w:t>
            </w:r>
          </w:p>
        </w:tc>
        <w:tc>
          <w:tcPr>
            <w:tcW w:w="709"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992"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r>
      <w:tr>
        <w:trPr>
          <w:trHeight w:val="750" w:hRule="atLeast"/>
        </w:trPr>
        <w:tc>
          <w:tcPr>
            <w:tcW w:w="3402" w:type="dxa"/>
            <w:tcBorders/>
            <w:vAlign w:val="center"/>
          </w:tcPr>
          <w:p>
            <w:pPr>
              <w:pStyle w:val="NoSpacing"/>
              <w:spacing w:before="0" w:after="0"/>
              <w:jc w:val="left"/>
              <w:rPr>
                <w:sz w:val="28"/>
                <w:szCs w:val="28"/>
                <w:lang w:val="uk-UA"/>
              </w:rPr>
            </w:pPr>
            <w:r>
              <w:rPr>
                <w:kern w:val="0"/>
                <w:sz w:val="28"/>
                <w:szCs w:val="28"/>
                <w:lang w:val="uk-UA" w:bidi="ar-SA"/>
              </w:rPr>
              <w:t>Взаємодія дітей  та педагогів у групі</w:t>
            </w:r>
          </w:p>
        </w:tc>
        <w:tc>
          <w:tcPr>
            <w:tcW w:w="850"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709"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709" w:type="dxa"/>
            <w:tcBorders/>
            <w:vAlign w:val="center"/>
          </w:tcPr>
          <w:p>
            <w:pPr>
              <w:pStyle w:val="NoSpacing"/>
              <w:spacing w:lineRule="auto" w:line="276" w:before="0" w:after="0"/>
              <w:jc w:val="center"/>
              <w:rPr>
                <w:sz w:val="28"/>
                <w:szCs w:val="28"/>
                <w:lang w:val="uk-UA"/>
              </w:rPr>
            </w:pPr>
            <w:r>
              <w:rPr>
                <w:kern w:val="0"/>
                <w:sz w:val="28"/>
                <w:szCs w:val="28"/>
                <w:lang w:val="uk-UA" w:bidi="ar-SA"/>
              </w:rPr>
              <w:t>+</w:t>
            </w:r>
          </w:p>
        </w:tc>
        <w:tc>
          <w:tcPr>
            <w:tcW w:w="708"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851"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851" w:type="dxa"/>
            <w:tcBorders/>
            <w:vAlign w:val="center"/>
          </w:tcPr>
          <w:p>
            <w:pPr>
              <w:pStyle w:val="NoSpacing"/>
              <w:spacing w:lineRule="auto" w:line="276" w:before="0" w:after="0"/>
              <w:jc w:val="center"/>
              <w:rPr>
                <w:sz w:val="28"/>
                <w:szCs w:val="28"/>
                <w:lang w:val="uk-UA"/>
              </w:rPr>
            </w:pPr>
            <w:r>
              <w:rPr>
                <w:kern w:val="0"/>
                <w:sz w:val="28"/>
                <w:szCs w:val="28"/>
                <w:lang w:val="uk-UA" w:bidi="ar-SA"/>
              </w:rPr>
              <w:t>+</w:t>
            </w:r>
          </w:p>
        </w:tc>
        <w:tc>
          <w:tcPr>
            <w:tcW w:w="708"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709"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992"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r>
      <w:tr>
        <w:trPr>
          <w:trHeight w:val="735" w:hRule="atLeast"/>
        </w:trPr>
        <w:tc>
          <w:tcPr>
            <w:tcW w:w="3402" w:type="dxa"/>
            <w:tcBorders/>
            <w:vAlign w:val="center"/>
          </w:tcPr>
          <w:p>
            <w:pPr>
              <w:pStyle w:val="NoSpacing"/>
              <w:spacing w:lineRule="auto" w:line="276" w:before="0" w:after="0"/>
              <w:jc w:val="left"/>
              <w:rPr>
                <w:sz w:val="28"/>
                <w:szCs w:val="28"/>
                <w:lang w:val="uk-UA"/>
              </w:rPr>
            </w:pPr>
            <w:r>
              <w:rPr>
                <w:kern w:val="0"/>
                <w:sz w:val="28"/>
                <w:szCs w:val="28"/>
                <w:lang w:val="uk-UA" w:bidi="ar-SA"/>
              </w:rPr>
              <w:t>Зміст та якість планування</w:t>
            </w:r>
          </w:p>
        </w:tc>
        <w:tc>
          <w:tcPr>
            <w:tcW w:w="850"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709" w:type="dxa"/>
            <w:tcBorders/>
            <w:vAlign w:val="center"/>
          </w:tcPr>
          <w:p>
            <w:pPr>
              <w:pStyle w:val="NoSpacing"/>
              <w:spacing w:lineRule="auto" w:line="276" w:before="0" w:after="0"/>
              <w:jc w:val="center"/>
              <w:rPr>
                <w:sz w:val="28"/>
                <w:szCs w:val="28"/>
                <w:lang w:val="uk-UA"/>
              </w:rPr>
            </w:pPr>
            <w:r>
              <w:rPr>
                <w:kern w:val="0"/>
                <w:sz w:val="28"/>
                <w:szCs w:val="28"/>
                <w:lang w:val="uk-UA" w:bidi="ar-SA"/>
              </w:rPr>
              <w:t>+</w:t>
            </w:r>
          </w:p>
        </w:tc>
        <w:tc>
          <w:tcPr>
            <w:tcW w:w="709"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708"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851" w:type="dxa"/>
            <w:tcBorders/>
            <w:vAlign w:val="center"/>
          </w:tcPr>
          <w:p>
            <w:pPr>
              <w:pStyle w:val="NoSpacing"/>
              <w:spacing w:lineRule="auto" w:line="276" w:before="0" w:after="0"/>
              <w:jc w:val="center"/>
              <w:rPr>
                <w:sz w:val="28"/>
                <w:szCs w:val="28"/>
                <w:lang w:val="uk-UA"/>
              </w:rPr>
            </w:pPr>
            <w:r>
              <w:rPr>
                <w:kern w:val="0"/>
                <w:sz w:val="28"/>
                <w:szCs w:val="28"/>
                <w:lang w:val="uk-UA" w:bidi="ar-SA"/>
              </w:rPr>
              <w:t>+</w:t>
            </w:r>
          </w:p>
        </w:tc>
        <w:tc>
          <w:tcPr>
            <w:tcW w:w="851"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708"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709" w:type="dxa"/>
            <w:tcBorders/>
            <w:vAlign w:val="center"/>
          </w:tcPr>
          <w:p>
            <w:pPr>
              <w:pStyle w:val="NoSpacing"/>
              <w:spacing w:before="0" w:after="0"/>
              <w:jc w:val="center"/>
              <w:rPr>
                <w:sz w:val="28"/>
                <w:szCs w:val="28"/>
                <w:lang w:val="uk-UA"/>
              </w:rPr>
            </w:pPr>
            <w:r>
              <w:rPr>
                <w:kern w:val="0"/>
                <w:sz w:val="28"/>
                <w:szCs w:val="28"/>
                <w:lang w:val="uk-UA" w:bidi="ar-SA"/>
              </w:rPr>
              <w:t>+</w:t>
            </w:r>
          </w:p>
        </w:tc>
        <w:tc>
          <w:tcPr>
            <w:tcW w:w="992"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r>
      <w:tr>
        <w:trPr/>
        <w:tc>
          <w:tcPr>
            <w:tcW w:w="3402" w:type="dxa"/>
            <w:tcBorders/>
            <w:vAlign w:val="center"/>
          </w:tcPr>
          <w:p>
            <w:pPr>
              <w:pStyle w:val="NoSpacing"/>
              <w:spacing w:lineRule="auto" w:line="276" w:before="0" w:after="0"/>
              <w:jc w:val="left"/>
              <w:rPr>
                <w:sz w:val="28"/>
                <w:szCs w:val="28"/>
                <w:lang w:val="uk-UA"/>
              </w:rPr>
            </w:pPr>
            <w:r>
              <w:rPr>
                <w:kern w:val="0"/>
                <w:sz w:val="28"/>
                <w:szCs w:val="28"/>
                <w:lang w:val="uk-UA" w:bidi="ar-SA"/>
              </w:rPr>
              <w:t>Проведення:</w:t>
            </w:r>
          </w:p>
          <w:p>
            <w:pPr>
              <w:pStyle w:val="NoSpacing"/>
              <w:numPr>
                <w:ilvl w:val="0"/>
                <w:numId w:val="11"/>
              </w:numPr>
              <w:spacing w:lineRule="auto" w:line="276" w:before="0" w:after="0"/>
              <w:jc w:val="left"/>
              <w:rPr>
                <w:sz w:val="28"/>
                <w:szCs w:val="28"/>
                <w:lang w:val="uk-UA"/>
              </w:rPr>
            </w:pPr>
            <w:r>
              <w:rPr>
                <w:kern w:val="0"/>
                <w:sz w:val="28"/>
                <w:szCs w:val="28"/>
                <w:lang w:val="uk-UA" w:bidi="ar-SA"/>
              </w:rPr>
              <w:t>ранкового прийому</w:t>
            </w:r>
          </w:p>
        </w:tc>
        <w:tc>
          <w:tcPr>
            <w:tcW w:w="850"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709"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709" w:type="dxa"/>
            <w:tcBorders/>
            <w:vAlign w:val="center"/>
          </w:tcPr>
          <w:p>
            <w:pPr>
              <w:pStyle w:val="NoSpacing"/>
              <w:spacing w:lineRule="auto" w:line="276" w:before="0" w:after="0"/>
              <w:jc w:val="center"/>
              <w:rPr>
                <w:sz w:val="28"/>
                <w:szCs w:val="28"/>
                <w:lang w:val="uk-UA"/>
              </w:rPr>
            </w:pPr>
            <w:r>
              <w:rPr>
                <w:kern w:val="0"/>
                <w:sz w:val="28"/>
                <w:szCs w:val="28"/>
                <w:lang w:val="uk-UA" w:bidi="ar-SA"/>
              </w:rPr>
              <w:t>+</w:t>
            </w:r>
          </w:p>
        </w:tc>
        <w:tc>
          <w:tcPr>
            <w:tcW w:w="708"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851"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851"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708" w:type="dxa"/>
            <w:tcBorders/>
            <w:vAlign w:val="center"/>
          </w:tcPr>
          <w:p>
            <w:pPr>
              <w:pStyle w:val="NoSpacing"/>
              <w:spacing w:lineRule="auto" w:line="276" w:before="0" w:after="0"/>
              <w:jc w:val="center"/>
              <w:rPr>
                <w:sz w:val="28"/>
                <w:szCs w:val="28"/>
                <w:lang w:val="uk-UA"/>
              </w:rPr>
            </w:pPr>
            <w:r>
              <w:rPr>
                <w:kern w:val="0"/>
                <w:sz w:val="28"/>
                <w:szCs w:val="28"/>
                <w:lang w:val="uk-UA" w:bidi="ar-SA"/>
              </w:rPr>
              <w:t>+</w:t>
            </w:r>
          </w:p>
        </w:tc>
        <w:tc>
          <w:tcPr>
            <w:tcW w:w="709"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992"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r>
      <w:tr>
        <w:trPr/>
        <w:tc>
          <w:tcPr>
            <w:tcW w:w="3402" w:type="dxa"/>
            <w:tcBorders/>
            <w:vAlign w:val="center"/>
          </w:tcPr>
          <w:p>
            <w:pPr>
              <w:pStyle w:val="NoSpacing"/>
              <w:numPr>
                <w:ilvl w:val="0"/>
                <w:numId w:val="11"/>
              </w:numPr>
              <w:spacing w:lineRule="auto" w:line="276" w:before="0" w:after="0"/>
              <w:jc w:val="left"/>
              <w:rPr>
                <w:sz w:val="28"/>
                <w:szCs w:val="28"/>
                <w:lang w:val="uk-UA"/>
              </w:rPr>
            </w:pPr>
            <w:r>
              <w:rPr>
                <w:kern w:val="0"/>
                <w:sz w:val="28"/>
                <w:szCs w:val="28"/>
                <w:lang w:val="uk-UA" w:bidi="ar-SA"/>
              </w:rPr>
              <w:t>ранкової гімнастики</w:t>
            </w:r>
          </w:p>
        </w:tc>
        <w:tc>
          <w:tcPr>
            <w:tcW w:w="850"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709" w:type="dxa"/>
            <w:tcBorders/>
            <w:vAlign w:val="center"/>
          </w:tcPr>
          <w:p>
            <w:pPr>
              <w:pStyle w:val="NoSpacing"/>
              <w:spacing w:lineRule="auto" w:line="276" w:before="0" w:after="0"/>
              <w:jc w:val="center"/>
              <w:rPr>
                <w:sz w:val="28"/>
                <w:szCs w:val="28"/>
                <w:lang w:val="uk-UA"/>
              </w:rPr>
            </w:pPr>
            <w:r>
              <w:rPr>
                <w:kern w:val="0"/>
                <w:sz w:val="28"/>
                <w:szCs w:val="28"/>
                <w:lang w:val="uk-UA" w:bidi="ar-SA"/>
              </w:rPr>
              <w:t>+</w:t>
            </w:r>
          </w:p>
        </w:tc>
        <w:tc>
          <w:tcPr>
            <w:tcW w:w="709"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708"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851"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851"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708"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709"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992"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r>
      <w:tr>
        <w:trPr/>
        <w:tc>
          <w:tcPr>
            <w:tcW w:w="3402" w:type="dxa"/>
            <w:tcBorders/>
            <w:vAlign w:val="center"/>
          </w:tcPr>
          <w:p>
            <w:pPr>
              <w:pStyle w:val="NoSpacing"/>
              <w:numPr>
                <w:ilvl w:val="0"/>
                <w:numId w:val="11"/>
              </w:numPr>
              <w:spacing w:lineRule="auto" w:line="276" w:before="0" w:after="0"/>
              <w:jc w:val="left"/>
              <w:rPr>
                <w:sz w:val="28"/>
                <w:szCs w:val="28"/>
                <w:lang w:val="uk-UA"/>
              </w:rPr>
            </w:pPr>
            <w:r>
              <w:rPr>
                <w:kern w:val="0"/>
                <w:sz w:val="28"/>
                <w:szCs w:val="28"/>
                <w:lang w:val="uk-UA" w:bidi="ar-SA"/>
              </w:rPr>
              <w:t>загартовувальних</w:t>
            </w:r>
          </w:p>
          <w:p>
            <w:pPr>
              <w:pStyle w:val="NoSpacing"/>
              <w:numPr>
                <w:ilvl w:val="0"/>
                <w:numId w:val="11"/>
              </w:numPr>
              <w:spacing w:lineRule="auto" w:line="276" w:before="0" w:after="0"/>
              <w:jc w:val="left"/>
              <w:rPr>
                <w:sz w:val="28"/>
                <w:szCs w:val="28"/>
                <w:lang w:val="uk-UA"/>
              </w:rPr>
            </w:pPr>
            <w:r>
              <w:rPr>
                <w:kern w:val="0"/>
                <w:sz w:val="28"/>
                <w:szCs w:val="28"/>
                <w:lang w:val="uk-UA" w:bidi="ar-SA"/>
              </w:rPr>
              <w:t>процедур</w:t>
            </w:r>
          </w:p>
        </w:tc>
        <w:tc>
          <w:tcPr>
            <w:tcW w:w="850"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709"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709" w:type="dxa"/>
            <w:tcBorders/>
            <w:vAlign w:val="center"/>
          </w:tcPr>
          <w:p>
            <w:pPr>
              <w:pStyle w:val="NoSpacing"/>
              <w:spacing w:lineRule="auto" w:line="276" w:before="0" w:after="0"/>
              <w:jc w:val="center"/>
              <w:rPr>
                <w:sz w:val="28"/>
                <w:szCs w:val="28"/>
                <w:lang w:val="uk-UA"/>
              </w:rPr>
            </w:pPr>
            <w:r>
              <w:rPr>
                <w:kern w:val="0"/>
                <w:sz w:val="28"/>
                <w:szCs w:val="28"/>
                <w:lang w:val="uk-UA" w:bidi="ar-SA"/>
              </w:rPr>
              <w:t>+</w:t>
            </w:r>
          </w:p>
        </w:tc>
        <w:tc>
          <w:tcPr>
            <w:tcW w:w="708"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851"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851"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708"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709"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992"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r>
      <w:tr>
        <w:trPr/>
        <w:tc>
          <w:tcPr>
            <w:tcW w:w="3402" w:type="dxa"/>
            <w:tcBorders/>
            <w:vAlign w:val="center"/>
          </w:tcPr>
          <w:p>
            <w:pPr>
              <w:pStyle w:val="NoSpacing"/>
              <w:numPr>
                <w:ilvl w:val="0"/>
                <w:numId w:val="11"/>
              </w:numPr>
              <w:spacing w:lineRule="auto" w:line="276" w:before="0" w:after="0"/>
              <w:jc w:val="left"/>
              <w:rPr>
                <w:sz w:val="28"/>
                <w:szCs w:val="28"/>
                <w:lang w:val="uk-UA"/>
              </w:rPr>
            </w:pPr>
            <w:r>
              <w:rPr>
                <w:kern w:val="0"/>
                <w:sz w:val="28"/>
                <w:szCs w:val="28"/>
                <w:lang w:val="uk-UA" w:bidi="ar-SA"/>
              </w:rPr>
              <w:t>рухливих ігор</w:t>
            </w:r>
          </w:p>
        </w:tc>
        <w:tc>
          <w:tcPr>
            <w:tcW w:w="850"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709" w:type="dxa"/>
            <w:tcBorders/>
            <w:vAlign w:val="center"/>
          </w:tcPr>
          <w:p>
            <w:pPr>
              <w:pStyle w:val="NoSpacing"/>
              <w:spacing w:lineRule="auto" w:line="276" w:before="0" w:after="0"/>
              <w:jc w:val="center"/>
              <w:rPr>
                <w:sz w:val="28"/>
                <w:szCs w:val="28"/>
                <w:lang w:val="uk-UA"/>
              </w:rPr>
            </w:pPr>
            <w:r>
              <w:rPr>
                <w:kern w:val="0"/>
                <w:sz w:val="28"/>
                <w:szCs w:val="28"/>
                <w:lang w:val="uk-UA" w:bidi="ar-SA"/>
              </w:rPr>
              <w:t>+</w:t>
            </w:r>
          </w:p>
        </w:tc>
        <w:tc>
          <w:tcPr>
            <w:tcW w:w="709"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708"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851"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851"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708"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709" w:type="dxa"/>
            <w:tcBorders/>
            <w:vAlign w:val="center"/>
          </w:tcPr>
          <w:p>
            <w:pPr>
              <w:pStyle w:val="NoSpacing"/>
              <w:spacing w:lineRule="auto" w:line="276" w:before="0" w:after="0"/>
              <w:jc w:val="center"/>
              <w:rPr>
                <w:sz w:val="28"/>
                <w:szCs w:val="28"/>
                <w:lang w:val="uk-UA"/>
              </w:rPr>
            </w:pPr>
            <w:r>
              <w:rPr>
                <w:kern w:val="0"/>
                <w:sz w:val="28"/>
                <w:szCs w:val="28"/>
                <w:lang w:val="uk-UA" w:bidi="ar-SA"/>
              </w:rPr>
              <w:t>+</w:t>
            </w:r>
          </w:p>
        </w:tc>
        <w:tc>
          <w:tcPr>
            <w:tcW w:w="992"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r>
      <w:tr>
        <w:trPr/>
        <w:tc>
          <w:tcPr>
            <w:tcW w:w="3402" w:type="dxa"/>
            <w:tcBorders/>
            <w:vAlign w:val="center"/>
          </w:tcPr>
          <w:p>
            <w:pPr>
              <w:pStyle w:val="NoSpacing"/>
              <w:numPr>
                <w:ilvl w:val="0"/>
                <w:numId w:val="11"/>
              </w:numPr>
              <w:spacing w:lineRule="auto" w:line="276" w:before="0" w:after="0"/>
              <w:jc w:val="left"/>
              <w:rPr>
                <w:sz w:val="28"/>
                <w:szCs w:val="28"/>
                <w:lang w:val="uk-UA"/>
              </w:rPr>
            </w:pPr>
            <w:r>
              <w:rPr>
                <w:kern w:val="0"/>
                <w:sz w:val="28"/>
                <w:szCs w:val="28"/>
                <w:lang w:val="uk-UA" w:bidi="ar-SA"/>
              </w:rPr>
              <w:t>спостережень</w:t>
            </w:r>
          </w:p>
        </w:tc>
        <w:tc>
          <w:tcPr>
            <w:tcW w:w="850"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709"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709" w:type="dxa"/>
            <w:tcBorders/>
            <w:vAlign w:val="center"/>
          </w:tcPr>
          <w:p>
            <w:pPr>
              <w:pStyle w:val="NoSpacing"/>
              <w:spacing w:lineRule="auto" w:line="276" w:before="0" w:after="0"/>
              <w:jc w:val="center"/>
              <w:rPr>
                <w:sz w:val="28"/>
                <w:szCs w:val="28"/>
                <w:lang w:val="uk-UA"/>
              </w:rPr>
            </w:pPr>
            <w:r>
              <w:rPr>
                <w:kern w:val="0"/>
                <w:sz w:val="28"/>
                <w:szCs w:val="28"/>
                <w:lang w:val="uk-UA" w:bidi="ar-SA"/>
              </w:rPr>
              <w:t>+</w:t>
            </w:r>
          </w:p>
        </w:tc>
        <w:tc>
          <w:tcPr>
            <w:tcW w:w="708"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851"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851"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708"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709"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992"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r>
      <w:tr>
        <w:trPr/>
        <w:tc>
          <w:tcPr>
            <w:tcW w:w="3402" w:type="dxa"/>
            <w:tcBorders/>
            <w:vAlign w:val="center"/>
          </w:tcPr>
          <w:p>
            <w:pPr>
              <w:pStyle w:val="NoSpacing"/>
              <w:spacing w:lineRule="auto" w:line="276" w:before="0" w:after="0"/>
              <w:jc w:val="left"/>
              <w:rPr>
                <w:sz w:val="28"/>
                <w:szCs w:val="28"/>
                <w:lang w:val="uk-UA"/>
              </w:rPr>
            </w:pPr>
            <w:r>
              <w:rPr>
                <w:kern w:val="0"/>
                <w:sz w:val="28"/>
                <w:szCs w:val="28"/>
                <w:lang w:val="uk-UA" w:bidi="ar-SA"/>
              </w:rPr>
              <w:t>Організація:</w:t>
            </w:r>
          </w:p>
          <w:p>
            <w:pPr>
              <w:pStyle w:val="NoSpacing"/>
              <w:numPr>
                <w:ilvl w:val="0"/>
                <w:numId w:val="12"/>
              </w:numPr>
              <w:spacing w:lineRule="auto" w:line="276" w:before="0" w:after="0"/>
              <w:jc w:val="left"/>
              <w:rPr>
                <w:sz w:val="28"/>
                <w:szCs w:val="28"/>
                <w:lang w:val="uk-UA"/>
              </w:rPr>
            </w:pPr>
            <w:r>
              <w:rPr>
                <w:kern w:val="0"/>
                <w:sz w:val="28"/>
                <w:szCs w:val="28"/>
                <w:lang w:val="uk-UA" w:bidi="ar-SA"/>
              </w:rPr>
              <w:t>освітньої діяльності</w:t>
            </w:r>
          </w:p>
        </w:tc>
        <w:tc>
          <w:tcPr>
            <w:tcW w:w="850"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709" w:type="dxa"/>
            <w:tcBorders/>
            <w:vAlign w:val="center"/>
          </w:tcPr>
          <w:p>
            <w:pPr>
              <w:pStyle w:val="NoSpacing"/>
              <w:spacing w:lineRule="auto" w:line="276" w:before="0" w:after="0"/>
              <w:jc w:val="center"/>
              <w:rPr>
                <w:sz w:val="28"/>
                <w:szCs w:val="28"/>
                <w:lang w:val="uk-UA"/>
              </w:rPr>
            </w:pPr>
            <w:r>
              <w:rPr>
                <w:kern w:val="0"/>
                <w:sz w:val="28"/>
                <w:szCs w:val="28"/>
                <w:lang w:val="uk-UA" w:bidi="ar-SA"/>
              </w:rPr>
              <w:t>+</w:t>
            </w:r>
          </w:p>
        </w:tc>
        <w:tc>
          <w:tcPr>
            <w:tcW w:w="709" w:type="dxa"/>
            <w:tcBorders/>
            <w:vAlign w:val="center"/>
          </w:tcPr>
          <w:p>
            <w:pPr>
              <w:pStyle w:val="NoSpacing"/>
              <w:spacing w:lineRule="auto" w:line="276" w:before="0" w:after="0"/>
              <w:jc w:val="center"/>
              <w:rPr>
                <w:sz w:val="28"/>
                <w:szCs w:val="28"/>
                <w:lang w:val="uk-UA"/>
              </w:rPr>
            </w:pPr>
            <w:r>
              <w:rPr>
                <w:kern w:val="0"/>
                <w:sz w:val="28"/>
                <w:szCs w:val="28"/>
                <w:lang w:val="uk-UA" w:bidi="ar-SA"/>
              </w:rPr>
              <w:t>+</w:t>
            </w:r>
          </w:p>
        </w:tc>
        <w:tc>
          <w:tcPr>
            <w:tcW w:w="708" w:type="dxa"/>
            <w:tcBorders/>
            <w:vAlign w:val="center"/>
          </w:tcPr>
          <w:p>
            <w:pPr>
              <w:pStyle w:val="NoSpacing"/>
              <w:spacing w:lineRule="auto" w:line="276" w:before="0" w:after="0"/>
              <w:jc w:val="center"/>
              <w:rPr>
                <w:sz w:val="28"/>
                <w:szCs w:val="28"/>
                <w:lang w:val="uk-UA"/>
              </w:rPr>
            </w:pPr>
            <w:r>
              <w:rPr>
                <w:kern w:val="0"/>
                <w:sz w:val="28"/>
                <w:szCs w:val="28"/>
                <w:lang w:val="uk-UA" w:bidi="ar-SA"/>
              </w:rPr>
              <w:t>+</w:t>
            </w:r>
          </w:p>
        </w:tc>
        <w:tc>
          <w:tcPr>
            <w:tcW w:w="851" w:type="dxa"/>
            <w:tcBorders/>
            <w:vAlign w:val="center"/>
          </w:tcPr>
          <w:p>
            <w:pPr>
              <w:pStyle w:val="NoSpacing"/>
              <w:spacing w:lineRule="auto" w:line="276" w:before="0" w:after="0"/>
              <w:jc w:val="center"/>
              <w:rPr>
                <w:sz w:val="28"/>
                <w:szCs w:val="28"/>
                <w:lang w:val="uk-UA"/>
              </w:rPr>
            </w:pPr>
            <w:r>
              <w:rPr>
                <w:kern w:val="0"/>
                <w:sz w:val="28"/>
                <w:szCs w:val="28"/>
                <w:lang w:val="uk-UA" w:bidi="ar-SA"/>
              </w:rPr>
              <w:t>+</w:t>
            </w:r>
          </w:p>
        </w:tc>
        <w:tc>
          <w:tcPr>
            <w:tcW w:w="851" w:type="dxa"/>
            <w:tcBorders/>
            <w:vAlign w:val="center"/>
          </w:tcPr>
          <w:p>
            <w:pPr>
              <w:pStyle w:val="NoSpacing"/>
              <w:spacing w:lineRule="auto" w:line="276" w:before="0" w:after="0"/>
              <w:jc w:val="center"/>
              <w:rPr>
                <w:sz w:val="28"/>
                <w:szCs w:val="28"/>
                <w:lang w:val="uk-UA"/>
              </w:rPr>
            </w:pPr>
            <w:r>
              <w:rPr>
                <w:kern w:val="0"/>
                <w:sz w:val="28"/>
                <w:szCs w:val="28"/>
                <w:lang w:val="uk-UA" w:bidi="ar-SA"/>
              </w:rPr>
              <w:t>+</w:t>
            </w:r>
          </w:p>
        </w:tc>
        <w:tc>
          <w:tcPr>
            <w:tcW w:w="708" w:type="dxa"/>
            <w:tcBorders/>
            <w:vAlign w:val="center"/>
          </w:tcPr>
          <w:p>
            <w:pPr>
              <w:pStyle w:val="NoSpacing"/>
              <w:spacing w:lineRule="auto" w:line="276" w:before="0" w:after="0"/>
              <w:jc w:val="center"/>
              <w:rPr>
                <w:sz w:val="28"/>
                <w:szCs w:val="28"/>
                <w:lang w:val="uk-UA"/>
              </w:rPr>
            </w:pPr>
            <w:r>
              <w:rPr>
                <w:kern w:val="0"/>
                <w:sz w:val="28"/>
                <w:szCs w:val="28"/>
                <w:lang w:val="uk-UA" w:bidi="ar-SA"/>
              </w:rPr>
              <w:t>+</w:t>
            </w:r>
          </w:p>
        </w:tc>
        <w:tc>
          <w:tcPr>
            <w:tcW w:w="709"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992"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r>
      <w:tr>
        <w:trPr/>
        <w:tc>
          <w:tcPr>
            <w:tcW w:w="3402" w:type="dxa"/>
            <w:tcBorders/>
            <w:vAlign w:val="center"/>
          </w:tcPr>
          <w:p>
            <w:pPr>
              <w:pStyle w:val="ListParagraph"/>
              <w:widowControl/>
              <w:numPr>
                <w:ilvl w:val="0"/>
                <w:numId w:val="12"/>
              </w:numPr>
              <w:spacing w:before="0" w:after="0"/>
              <w:contextualSpacing/>
              <w:jc w:val="left"/>
              <w:rPr>
                <w:rFonts w:ascii="Times New Roman" w:hAnsi="Times New Roman"/>
                <w:b w:val="false"/>
                <w:color w:val="auto"/>
                <w:sz w:val="28"/>
                <w:szCs w:val="28"/>
              </w:rPr>
            </w:pPr>
            <w:r>
              <w:rPr>
                <w:rFonts w:ascii="Times New Roman" w:hAnsi="Times New Roman"/>
                <w:b w:val="false"/>
                <w:color w:val="auto"/>
                <w:kern w:val="0"/>
                <w:sz w:val="28"/>
                <w:szCs w:val="28"/>
                <w:lang w:bidi="ar-SA"/>
              </w:rPr>
              <w:t>святкових ранків</w:t>
            </w:r>
          </w:p>
        </w:tc>
        <w:tc>
          <w:tcPr>
            <w:tcW w:w="850"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709" w:type="dxa"/>
            <w:tcBorders/>
            <w:vAlign w:val="center"/>
          </w:tcPr>
          <w:p>
            <w:pPr>
              <w:pStyle w:val="NoSpacing"/>
              <w:spacing w:lineRule="auto" w:line="276" w:before="0" w:after="0"/>
              <w:jc w:val="center"/>
              <w:rPr>
                <w:sz w:val="28"/>
                <w:szCs w:val="28"/>
                <w:lang w:val="uk-UA"/>
              </w:rPr>
            </w:pPr>
            <w:r>
              <w:rPr>
                <w:kern w:val="0"/>
                <w:sz w:val="28"/>
                <w:szCs w:val="28"/>
                <w:lang w:val="uk-UA" w:bidi="ar-SA"/>
              </w:rPr>
              <w:t>+</w:t>
            </w:r>
          </w:p>
        </w:tc>
        <w:tc>
          <w:tcPr>
            <w:tcW w:w="709"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708" w:type="dxa"/>
            <w:tcBorders/>
            <w:vAlign w:val="center"/>
          </w:tcPr>
          <w:p>
            <w:pPr>
              <w:pStyle w:val="NoSpacing"/>
              <w:spacing w:lineRule="auto" w:line="276" w:before="0" w:after="0"/>
              <w:jc w:val="center"/>
              <w:rPr>
                <w:sz w:val="28"/>
                <w:szCs w:val="28"/>
                <w:lang w:val="uk-UA"/>
              </w:rPr>
            </w:pPr>
            <w:r>
              <w:rPr>
                <w:kern w:val="0"/>
                <w:sz w:val="28"/>
                <w:szCs w:val="28"/>
                <w:lang w:val="uk-UA" w:bidi="ar-SA"/>
              </w:rPr>
              <w:t>+</w:t>
            </w:r>
          </w:p>
        </w:tc>
        <w:tc>
          <w:tcPr>
            <w:tcW w:w="851"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851"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708" w:type="dxa"/>
            <w:tcBorders/>
            <w:vAlign w:val="center"/>
          </w:tcPr>
          <w:p>
            <w:pPr>
              <w:pStyle w:val="NoSpacing"/>
              <w:spacing w:lineRule="auto" w:line="276" w:before="0" w:after="0"/>
              <w:jc w:val="center"/>
              <w:rPr>
                <w:sz w:val="28"/>
                <w:szCs w:val="28"/>
                <w:lang w:val="uk-UA"/>
              </w:rPr>
            </w:pPr>
            <w:r>
              <w:rPr>
                <w:kern w:val="0"/>
                <w:sz w:val="28"/>
                <w:szCs w:val="28"/>
                <w:lang w:val="uk-UA" w:bidi="ar-SA"/>
              </w:rPr>
              <w:t>+</w:t>
            </w:r>
          </w:p>
        </w:tc>
        <w:tc>
          <w:tcPr>
            <w:tcW w:w="709"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992"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r>
      <w:tr>
        <w:trPr/>
        <w:tc>
          <w:tcPr>
            <w:tcW w:w="3402" w:type="dxa"/>
            <w:tcBorders/>
            <w:vAlign w:val="center"/>
          </w:tcPr>
          <w:p>
            <w:pPr>
              <w:pStyle w:val="NoSpacing"/>
              <w:numPr>
                <w:ilvl w:val="0"/>
                <w:numId w:val="12"/>
              </w:numPr>
              <w:spacing w:lineRule="auto" w:line="276" w:before="0" w:after="0"/>
              <w:jc w:val="left"/>
              <w:rPr>
                <w:sz w:val="28"/>
                <w:szCs w:val="28"/>
                <w:lang w:val="uk-UA"/>
              </w:rPr>
            </w:pPr>
            <w:r>
              <w:rPr>
                <w:kern w:val="0"/>
                <w:sz w:val="28"/>
                <w:szCs w:val="28"/>
                <w:lang w:val="uk-UA" w:bidi="ar-SA"/>
              </w:rPr>
              <w:t>занять мистецько-творчого напряму</w:t>
            </w:r>
          </w:p>
        </w:tc>
        <w:tc>
          <w:tcPr>
            <w:tcW w:w="850"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709"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709"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708"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851" w:type="dxa"/>
            <w:tcBorders/>
            <w:vAlign w:val="center"/>
          </w:tcPr>
          <w:p>
            <w:pPr>
              <w:pStyle w:val="NoSpacing"/>
              <w:spacing w:lineRule="auto" w:line="276" w:before="0" w:after="0"/>
              <w:jc w:val="center"/>
              <w:rPr>
                <w:sz w:val="28"/>
                <w:szCs w:val="28"/>
                <w:lang w:val="uk-UA"/>
              </w:rPr>
            </w:pPr>
            <w:r>
              <w:rPr>
                <w:kern w:val="0"/>
                <w:sz w:val="28"/>
                <w:szCs w:val="28"/>
                <w:lang w:val="uk-UA" w:bidi="ar-SA"/>
              </w:rPr>
              <w:t>+</w:t>
            </w:r>
          </w:p>
        </w:tc>
        <w:tc>
          <w:tcPr>
            <w:tcW w:w="851"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708"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709"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992"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r>
      <w:tr>
        <w:trPr/>
        <w:tc>
          <w:tcPr>
            <w:tcW w:w="3402" w:type="dxa"/>
            <w:tcBorders/>
            <w:vAlign w:val="center"/>
          </w:tcPr>
          <w:p>
            <w:pPr>
              <w:pStyle w:val="NoSpacing"/>
              <w:numPr>
                <w:ilvl w:val="0"/>
                <w:numId w:val="12"/>
              </w:numPr>
              <w:spacing w:lineRule="auto" w:line="276" w:before="0" w:after="0"/>
              <w:jc w:val="left"/>
              <w:rPr>
                <w:sz w:val="28"/>
                <w:szCs w:val="28"/>
                <w:lang w:val="uk-UA"/>
              </w:rPr>
            </w:pPr>
            <w:r>
              <w:rPr>
                <w:kern w:val="0"/>
                <w:sz w:val="28"/>
                <w:szCs w:val="28"/>
                <w:lang w:val="uk-UA" w:bidi="ar-SA"/>
              </w:rPr>
              <w:t>самостійної худ. Діяльності</w:t>
            </w:r>
          </w:p>
        </w:tc>
        <w:tc>
          <w:tcPr>
            <w:tcW w:w="850"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709"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709"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708"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851"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851"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708" w:type="dxa"/>
            <w:tcBorders/>
            <w:vAlign w:val="center"/>
          </w:tcPr>
          <w:p>
            <w:pPr>
              <w:pStyle w:val="NoSpacing"/>
              <w:spacing w:lineRule="auto" w:line="276" w:before="0" w:after="0"/>
              <w:jc w:val="center"/>
              <w:rPr>
                <w:sz w:val="28"/>
                <w:szCs w:val="28"/>
                <w:lang w:val="uk-UA"/>
              </w:rPr>
            </w:pPr>
            <w:r>
              <w:rPr>
                <w:kern w:val="0"/>
                <w:sz w:val="28"/>
                <w:szCs w:val="28"/>
                <w:lang w:val="uk-UA" w:bidi="ar-SA"/>
              </w:rPr>
              <w:t>+</w:t>
            </w:r>
          </w:p>
        </w:tc>
        <w:tc>
          <w:tcPr>
            <w:tcW w:w="709"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992"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r>
      <w:tr>
        <w:trPr/>
        <w:tc>
          <w:tcPr>
            <w:tcW w:w="3402" w:type="dxa"/>
            <w:tcBorders/>
            <w:vAlign w:val="center"/>
          </w:tcPr>
          <w:p>
            <w:pPr>
              <w:pStyle w:val="NoSpacing"/>
              <w:numPr>
                <w:ilvl w:val="0"/>
                <w:numId w:val="12"/>
              </w:numPr>
              <w:spacing w:lineRule="auto" w:line="276" w:before="0" w:after="0"/>
              <w:jc w:val="left"/>
              <w:rPr>
                <w:sz w:val="28"/>
                <w:szCs w:val="28"/>
                <w:lang w:val="uk-UA"/>
              </w:rPr>
            </w:pPr>
            <w:r>
              <w:rPr>
                <w:kern w:val="0"/>
                <w:sz w:val="28"/>
                <w:szCs w:val="28"/>
                <w:lang w:val="uk-UA" w:bidi="ar-SA"/>
              </w:rPr>
              <w:t>трудової діяльності</w:t>
            </w:r>
          </w:p>
        </w:tc>
        <w:tc>
          <w:tcPr>
            <w:tcW w:w="850"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709"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709"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708"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851"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851" w:type="dxa"/>
            <w:tcBorders/>
            <w:vAlign w:val="center"/>
          </w:tcPr>
          <w:p>
            <w:pPr>
              <w:pStyle w:val="NoSpacing"/>
              <w:spacing w:lineRule="auto" w:line="276" w:before="0" w:after="0"/>
              <w:jc w:val="center"/>
              <w:rPr>
                <w:sz w:val="28"/>
                <w:szCs w:val="28"/>
                <w:lang w:val="uk-UA"/>
              </w:rPr>
            </w:pPr>
            <w:r>
              <w:rPr>
                <w:kern w:val="0"/>
                <w:sz w:val="28"/>
                <w:szCs w:val="28"/>
                <w:lang w:val="uk-UA" w:bidi="ar-SA"/>
              </w:rPr>
              <w:t>+</w:t>
            </w:r>
          </w:p>
        </w:tc>
        <w:tc>
          <w:tcPr>
            <w:tcW w:w="708"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709"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992"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r>
      <w:tr>
        <w:trPr/>
        <w:tc>
          <w:tcPr>
            <w:tcW w:w="3402" w:type="dxa"/>
            <w:tcBorders/>
            <w:vAlign w:val="center"/>
          </w:tcPr>
          <w:p>
            <w:pPr>
              <w:pStyle w:val="NoSpacing"/>
              <w:numPr>
                <w:ilvl w:val="0"/>
                <w:numId w:val="12"/>
              </w:numPr>
              <w:spacing w:lineRule="auto" w:line="276" w:before="0" w:after="0"/>
              <w:jc w:val="left"/>
              <w:rPr>
                <w:sz w:val="28"/>
                <w:szCs w:val="28"/>
                <w:lang w:val="uk-UA"/>
              </w:rPr>
            </w:pPr>
            <w:r>
              <w:rPr>
                <w:kern w:val="0"/>
                <w:sz w:val="28"/>
                <w:szCs w:val="28"/>
                <w:lang w:val="uk-UA" w:bidi="ar-SA"/>
              </w:rPr>
              <w:t>ігрової діяльності</w:t>
            </w:r>
          </w:p>
        </w:tc>
        <w:tc>
          <w:tcPr>
            <w:tcW w:w="850"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709"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709"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708"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851" w:type="dxa"/>
            <w:tcBorders/>
            <w:vAlign w:val="center"/>
          </w:tcPr>
          <w:p>
            <w:pPr>
              <w:pStyle w:val="NoSpacing"/>
              <w:spacing w:lineRule="auto" w:line="276" w:before="0" w:after="0"/>
              <w:jc w:val="center"/>
              <w:rPr>
                <w:sz w:val="28"/>
                <w:szCs w:val="28"/>
                <w:lang w:val="uk-UA"/>
              </w:rPr>
            </w:pPr>
            <w:r>
              <w:rPr>
                <w:kern w:val="0"/>
                <w:sz w:val="28"/>
                <w:szCs w:val="28"/>
                <w:lang w:val="uk-UA" w:bidi="ar-SA"/>
              </w:rPr>
              <w:t>+</w:t>
            </w:r>
          </w:p>
        </w:tc>
        <w:tc>
          <w:tcPr>
            <w:tcW w:w="851"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708"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709"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992"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r>
      <w:tr>
        <w:trPr/>
        <w:tc>
          <w:tcPr>
            <w:tcW w:w="3402" w:type="dxa"/>
            <w:tcBorders/>
            <w:vAlign w:val="center"/>
          </w:tcPr>
          <w:p>
            <w:pPr>
              <w:pStyle w:val="NoSpacing"/>
              <w:numPr>
                <w:ilvl w:val="0"/>
                <w:numId w:val="12"/>
              </w:numPr>
              <w:spacing w:lineRule="auto" w:line="276" w:before="0" w:after="0"/>
              <w:jc w:val="left"/>
              <w:rPr>
                <w:sz w:val="28"/>
                <w:szCs w:val="28"/>
                <w:lang w:val="uk-UA"/>
              </w:rPr>
            </w:pPr>
            <w:r>
              <w:rPr>
                <w:kern w:val="0"/>
                <w:sz w:val="28"/>
                <w:szCs w:val="28"/>
                <w:lang w:val="uk-UA" w:bidi="ar-SA"/>
              </w:rPr>
              <w:t>чергувань</w:t>
            </w:r>
          </w:p>
        </w:tc>
        <w:tc>
          <w:tcPr>
            <w:tcW w:w="850"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709"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709"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708" w:type="dxa"/>
            <w:tcBorders/>
            <w:vAlign w:val="center"/>
          </w:tcPr>
          <w:p>
            <w:pPr>
              <w:pStyle w:val="NoSpacing"/>
              <w:spacing w:lineRule="auto" w:line="276" w:before="0" w:after="0"/>
              <w:jc w:val="center"/>
              <w:rPr>
                <w:sz w:val="28"/>
                <w:szCs w:val="28"/>
                <w:lang w:val="uk-UA"/>
              </w:rPr>
            </w:pPr>
            <w:r>
              <w:rPr>
                <w:kern w:val="0"/>
                <w:sz w:val="28"/>
                <w:szCs w:val="28"/>
                <w:lang w:val="uk-UA" w:bidi="ar-SA"/>
              </w:rPr>
              <w:t>+</w:t>
            </w:r>
          </w:p>
        </w:tc>
        <w:tc>
          <w:tcPr>
            <w:tcW w:w="851"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851"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708"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709"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992"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r>
      <w:tr>
        <w:trPr/>
        <w:tc>
          <w:tcPr>
            <w:tcW w:w="3402" w:type="dxa"/>
            <w:tcBorders/>
            <w:vAlign w:val="center"/>
          </w:tcPr>
          <w:p>
            <w:pPr>
              <w:pStyle w:val="NoSpacing"/>
              <w:numPr>
                <w:ilvl w:val="0"/>
                <w:numId w:val="12"/>
              </w:numPr>
              <w:spacing w:lineRule="auto" w:line="276" w:before="0" w:after="0"/>
              <w:jc w:val="left"/>
              <w:rPr>
                <w:sz w:val="28"/>
                <w:szCs w:val="28"/>
                <w:lang w:val="uk-UA"/>
              </w:rPr>
            </w:pPr>
            <w:r>
              <w:rPr>
                <w:kern w:val="0"/>
                <w:sz w:val="28"/>
                <w:szCs w:val="28"/>
                <w:lang w:val="uk-UA" w:bidi="ar-SA"/>
              </w:rPr>
              <w:t>індивідуальної роботи з дітьми</w:t>
            </w:r>
          </w:p>
        </w:tc>
        <w:tc>
          <w:tcPr>
            <w:tcW w:w="850"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709"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709"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708"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851" w:type="dxa"/>
            <w:tcBorders/>
            <w:vAlign w:val="center"/>
          </w:tcPr>
          <w:p>
            <w:pPr>
              <w:pStyle w:val="NoSpacing"/>
              <w:spacing w:lineRule="auto" w:line="276" w:before="0" w:after="0"/>
              <w:jc w:val="center"/>
              <w:rPr>
                <w:sz w:val="28"/>
                <w:szCs w:val="28"/>
                <w:lang w:val="uk-UA"/>
              </w:rPr>
            </w:pPr>
            <w:r>
              <w:rPr>
                <w:kern w:val="0"/>
                <w:sz w:val="28"/>
                <w:szCs w:val="28"/>
                <w:lang w:val="uk-UA" w:bidi="ar-SA"/>
              </w:rPr>
              <w:t>+</w:t>
            </w:r>
          </w:p>
        </w:tc>
        <w:tc>
          <w:tcPr>
            <w:tcW w:w="851"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708"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709"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992"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r>
      <w:tr>
        <w:trPr/>
        <w:tc>
          <w:tcPr>
            <w:tcW w:w="3402" w:type="dxa"/>
            <w:tcBorders/>
            <w:vAlign w:val="center"/>
          </w:tcPr>
          <w:p>
            <w:pPr>
              <w:pStyle w:val="NoSpacing"/>
              <w:numPr>
                <w:ilvl w:val="0"/>
                <w:numId w:val="12"/>
              </w:numPr>
              <w:spacing w:lineRule="auto" w:line="276" w:before="0" w:after="0"/>
              <w:jc w:val="left"/>
              <w:rPr>
                <w:sz w:val="28"/>
                <w:szCs w:val="28"/>
                <w:lang w:val="uk-UA"/>
              </w:rPr>
            </w:pPr>
            <w:r>
              <w:rPr>
                <w:kern w:val="0"/>
                <w:sz w:val="28"/>
                <w:szCs w:val="28"/>
                <w:lang w:val="uk-UA" w:bidi="ar-SA"/>
              </w:rPr>
              <w:t>взаємодії з батьками вихованців</w:t>
            </w:r>
          </w:p>
        </w:tc>
        <w:tc>
          <w:tcPr>
            <w:tcW w:w="850"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709"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709"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708"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851"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851" w:type="dxa"/>
            <w:tcBorders/>
            <w:vAlign w:val="center"/>
          </w:tcPr>
          <w:p>
            <w:pPr>
              <w:pStyle w:val="NoSpacing"/>
              <w:spacing w:lineRule="auto" w:line="276" w:before="0" w:after="0"/>
              <w:jc w:val="center"/>
              <w:rPr>
                <w:sz w:val="28"/>
                <w:szCs w:val="28"/>
                <w:lang w:val="uk-UA"/>
              </w:rPr>
            </w:pPr>
            <w:r>
              <w:rPr>
                <w:kern w:val="0"/>
                <w:sz w:val="28"/>
                <w:szCs w:val="28"/>
                <w:lang w:val="uk-UA" w:bidi="ar-SA"/>
              </w:rPr>
              <w:t>+</w:t>
            </w:r>
          </w:p>
        </w:tc>
        <w:tc>
          <w:tcPr>
            <w:tcW w:w="708"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709"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992"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r>
      <w:tr>
        <w:trPr/>
        <w:tc>
          <w:tcPr>
            <w:tcW w:w="3402" w:type="dxa"/>
            <w:tcBorders/>
            <w:vAlign w:val="center"/>
          </w:tcPr>
          <w:p>
            <w:pPr>
              <w:pStyle w:val="NoSpacing"/>
              <w:numPr>
                <w:ilvl w:val="0"/>
                <w:numId w:val="12"/>
              </w:numPr>
              <w:spacing w:lineRule="auto" w:line="276" w:before="0" w:after="0"/>
              <w:jc w:val="left"/>
              <w:rPr>
                <w:sz w:val="28"/>
                <w:szCs w:val="28"/>
                <w:lang w:val="uk-UA"/>
              </w:rPr>
            </w:pPr>
            <w:r>
              <w:rPr>
                <w:kern w:val="0"/>
                <w:sz w:val="28"/>
                <w:szCs w:val="28"/>
                <w:lang w:val="uk-UA" w:bidi="ar-SA"/>
              </w:rPr>
              <w:t>гурткової роботи</w:t>
            </w:r>
          </w:p>
        </w:tc>
        <w:tc>
          <w:tcPr>
            <w:tcW w:w="850"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709"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709"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708" w:type="dxa"/>
            <w:tcBorders/>
            <w:vAlign w:val="center"/>
          </w:tcPr>
          <w:p>
            <w:pPr>
              <w:pStyle w:val="NoSpacing"/>
              <w:spacing w:lineRule="auto" w:line="276" w:before="0" w:after="0"/>
              <w:jc w:val="center"/>
              <w:rPr>
                <w:sz w:val="28"/>
                <w:szCs w:val="28"/>
                <w:lang w:val="uk-UA"/>
              </w:rPr>
            </w:pPr>
            <w:r>
              <w:rPr>
                <w:kern w:val="0"/>
                <w:sz w:val="28"/>
                <w:szCs w:val="28"/>
                <w:lang w:val="uk-UA" w:bidi="ar-SA"/>
              </w:rPr>
              <w:t>+</w:t>
            </w:r>
          </w:p>
        </w:tc>
        <w:tc>
          <w:tcPr>
            <w:tcW w:w="851"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851"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708"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709"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992"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r>
      <w:tr>
        <w:trPr/>
        <w:tc>
          <w:tcPr>
            <w:tcW w:w="3402" w:type="dxa"/>
            <w:tcBorders/>
            <w:vAlign w:val="center"/>
          </w:tcPr>
          <w:p>
            <w:pPr>
              <w:pStyle w:val="NoSpacing"/>
              <w:spacing w:lineRule="auto" w:line="276" w:before="0" w:after="0"/>
              <w:jc w:val="left"/>
              <w:rPr>
                <w:sz w:val="28"/>
                <w:szCs w:val="28"/>
                <w:lang w:val="uk-UA"/>
              </w:rPr>
            </w:pPr>
            <w:r>
              <w:rPr>
                <w:kern w:val="0"/>
                <w:sz w:val="28"/>
                <w:szCs w:val="28"/>
                <w:lang w:val="uk-UA" w:bidi="ar-SA"/>
              </w:rPr>
              <w:t>Доцільність зонування предметно-ігрового середовища</w:t>
            </w:r>
          </w:p>
        </w:tc>
        <w:tc>
          <w:tcPr>
            <w:tcW w:w="850" w:type="dxa"/>
            <w:tcBorders/>
            <w:vAlign w:val="center"/>
          </w:tcPr>
          <w:p>
            <w:pPr>
              <w:pStyle w:val="NoSpacing"/>
              <w:spacing w:lineRule="auto" w:line="276" w:before="0" w:after="0"/>
              <w:jc w:val="center"/>
              <w:rPr>
                <w:sz w:val="28"/>
                <w:szCs w:val="28"/>
                <w:lang w:val="uk-UA"/>
              </w:rPr>
            </w:pPr>
            <w:r>
              <w:rPr>
                <w:kern w:val="0"/>
                <w:sz w:val="28"/>
                <w:szCs w:val="28"/>
                <w:lang w:val="uk-UA" w:bidi="ar-SA"/>
              </w:rPr>
              <w:t>+</w:t>
            </w:r>
          </w:p>
        </w:tc>
        <w:tc>
          <w:tcPr>
            <w:tcW w:w="709"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709"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708"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851" w:type="dxa"/>
            <w:tcBorders/>
            <w:vAlign w:val="center"/>
          </w:tcPr>
          <w:p>
            <w:pPr>
              <w:pStyle w:val="NoSpacing"/>
              <w:spacing w:lineRule="auto" w:line="276" w:before="0" w:after="0"/>
              <w:jc w:val="center"/>
              <w:rPr>
                <w:sz w:val="28"/>
                <w:szCs w:val="28"/>
                <w:lang w:val="uk-UA"/>
              </w:rPr>
            </w:pPr>
            <w:r>
              <w:rPr>
                <w:kern w:val="0"/>
                <w:sz w:val="28"/>
                <w:szCs w:val="28"/>
                <w:lang w:val="uk-UA" w:bidi="ar-SA"/>
              </w:rPr>
              <w:t>+</w:t>
            </w:r>
          </w:p>
        </w:tc>
        <w:tc>
          <w:tcPr>
            <w:tcW w:w="851"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708"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709"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992"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r>
      <w:tr>
        <w:trPr/>
        <w:tc>
          <w:tcPr>
            <w:tcW w:w="3402" w:type="dxa"/>
            <w:tcBorders/>
            <w:vAlign w:val="center"/>
          </w:tcPr>
          <w:p>
            <w:pPr>
              <w:pStyle w:val="NoSpacing"/>
              <w:spacing w:lineRule="auto" w:line="276" w:before="0" w:after="0"/>
              <w:jc w:val="left"/>
              <w:rPr>
                <w:sz w:val="28"/>
                <w:szCs w:val="28"/>
                <w:lang w:val="uk-UA"/>
              </w:rPr>
            </w:pPr>
            <w:r>
              <w:rPr>
                <w:kern w:val="0"/>
                <w:sz w:val="28"/>
                <w:szCs w:val="28"/>
                <w:lang w:val="uk-UA" w:bidi="ar-SA"/>
              </w:rPr>
              <w:t>Наповнення групових осередків</w:t>
            </w:r>
          </w:p>
        </w:tc>
        <w:tc>
          <w:tcPr>
            <w:tcW w:w="850" w:type="dxa"/>
            <w:tcBorders/>
            <w:vAlign w:val="center"/>
          </w:tcPr>
          <w:p>
            <w:pPr>
              <w:pStyle w:val="NoSpacing"/>
              <w:spacing w:lineRule="auto" w:line="276" w:before="0" w:after="0"/>
              <w:jc w:val="center"/>
              <w:rPr>
                <w:sz w:val="28"/>
                <w:szCs w:val="28"/>
                <w:lang w:val="uk-UA"/>
              </w:rPr>
            </w:pPr>
            <w:r>
              <w:rPr>
                <w:kern w:val="0"/>
                <w:sz w:val="28"/>
                <w:szCs w:val="28"/>
                <w:lang w:val="uk-UA" w:bidi="ar-SA"/>
              </w:rPr>
              <w:t>+</w:t>
            </w:r>
          </w:p>
        </w:tc>
        <w:tc>
          <w:tcPr>
            <w:tcW w:w="709"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709"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708"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851"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851"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708"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709"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992"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r>
      <w:tr>
        <w:trPr/>
        <w:tc>
          <w:tcPr>
            <w:tcW w:w="3402" w:type="dxa"/>
            <w:tcBorders/>
            <w:vAlign w:val="center"/>
          </w:tcPr>
          <w:p>
            <w:pPr>
              <w:pStyle w:val="NoSpacing"/>
              <w:spacing w:lineRule="auto" w:line="276" w:before="0" w:after="0"/>
              <w:jc w:val="left"/>
              <w:rPr>
                <w:sz w:val="28"/>
                <w:szCs w:val="28"/>
                <w:lang w:val="uk-UA"/>
              </w:rPr>
            </w:pPr>
            <w:r>
              <w:rPr>
                <w:kern w:val="0"/>
                <w:sz w:val="28"/>
                <w:szCs w:val="28"/>
                <w:lang w:val="uk-UA" w:bidi="ar-SA"/>
              </w:rPr>
              <w:t>Ведення ділової документації педагогами</w:t>
            </w:r>
          </w:p>
        </w:tc>
        <w:tc>
          <w:tcPr>
            <w:tcW w:w="850"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709" w:type="dxa"/>
            <w:tcBorders/>
            <w:vAlign w:val="center"/>
          </w:tcPr>
          <w:p>
            <w:pPr>
              <w:pStyle w:val="NoSpacing"/>
              <w:spacing w:lineRule="auto" w:line="276" w:before="0" w:after="0"/>
              <w:jc w:val="center"/>
              <w:rPr>
                <w:sz w:val="28"/>
                <w:szCs w:val="28"/>
                <w:lang w:val="uk-UA"/>
              </w:rPr>
            </w:pPr>
            <w:r>
              <w:rPr>
                <w:kern w:val="0"/>
                <w:sz w:val="28"/>
                <w:szCs w:val="28"/>
                <w:lang w:val="uk-UA" w:bidi="ar-SA"/>
              </w:rPr>
              <w:t>+</w:t>
            </w:r>
          </w:p>
        </w:tc>
        <w:tc>
          <w:tcPr>
            <w:tcW w:w="709"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708"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851"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851" w:type="dxa"/>
            <w:tcBorders/>
            <w:vAlign w:val="center"/>
          </w:tcPr>
          <w:p>
            <w:pPr>
              <w:pStyle w:val="NoSpacing"/>
              <w:spacing w:lineRule="auto" w:line="276" w:before="0" w:after="0"/>
              <w:jc w:val="center"/>
              <w:rPr>
                <w:sz w:val="28"/>
                <w:szCs w:val="28"/>
                <w:lang w:val="uk-UA"/>
              </w:rPr>
            </w:pPr>
            <w:r>
              <w:rPr>
                <w:kern w:val="0"/>
                <w:sz w:val="28"/>
                <w:szCs w:val="28"/>
                <w:lang w:val="uk-UA" w:bidi="ar-SA"/>
              </w:rPr>
              <w:t>+</w:t>
            </w:r>
          </w:p>
        </w:tc>
        <w:tc>
          <w:tcPr>
            <w:tcW w:w="708"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709"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992"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r>
      <w:tr>
        <w:trPr>
          <w:trHeight w:val="330" w:hRule="atLeast"/>
        </w:trPr>
        <w:tc>
          <w:tcPr>
            <w:tcW w:w="3402" w:type="dxa"/>
            <w:tcBorders/>
            <w:vAlign w:val="center"/>
          </w:tcPr>
          <w:p>
            <w:pPr>
              <w:pStyle w:val="NoSpacing"/>
              <w:spacing w:before="0" w:after="0"/>
              <w:jc w:val="left"/>
              <w:rPr>
                <w:sz w:val="28"/>
                <w:szCs w:val="28"/>
                <w:lang w:val="uk-UA"/>
              </w:rPr>
            </w:pPr>
            <w:r>
              <w:rPr>
                <w:kern w:val="0"/>
                <w:sz w:val="28"/>
                <w:szCs w:val="28"/>
                <w:lang w:val="uk-UA" w:bidi="ar-SA"/>
              </w:rPr>
              <w:t>Дотримання правил безпеки життєдіяльності</w:t>
            </w:r>
          </w:p>
        </w:tc>
        <w:tc>
          <w:tcPr>
            <w:tcW w:w="850" w:type="dxa"/>
            <w:tcBorders/>
            <w:vAlign w:val="center"/>
          </w:tcPr>
          <w:p>
            <w:pPr>
              <w:pStyle w:val="NoSpacing"/>
              <w:spacing w:lineRule="auto" w:line="276" w:before="0" w:after="0"/>
              <w:jc w:val="center"/>
              <w:rPr>
                <w:sz w:val="28"/>
                <w:szCs w:val="28"/>
                <w:lang w:val="uk-UA"/>
              </w:rPr>
            </w:pPr>
            <w:r>
              <w:rPr>
                <w:kern w:val="0"/>
                <w:sz w:val="28"/>
                <w:szCs w:val="28"/>
                <w:lang w:val="uk-UA" w:bidi="ar-SA"/>
              </w:rPr>
              <w:t>+</w:t>
            </w:r>
          </w:p>
        </w:tc>
        <w:tc>
          <w:tcPr>
            <w:tcW w:w="709"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709"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708"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851" w:type="dxa"/>
            <w:tcBorders/>
            <w:vAlign w:val="center"/>
          </w:tcPr>
          <w:p>
            <w:pPr>
              <w:pStyle w:val="NoSpacing"/>
              <w:spacing w:lineRule="auto" w:line="276" w:before="0" w:after="0"/>
              <w:jc w:val="center"/>
              <w:rPr>
                <w:sz w:val="28"/>
                <w:szCs w:val="28"/>
                <w:lang w:val="uk-UA"/>
              </w:rPr>
            </w:pPr>
            <w:r>
              <w:rPr>
                <w:kern w:val="0"/>
                <w:sz w:val="28"/>
                <w:szCs w:val="28"/>
                <w:lang w:val="uk-UA" w:bidi="ar-SA"/>
              </w:rPr>
              <w:t>+</w:t>
            </w:r>
          </w:p>
        </w:tc>
        <w:tc>
          <w:tcPr>
            <w:tcW w:w="851"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708"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709"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992" w:type="dxa"/>
            <w:tcBorders/>
            <w:vAlign w:val="center"/>
          </w:tcPr>
          <w:p>
            <w:pPr>
              <w:pStyle w:val="NoSpacing"/>
              <w:spacing w:lineRule="auto" w:line="276" w:before="0" w:after="0"/>
              <w:jc w:val="center"/>
              <w:rPr>
                <w:sz w:val="28"/>
                <w:szCs w:val="28"/>
                <w:lang w:val="uk-UA"/>
              </w:rPr>
            </w:pPr>
            <w:r>
              <w:rPr>
                <w:kern w:val="0"/>
                <w:sz w:val="28"/>
                <w:szCs w:val="28"/>
                <w:lang w:val="uk-UA" w:bidi="ar-SA"/>
              </w:rPr>
              <w:t>+</w:t>
            </w:r>
          </w:p>
        </w:tc>
      </w:tr>
      <w:tr>
        <w:trPr>
          <w:trHeight w:val="450" w:hRule="atLeast"/>
        </w:trPr>
        <w:tc>
          <w:tcPr>
            <w:tcW w:w="3402" w:type="dxa"/>
            <w:tcBorders/>
            <w:vAlign w:val="center"/>
          </w:tcPr>
          <w:p>
            <w:pPr>
              <w:pStyle w:val="NoSpacing"/>
              <w:spacing w:before="0" w:after="0"/>
              <w:jc w:val="center"/>
              <w:rPr>
                <w:sz w:val="28"/>
                <w:szCs w:val="28"/>
                <w:lang w:val="uk-UA"/>
              </w:rPr>
            </w:pPr>
            <w:r>
              <w:rPr>
                <w:kern w:val="0"/>
                <w:sz w:val="28"/>
                <w:szCs w:val="28"/>
                <w:lang w:val="uk-UA" w:bidi="ar-SA"/>
              </w:rPr>
              <w:t>Якість виконання рішень педагогічних рад.</w:t>
            </w:r>
          </w:p>
        </w:tc>
        <w:tc>
          <w:tcPr>
            <w:tcW w:w="850"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709"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709" w:type="dxa"/>
            <w:tcBorders/>
            <w:vAlign w:val="center"/>
          </w:tcPr>
          <w:p>
            <w:pPr>
              <w:pStyle w:val="NoSpacing"/>
              <w:spacing w:lineRule="auto" w:line="276" w:before="0" w:after="0"/>
              <w:jc w:val="center"/>
              <w:rPr>
                <w:sz w:val="28"/>
                <w:szCs w:val="28"/>
                <w:lang w:val="uk-UA"/>
              </w:rPr>
            </w:pPr>
            <w:r>
              <w:rPr>
                <w:kern w:val="0"/>
                <w:sz w:val="28"/>
                <w:szCs w:val="28"/>
                <w:lang w:val="uk-UA" w:bidi="ar-SA"/>
              </w:rPr>
              <w:t>+</w:t>
            </w:r>
          </w:p>
        </w:tc>
        <w:tc>
          <w:tcPr>
            <w:tcW w:w="708"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851" w:type="dxa"/>
            <w:tcBorders/>
            <w:vAlign w:val="center"/>
          </w:tcPr>
          <w:p>
            <w:pPr>
              <w:pStyle w:val="NoSpacing"/>
              <w:spacing w:lineRule="auto" w:line="276" w:before="0" w:after="0"/>
              <w:jc w:val="center"/>
              <w:rPr>
                <w:sz w:val="28"/>
                <w:szCs w:val="28"/>
                <w:lang w:val="uk-UA"/>
              </w:rPr>
            </w:pPr>
            <w:r>
              <w:rPr>
                <w:kern w:val="0"/>
                <w:sz w:val="28"/>
                <w:szCs w:val="28"/>
                <w:lang w:val="uk-UA" w:bidi="ar-SA"/>
              </w:rPr>
              <w:t>+</w:t>
            </w:r>
          </w:p>
        </w:tc>
        <w:tc>
          <w:tcPr>
            <w:tcW w:w="851"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708" w:type="dxa"/>
            <w:tcBorders/>
            <w:vAlign w:val="center"/>
          </w:tcPr>
          <w:p>
            <w:pPr>
              <w:pStyle w:val="NoSpacing"/>
              <w:spacing w:lineRule="auto" w:line="276" w:before="0" w:after="0"/>
              <w:jc w:val="left"/>
              <w:rPr>
                <w:sz w:val="28"/>
                <w:szCs w:val="28"/>
                <w:lang w:val="uk-UA"/>
              </w:rPr>
            </w:pPr>
            <w:r>
              <w:rPr>
                <w:kern w:val="0"/>
                <w:sz w:val="28"/>
                <w:szCs w:val="28"/>
                <w:lang w:val="uk-UA" w:bidi="ar-SA"/>
              </w:rPr>
              <w:t xml:space="preserve">  </w:t>
            </w:r>
            <w:r>
              <w:rPr>
                <w:kern w:val="0"/>
                <w:sz w:val="28"/>
                <w:szCs w:val="28"/>
                <w:lang w:val="uk-UA" w:bidi="ar-SA"/>
              </w:rPr>
              <w:t>+</w:t>
            </w:r>
          </w:p>
        </w:tc>
        <w:tc>
          <w:tcPr>
            <w:tcW w:w="709"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992"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r>
      <w:tr>
        <w:trPr>
          <w:trHeight w:val="750" w:hRule="atLeast"/>
        </w:trPr>
        <w:tc>
          <w:tcPr>
            <w:tcW w:w="3402" w:type="dxa"/>
            <w:tcBorders/>
            <w:vAlign w:val="center"/>
          </w:tcPr>
          <w:p>
            <w:pPr>
              <w:pStyle w:val="NoSpacing"/>
              <w:spacing w:before="0" w:after="0"/>
              <w:jc w:val="left"/>
              <w:rPr>
                <w:sz w:val="28"/>
                <w:szCs w:val="28"/>
                <w:lang w:val="uk-UA"/>
              </w:rPr>
            </w:pPr>
            <w:r>
              <w:rPr>
                <w:kern w:val="0"/>
                <w:sz w:val="28"/>
                <w:szCs w:val="28"/>
                <w:lang w:val="uk-UA" w:bidi="ar-SA"/>
              </w:rPr>
              <w:t>Готовність педагогів до робочого дня</w:t>
            </w:r>
          </w:p>
        </w:tc>
        <w:tc>
          <w:tcPr>
            <w:tcW w:w="850"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709"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709" w:type="dxa"/>
            <w:tcBorders/>
            <w:vAlign w:val="center"/>
          </w:tcPr>
          <w:p>
            <w:pPr>
              <w:pStyle w:val="NoSpacing"/>
              <w:spacing w:lineRule="auto" w:line="276" w:before="0" w:after="0"/>
              <w:jc w:val="center"/>
              <w:rPr>
                <w:sz w:val="28"/>
                <w:szCs w:val="28"/>
                <w:lang w:val="uk-UA"/>
              </w:rPr>
            </w:pPr>
            <w:r>
              <w:rPr>
                <w:kern w:val="0"/>
                <w:sz w:val="28"/>
                <w:szCs w:val="28"/>
                <w:lang w:val="uk-UA" w:bidi="ar-SA"/>
              </w:rPr>
              <w:t>+</w:t>
            </w:r>
          </w:p>
        </w:tc>
        <w:tc>
          <w:tcPr>
            <w:tcW w:w="708" w:type="dxa"/>
            <w:tcBorders/>
            <w:vAlign w:val="center"/>
          </w:tcPr>
          <w:p>
            <w:pPr>
              <w:pStyle w:val="NoSpacing"/>
              <w:spacing w:before="0" w:after="0"/>
              <w:jc w:val="center"/>
              <w:rPr>
                <w:sz w:val="28"/>
                <w:szCs w:val="28"/>
                <w:lang w:val="uk-UA"/>
              </w:rPr>
            </w:pPr>
            <w:r>
              <w:rPr>
                <w:kern w:val="0"/>
                <w:sz w:val="28"/>
                <w:szCs w:val="28"/>
                <w:lang w:val="uk-UA" w:bidi="ar-SA"/>
              </w:rPr>
            </w:r>
          </w:p>
        </w:tc>
        <w:tc>
          <w:tcPr>
            <w:tcW w:w="851"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851" w:type="dxa"/>
            <w:tcBorders/>
            <w:vAlign w:val="center"/>
          </w:tcPr>
          <w:p>
            <w:pPr>
              <w:pStyle w:val="NoSpacing"/>
              <w:spacing w:before="0" w:after="0"/>
              <w:jc w:val="center"/>
              <w:rPr>
                <w:sz w:val="28"/>
                <w:szCs w:val="28"/>
                <w:lang w:val="uk-UA"/>
              </w:rPr>
            </w:pPr>
            <w:r>
              <w:rPr>
                <w:kern w:val="0"/>
                <w:sz w:val="28"/>
                <w:szCs w:val="28"/>
                <w:lang w:val="uk-UA" w:bidi="ar-SA"/>
              </w:rPr>
              <w:t>+</w:t>
            </w:r>
          </w:p>
        </w:tc>
        <w:tc>
          <w:tcPr>
            <w:tcW w:w="708" w:type="dxa"/>
            <w:tcBorders/>
            <w:vAlign w:val="center"/>
          </w:tcPr>
          <w:p>
            <w:pPr>
              <w:pStyle w:val="NoSpacing"/>
              <w:spacing w:lineRule="auto" w:line="276" w:before="0" w:after="0"/>
              <w:jc w:val="left"/>
              <w:rPr>
                <w:sz w:val="28"/>
                <w:szCs w:val="28"/>
                <w:lang w:val="uk-UA"/>
              </w:rPr>
            </w:pPr>
            <w:r>
              <w:rPr>
                <w:kern w:val="0"/>
                <w:sz w:val="28"/>
                <w:szCs w:val="28"/>
                <w:lang w:val="uk-UA" w:bidi="ar-SA"/>
              </w:rPr>
            </w:r>
          </w:p>
        </w:tc>
        <w:tc>
          <w:tcPr>
            <w:tcW w:w="709" w:type="dxa"/>
            <w:tcBorders/>
            <w:vAlign w:val="center"/>
          </w:tcPr>
          <w:p>
            <w:pPr>
              <w:pStyle w:val="NoSpacing"/>
              <w:spacing w:before="0" w:after="0"/>
              <w:jc w:val="center"/>
              <w:rPr>
                <w:sz w:val="28"/>
                <w:szCs w:val="28"/>
                <w:lang w:val="uk-UA"/>
              </w:rPr>
            </w:pPr>
            <w:r>
              <w:rPr>
                <w:kern w:val="0"/>
                <w:sz w:val="28"/>
                <w:szCs w:val="28"/>
                <w:lang w:val="uk-UA" w:bidi="ar-SA"/>
              </w:rPr>
            </w:r>
          </w:p>
        </w:tc>
        <w:tc>
          <w:tcPr>
            <w:tcW w:w="992"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r>
      <w:tr>
        <w:trPr>
          <w:trHeight w:val="525" w:hRule="atLeast"/>
        </w:trPr>
        <w:tc>
          <w:tcPr>
            <w:tcW w:w="3402" w:type="dxa"/>
            <w:tcBorders/>
            <w:vAlign w:val="center"/>
          </w:tcPr>
          <w:p>
            <w:pPr>
              <w:pStyle w:val="NoSpacing"/>
              <w:spacing w:before="0" w:after="0"/>
              <w:jc w:val="left"/>
              <w:rPr>
                <w:sz w:val="28"/>
                <w:szCs w:val="28"/>
                <w:lang w:val="uk-UA"/>
              </w:rPr>
            </w:pPr>
            <w:r>
              <w:rPr>
                <w:kern w:val="0"/>
                <w:sz w:val="28"/>
                <w:szCs w:val="28"/>
                <w:lang w:val="uk-UA" w:bidi="ar-SA"/>
              </w:rPr>
              <w:t>Професійна майстерність вихователів, які атестуються.</w:t>
            </w:r>
          </w:p>
        </w:tc>
        <w:tc>
          <w:tcPr>
            <w:tcW w:w="850"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c>
          <w:tcPr>
            <w:tcW w:w="709" w:type="dxa"/>
            <w:tcBorders/>
            <w:vAlign w:val="center"/>
          </w:tcPr>
          <w:p>
            <w:pPr>
              <w:pStyle w:val="NoSpacing"/>
              <w:spacing w:lineRule="auto" w:line="276" w:before="0" w:after="0"/>
              <w:jc w:val="center"/>
              <w:rPr>
                <w:sz w:val="28"/>
                <w:szCs w:val="28"/>
                <w:lang w:val="uk-UA"/>
              </w:rPr>
            </w:pPr>
            <w:r>
              <w:rPr>
                <w:kern w:val="0"/>
                <w:sz w:val="28"/>
                <w:szCs w:val="28"/>
                <w:lang w:val="uk-UA" w:bidi="ar-SA"/>
              </w:rPr>
              <w:t>+</w:t>
            </w:r>
          </w:p>
        </w:tc>
        <w:tc>
          <w:tcPr>
            <w:tcW w:w="709" w:type="dxa"/>
            <w:tcBorders/>
            <w:vAlign w:val="center"/>
          </w:tcPr>
          <w:p>
            <w:pPr>
              <w:pStyle w:val="NoSpacing"/>
              <w:spacing w:before="0" w:after="0"/>
              <w:jc w:val="left"/>
              <w:rPr>
                <w:sz w:val="28"/>
                <w:szCs w:val="28"/>
                <w:lang w:val="uk-UA"/>
              </w:rPr>
            </w:pPr>
            <w:r>
              <w:rPr>
                <w:kern w:val="0"/>
                <w:sz w:val="28"/>
                <w:szCs w:val="28"/>
                <w:lang w:val="uk-UA" w:bidi="ar-SA"/>
              </w:rPr>
              <w:t xml:space="preserve">  </w:t>
            </w:r>
            <w:r>
              <w:rPr>
                <w:kern w:val="0"/>
                <w:sz w:val="28"/>
                <w:szCs w:val="28"/>
                <w:lang w:val="uk-UA" w:bidi="ar-SA"/>
              </w:rPr>
              <w:t>+</w:t>
            </w:r>
          </w:p>
        </w:tc>
        <w:tc>
          <w:tcPr>
            <w:tcW w:w="708" w:type="dxa"/>
            <w:tcBorders/>
            <w:vAlign w:val="center"/>
          </w:tcPr>
          <w:p>
            <w:pPr>
              <w:pStyle w:val="NoSpacing"/>
              <w:spacing w:before="0" w:after="0"/>
              <w:jc w:val="center"/>
              <w:rPr>
                <w:sz w:val="28"/>
                <w:szCs w:val="28"/>
                <w:lang w:val="uk-UA"/>
              </w:rPr>
            </w:pPr>
            <w:r>
              <w:rPr>
                <w:kern w:val="0"/>
                <w:sz w:val="28"/>
                <w:szCs w:val="28"/>
                <w:lang w:val="uk-UA" w:bidi="ar-SA"/>
              </w:rPr>
              <w:t>+</w:t>
            </w:r>
          </w:p>
        </w:tc>
        <w:tc>
          <w:tcPr>
            <w:tcW w:w="851" w:type="dxa"/>
            <w:tcBorders/>
            <w:vAlign w:val="center"/>
          </w:tcPr>
          <w:p>
            <w:pPr>
              <w:pStyle w:val="NoSpacing"/>
              <w:spacing w:lineRule="auto" w:line="276" w:before="0" w:after="0"/>
              <w:jc w:val="center"/>
              <w:rPr>
                <w:sz w:val="28"/>
                <w:szCs w:val="28"/>
                <w:lang w:val="uk-UA"/>
              </w:rPr>
            </w:pPr>
            <w:r>
              <w:rPr>
                <w:kern w:val="0"/>
                <w:sz w:val="28"/>
                <w:szCs w:val="28"/>
                <w:lang w:val="uk-UA" w:bidi="ar-SA"/>
              </w:rPr>
              <w:t>+</w:t>
            </w:r>
          </w:p>
        </w:tc>
        <w:tc>
          <w:tcPr>
            <w:tcW w:w="851" w:type="dxa"/>
            <w:tcBorders/>
            <w:vAlign w:val="center"/>
          </w:tcPr>
          <w:p>
            <w:pPr>
              <w:pStyle w:val="NoSpacing"/>
              <w:spacing w:before="0" w:after="0"/>
              <w:jc w:val="center"/>
              <w:rPr>
                <w:sz w:val="28"/>
                <w:szCs w:val="28"/>
                <w:lang w:val="uk-UA"/>
              </w:rPr>
            </w:pPr>
            <w:r>
              <w:rPr>
                <w:kern w:val="0"/>
                <w:sz w:val="28"/>
                <w:szCs w:val="28"/>
                <w:lang w:val="uk-UA" w:bidi="ar-SA"/>
              </w:rPr>
              <w:t>+</w:t>
            </w:r>
          </w:p>
        </w:tc>
        <w:tc>
          <w:tcPr>
            <w:tcW w:w="708" w:type="dxa"/>
            <w:tcBorders/>
            <w:vAlign w:val="center"/>
          </w:tcPr>
          <w:p>
            <w:pPr>
              <w:pStyle w:val="NoSpacing"/>
              <w:spacing w:lineRule="auto" w:line="276" w:before="0" w:after="0"/>
              <w:jc w:val="left"/>
              <w:rPr>
                <w:sz w:val="28"/>
                <w:szCs w:val="28"/>
                <w:lang w:val="uk-UA"/>
              </w:rPr>
            </w:pPr>
            <w:r>
              <w:rPr>
                <w:kern w:val="0"/>
                <w:sz w:val="28"/>
                <w:szCs w:val="28"/>
                <w:lang w:val="uk-UA" w:bidi="ar-SA"/>
              </w:rPr>
            </w:r>
          </w:p>
        </w:tc>
        <w:tc>
          <w:tcPr>
            <w:tcW w:w="709" w:type="dxa"/>
            <w:tcBorders/>
            <w:vAlign w:val="center"/>
          </w:tcPr>
          <w:p>
            <w:pPr>
              <w:pStyle w:val="NoSpacing"/>
              <w:spacing w:before="0" w:after="0"/>
              <w:jc w:val="center"/>
              <w:rPr>
                <w:sz w:val="28"/>
                <w:szCs w:val="28"/>
                <w:lang w:val="uk-UA"/>
              </w:rPr>
            </w:pPr>
            <w:r>
              <w:rPr>
                <w:kern w:val="0"/>
                <w:sz w:val="28"/>
                <w:szCs w:val="28"/>
                <w:lang w:val="uk-UA" w:bidi="ar-SA"/>
              </w:rPr>
            </w:r>
          </w:p>
        </w:tc>
        <w:tc>
          <w:tcPr>
            <w:tcW w:w="992"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r>
      <w:tr>
        <w:trPr>
          <w:trHeight w:val="373" w:hRule="atLeast"/>
        </w:trPr>
        <w:tc>
          <w:tcPr>
            <w:tcW w:w="3402" w:type="dxa"/>
            <w:tcBorders/>
            <w:vAlign w:val="center"/>
          </w:tcPr>
          <w:p>
            <w:pPr>
              <w:pStyle w:val="NoSpacing"/>
              <w:spacing w:before="0" w:after="0"/>
              <w:jc w:val="left"/>
              <w:rPr>
                <w:sz w:val="28"/>
                <w:szCs w:val="28"/>
                <w:lang w:val="uk-UA"/>
              </w:rPr>
            </w:pPr>
            <w:r>
              <w:rPr>
                <w:kern w:val="0"/>
                <w:sz w:val="28"/>
                <w:szCs w:val="28"/>
                <w:lang w:val="uk-UA" w:bidi="ar-SA"/>
              </w:rPr>
              <w:t>Оцінювання напряму «Здобувачі дошкільної освіти. Забезпечення всебічного розвитку дитини дошкільного віку, набуття нею життєвого соціального досвіду»: критерії, індикатори та методи оцінювання (ВСЗЯО)</w:t>
            </w:r>
          </w:p>
        </w:tc>
        <w:tc>
          <w:tcPr>
            <w:tcW w:w="850" w:type="dxa"/>
            <w:tcBorders/>
            <w:vAlign w:val="center"/>
          </w:tcPr>
          <w:p>
            <w:pPr>
              <w:pStyle w:val="NoSpacing"/>
              <w:spacing w:lineRule="auto" w:line="276" w:before="0" w:after="0"/>
              <w:jc w:val="center"/>
              <w:rPr>
                <w:sz w:val="28"/>
                <w:szCs w:val="28"/>
                <w:lang w:val="uk-UA"/>
              </w:rPr>
            </w:pPr>
            <w:r>
              <w:rPr>
                <w:kern w:val="0"/>
                <w:sz w:val="28"/>
                <w:szCs w:val="28"/>
                <w:lang w:val="uk-UA" w:bidi="ar-SA"/>
              </w:rPr>
              <w:t>+</w:t>
            </w:r>
          </w:p>
        </w:tc>
        <w:tc>
          <w:tcPr>
            <w:tcW w:w="709" w:type="dxa"/>
            <w:tcBorders/>
            <w:vAlign w:val="center"/>
          </w:tcPr>
          <w:p>
            <w:pPr>
              <w:pStyle w:val="NoSpacing"/>
              <w:spacing w:before="0" w:after="0"/>
              <w:jc w:val="center"/>
              <w:rPr>
                <w:sz w:val="28"/>
                <w:szCs w:val="28"/>
                <w:lang w:val="uk-UA"/>
              </w:rPr>
            </w:pPr>
            <w:r>
              <w:rPr>
                <w:kern w:val="0"/>
                <w:sz w:val="28"/>
                <w:szCs w:val="28"/>
                <w:lang w:val="uk-UA" w:bidi="ar-SA"/>
              </w:rPr>
              <w:t>+</w:t>
            </w:r>
          </w:p>
        </w:tc>
        <w:tc>
          <w:tcPr>
            <w:tcW w:w="709" w:type="dxa"/>
            <w:tcBorders/>
            <w:vAlign w:val="center"/>
          </w:tcPr>
          <w:p>
            <w:pPr>
              <w:pStyle w:val="NoSpacing"/>
              <w:spacing w:lineRule="auto" w:line="276" w:before="0" w:after="0"/>
              <w:jc w:val="center"/>
              <w:rPr>
                <w:sz w:val="28"/>
                <w:szCs w:val="28"/>
                <w:lang w:val="uk-UA"/>
              </w:rPr>
            </w:pPr>
            <w:r>
              <w:rPr>
                <w:kern w:val="0"/>
                <w:sz w:val="28"/>
                <w:szCs w:val="28"/>
                <w:lang w:val="uk-UA" w:bidi="ar-SA"/>
              </w:rPr>
              <w:t>+</w:t>
            </w:r>
          </w:p>
        </w:tc>
        <w:tc>
          <w:tcPr>
            <w:tcW w:w="708" w:type="dxa"/>
            <w:tcBorders/>
            <w:vAlign w:val="center"/>
          </w:tcPr>
          <w:p>
            <w:pPr>
              <w:pStyle w:val="NoSpacing"/>
              <w:spacing w:before="0" w:after="0"/>
              <w:jc w:val="center"/>
              <w:rPr>
                <w:sz w:val="28"/>
                <w:szCs w:val="28"/>
                <w:lang w:val="uk-UA"/>
              </w:rPr>
            </w:pPr>
            <w:r>
              <w:rPr>
                <w:kern w:val="0"/>
                <w:sz w:val="28"/>
                <w:szCs w:val="28"/>
                <w:lang w:val="uk-UA" w:bidi="ar-SA"/>
              </w:rPr>
              <w:t>+</w:t>
            </w:r>
          </w:p>
        </w:tc>
        <w:tc>
          <w:tcPr>
            <w:tcW w:w="851" w:type="dxa"/>
            <w:tcBorders/>
            <w:vAlign w:val="center"/>
          </w:tcPr>
          <w:p>
            <w:pPr>
              <w:pStyle w:val="NoSpacing"/>
              <w:spacing w:lineRule="auto" w:line="276" w:before="0" w:after="0"/>
              <w:jc w:val="center"/>
              <w:rPr>
                <w:sz w:val="28"/>
                <w:szCs w:val="28"/>
                <w:lang w:val="uk-UA"/>
              </w:rPr>
            </w:pPr>
            <w:r>
              <w:rPr>
                <w:kern w:val="0"/>
                <w:sz w:val="28"/>
                <w:szCs w:val="28"/>
                <w:lang w:val="uk-UA" w:bidi="ar-SA"/>
              </w:rPr>
              <w:t>+</w:t>
            </w:r>
          </w:p>
        </w:tc>
        <w:tc>
          <w:tcPr>
            <w:tcW w:w="851" w:type="dxa"/>
            <w:tcBorders/>
            <w:vAlign w:val="center"/>
          </w:tcPr>
          <w:p>
            <w:pPr>
              <w:pStyle w:val="NoSpacing"/>
              <w:spacing w:before="0" w:after="0"/>
              <w:jc w:val="center"/>
              <w:rPr>
                <w:sz w:val="28"/>
                <w:szCs w:val="28"/>
                <w:lang w:val="uk-UA"/>
              </w:rPr>
            </w:pPr>
            <w:r>
              <w:rPr>
                <w:kern w:val="0"/>
                <w:sz w:val="28"/>
                <w:szCs w:val="28"/>
                <w:lang w:val="uk-UA" w:bidi="ar-SA"/>
              </w:rPr>
              <w:t>+</w:t>
            </w:r>
          </w:p>
        </w:tc>
        <w:tc>
          <w:tcPr>
            <w:tcW w:w="708" w:type="dxa"/>
            <w:tcBorders/>
            <w:vAlign w:val="center"/>
          </w:tcPr>
          <w:p>
            <w:pPr>
              <w:pStyle w:val="NoSpacing"/>
              <w:spacing w:lineRule="auto" w:line="276" w:before="0" w:after="0"/>
              <w:jc w:val="left"/>
              <w:rPr>
                <w:sz w:val="28"/>
                <w:szCs w:val="28"/>
                <w:lang w:val="uk-UA"/>
              </w:rPr>
            </w:pPr>
            <w:r>
              <w:rPr>
                <w:kern w:val="0"/>
                <w:sz w:val="28"/>
                <w:szCs w:val="28"/>
                <w:lang w:val="uk-UA" w:bidi="ar-SA"/>
              </w:rPr>
              <w:t>+</w:t>
            </w:r>
          </w:p>
        </w:tc>
        <w:tc>
          <w:tcPr>
            <w:tcW w:w="709" w:type="dxa"/>
            <w:tcBorders/>
            <w:vAlign w:val="center"/>
          </w:tcPr>
          <w:p>
            <w:pPr>
              <w:pStyle w:val="NoSpacing"/>
              <w:spacing w:before="0" w:after="0"/>
              <w:jc w:val="center"/>
              <w:rPr>
                <w:sz w:val="28"/>
                <w:szCs w:val="28"/>
                <w:lang w:val="uk-UA"/>
              </w:rPr>
            </w:pPr>
            <w:r>
              <w:rPr>
                <w:kern w:val="0"/>
                <w:sz w:val="28"/>
                <w:szCs w:val="28"/>
                <w:lang w:val="uk-UA" w:bidi="ar-SA"/>
              </w:rPr>
              <w:t>+</w:t>
            </w:r>
          </w:p>
        </w:tc>
        <w:tc>
          <w:tcPr>
            <w:tcW w:w="992" w:type="dxa"/>
            <w:tcBorders/>
            <w:vAlign w:val="center"/>
          </w:tcPr>
          <w:p>
            <w:pPr>
              <w:pStyle w:val="NoSpacing"/>
              <w:spacing w:lineRule="auto" w:line="276" w:before="0" w:after="0"/>
              <w:jc w:val="center"/>
              <w:rPr>
                <w:sz w:val="28"/>
                <w:szCs w:val="28"/>
                <w:lang w:val="uk-UA"/>
              </w:rPr>
            </w:pPr>
            <w:r>
              <w:rPr>
                <w:kern w:val="0"/>
                <w:sz w:val="28"/>
                <w:szCs w:val="28"/>
                <w:lang w:val="uk-UA" w:bidi="ar-SA"/>
              </w:rPr>
            </w:r>
          </w:p>
        </w:tc>
      </w:tr>
    </w:tbl>
    <w:p>
      <w:pPr>
        <w:pStyle w:val="NoSpacing"/>
        <w:spacing w:lineRule="auto" w:line="276"/>
        <w:jc w:val="center"/>
        <w:rPr>
          <w:sz w:val="28"/>
          <w:szCs w:val="28"/>
          <w:lang w:val="uk-UA"/>
        </w:rPr>
      </w:pPr>
      <w:r>
        <w:rPr>
          <w:sz w:val="28"/>
          <w:szCs w:val="28"/>
          <w:lang w:val="uk-UA"/>
        </w:rPr>
      </w:r>
    </w:p>
    <w:p>
      <w:pPr>
        <w:pStyle w:val="Normal"/>
        <w:rPr>
          <w:rFonts w:ascii="Times New Roman" w:hAnsi="Times New Roman"/>
          <w:i/>
          <w:i/>
          <w:color w:val="auto"/>
          <w:sz w:val="28"/>
          <w:szCs w:val="28"/>
        </w:rPr>
      </w:pPr>
      <w:r>
        <w:rPr>
          <w:rFonts w:ascii="Times New Roman" w:hAnsi="Times New Roman"/>
          <w:i/>
          <w:color w:val="auto"/>
          <w:sz w:val="28"/>
          <w:szCs w:val="28"/>
        </w:rPr>
      </w:r>
    </w:p>
    <w:p>
      <w:pPr>
        <w:pStyle w:val="Normal"/>
        <w:spacing w:lineRule="auto" w:line="276" w:before="0" w:after="200"/>
        <w:rPr>
          <w:rFonts w:ascii="Times New Roman" w:hAnsi="Times New Roman"/>
          <w:b w:val="false"/>
          <w:color w:val="auto"/>
          <w:sz w:val="28"/>
          <w:szCs w:val="28"/>
        </w:rPr>
      </w:pPr>
      <w:r>
        <w:rPr>
          <w:rFonts w:ascii="Times New Roman" w:hAnsi="Times New Roman"/>
          <w:b w:val="false"/>
          <w:color w:val="auto"/>
          <w:sz w:val="28"/>
          <w:szCs w:val="28"/>
        </w:rPr>
      </w:r>
      <w:r>
        <w:br w:type="page"/>
      </w:r>
    </w:p>
    <w:p>
      <w:pPr>
        <w:pStyle w:val="Normal"/>
        <w:spacing w:before="0" w:after="0"/>
        <w:jc w:val="right"/>
        <w:rPr>
          <w:rFonts w:ascii="Times New Roman" w:hAnsi="Times New Roman"/>
          <w:b w:val="false"/>
          <w:color w:val="auto"/>
          <w:sz w:val="28"/>
          <w:szCs w:val="28"/>
        </w:rPr>
      </w:pPr>
      <w:r>
        <w:rPr>
          <w:rFonts w:ascii="Times New Roman" w:hAnsi="Times New Roman"/>
          <w:b w:val="false"/>
          <w:color w:val="auto"/>
          <w:sz w:val="28"/>
          <w:szCs w:val="28"/>
        </w:rPr>
        <w:t>Додаток  4</w:t>
      </w:r>
    </w:p>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jc w:val="center"/>
        <w:rPr>
          <w:rFonts w:ascii="Times New Roman" w:hAnsi="Times New Roman"/>
          <w:color w:val="auto"/>
          <w:sz w:val="28"/>
          <w:szCs w:val="28"/>
        </w:rPr>
      </w:pPr>
      <w:r>
        <w:rPr>
          <w:rFonts w:ascii="Times New Roman" w:hAnsi="Times New Roman"/>
          <w:color w:val="auto"/>
          <w:sz w:val="28"/>
          <w:szCs w:val="28"/>
        </w:rPr>
        <w:t>Засідання Ради закладу дошкільної освіти «Джерельце»</w:t>
      </w:r>
    </w:p>
    <w:p>
      <w:pPr>
        <w:pStyle w:val="Normal"/>
        <w:spacing w:lineRule="auto" w:line="276"/>
        <w:jc w:val="center"/>
        <w:rPr>
          <w:rFonts w:ascii="Times New Roman" w:hAnsi="Times New Roman"/>
          <w:color w:val="auto"/>
          <w:sz w:val="28"/>
          <w:szCs w:val="28"/>
        </w:rPr>
      </w:pPr>
      <w:r>
        <w:rPr>
          <w:rFonts w:ascii="Times New Roman" w:hAnsi="Times New Roman"/>
          <w:color w:val="auto"/>
          <w:sz w:val="28"/>
          <w:szCs w:val="28"/>
        </w:rPr>
        <w:t>на 2024/2025 н. р.</w:t>
      </w:r>
    </w:p>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r>
    </w:p>
    <w:tbl>
      <w:tblPr>
        <w:tblW w:w="1031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17"/>
        <w:gridCol w:w="4168"/>
        <w:gridCol w:w="2127"/>
        <w:gridCol w:w="1984"/>
        <w:gridCol w:w="1418"/>
      </w:tblGrid>
      <w:tr>
        <w:trPr/>
        <w:tc>
          <w:tcPr>
            <w:tcW w:w="617" w:type="dxa"/>
            <w:tcBorders>
              <w:top w:val="single" w:sz="4" w:space="0" w:color="000000"/>
              <w:left w:val="single" w:sz="4" w:space="0" w:color="000000"/>
              <w:bottom w:val="single" w:sz="4" w:space="0" w:color="000000"/>
              <w:right w:val="single" w:sz="4" w:space="0" w:color="000000"/>
            </w:tcBorders>
            <w:shd w:color="auto" w:fill="CCC0D9" w:val="clear"/>
          </w:tcPr>
          <w:p>
            <w:pPr>
              <w:pStyle w:val="Normal"/>
              <w:spacing w:before="0" w:after="0"/>
              <w:contextualSpacing/>
              <w:jc w:val="center"/>
              <w:rPr>
                <w:rFonts w:ascii="Times New Roman" w:hAnsi="Times New Roman"/>
                <w:b w:val="false"/>
                <w:color w:val="auto"/>
                <w:sz w:val="28"/>
                <w:szCs w:val="28"/>
              </w:rPr>
            </w:pPr>
            <w:r>
              <w:rPr>
                <w:rFonts w:ascii="Times New Roman" w:hAnsi="Times New Roman"/>
                <w:b w:val="false"/>
                <w:color w:val="auto"/>
                <w:sz w:val="28"/>
                <w:szCs w:val="28"/>
              </w:rPr>
              <w:t>№</w:t>
            </w:r>
          </w:p>
          <w:p>
            <w:pPr>
              <w:pStyle w:val="Normal"/>
              <w:spacing w:before="0" w:after="0"/>
              <w:contextualSpacing/>
              <w:jc w:val="center"/>
              <w:rPr>
                <w:rFonts w:ascii="Times New Roman" w:hAnsi="Times New Roman"/>
                <w:b w:val="false"/>
                <w:color w:val="auto"/>
                <w:sz w:val="28"/>
                <w:szCs w:val="28"/>
              </w:rPr>
            </w:pPr>
            <w:r>
              <w:rPr>
                <w:rFonts w:ascii="Times New Roman" w:hAnsi="Times New Roman"/>
                <w:b w:val="false"/>
                <w:color w:val="auto"/>
                <w:sz w:val="28"/>
                <w:szCs w:val="28"/>
              </w:rPr>
              <w:t>п/п</w:t>
            </w:r>
          </w:p>
        </w:tc>
        <w:tc>
          <w:tcPr>
            <w:tcW w:w="4168" w:type="dxa"/>
            <w:tcBorders>
              <w:top w:val="single" w:sz="4" w:space="0" w:color="000000"/>
              <w:left w:val="single" w:sz="4" w:space="0" w:color="000000"/>
              <w:bottom w:val="single" w:sz="4" w:space="0" w:color="000000"/>
              <w:right w:val="single" w:sz="4" w:space="0" w:color="000000"/>
            </w:tcBorders>
            <w:shd w:color="auto" w:fill="CCC0D9" w:val="clear"/>
            <w:vAlign w:val="center"/>
          </w:tcPr>
          <w:p>
            <w:pPr>
              <w:pStyle w:val="Normal"/>
              <w:spacing w:before="0" w:after="0"/>
              <w:contextualSpacing/>
              <w:jc w:val="center"/>
              <w:rPr>
                <w:rFonts w:ascii="Times New Roman" w:hAnsi="Times New Roman"/>
                <w:b w:val="false"/>
                <w:color w:val="auto"/>
                <w:sz w:val="24"/>
                <w:szCs w:val="24"/>
              </w:rPr>
            </w:pPr>
            <w:r>
              <w:rPr>
                <w:rFonts w:ascii="Times New Roman" w:hAnsi="Times New Roman"/>
                <w:b w:val="false"/>
                <w:color w:val="auto"/>
                <w:sz w:val="24"/>
                <w:szCs w:val="24"/>
              </w:rPr>
              <w:t>Питання для розгляду</w:t>
            </w:r>
          </w:p>
        </w:tc>
        <w:tc>
          <w:tcPr>
            <w:tcW w:w="2127" w:type="dxa"/>
            <w:tcBorders>
              <w:top w:val="single" w:sz="4" w:space="0" w:color="000000"/>
              <w:left w:val="single" w:sz="4" w:space="0" w:color="000000"/>
              <w:bottom w:val="single" w:sz="4" w:space="0" w:color="000000"/>
              <w:right w:val="single" w:sz="4" w:space="0" w:color="000000"/>
            </w:tcBorders>
            <w:shd w:color="auto" w:fill="CCC0D9" w:val="clear"/>
            <w:vAlign w:val="center"/>
          </w:tcPr>
          <w:p>
            <w:pPr>
              <w:pStyle w:val="Normal"/>
              <w:spacing w:before="0" w:after="0"/>
              <w:contextualSpacing/>
              <w:jc w:val="center"/>
              <w:rPr>
                <w:rFonts w:ascii="Times New Roman" w:hAnsi="Times New Roman"/>
                <w:b w:val="false"/>
                <w:color w:val="auto"/>
                <w:sz w:val="24"/>
                <w:szCs w:val="24"/>
              </w:rPr>
            </w:pPr>
            <w:r>
              <w:rPr>
                <w:rFonts w:ascii="Times New Roman" w:hAnsi="Times New Roman"/>
                <w:b w:val="false"/>
                <w:color w:val="auto"/>
                <w:sz w:val="24"/>
                <w:szCs w:val="24"/>
              </w:rPr>
              <w:t>Дата проведення</w:t>
            </w:r>
          </w:p>
        </w:tc>
        <w:tc>
          <w:tcPr>
            <w:tcW w:w="1984" w:type="dxa"/>
            <w:tcBorders>
              <w:top w:val="single" w:sz="4" w:space="0" w:color="000000"/>
              <w:left w:val="single" w:sz="4" w:space="0" w:color="000000"/>
              <w:bottom w:val="single" w:sz="4" w:space="0" w:color="000000"/>
              <w:right w:val="single" w:sz="4" w:space="0" w:color="000000"/>
            </w:tcBorders>
            <w:shd w:color="auto" w:fill="CCC0D9" w:val="clear"/>
            <w:vAlign w:val="center"/>
          </w:tcPr>
          <w:p>
            <w:pPr>
              <w:pStyle w:val="Normal"/>
              <w:spacing w:before="0" w:after="0"/>
              <w:contextualSpacing/>
              <w:jc w:val="center"/>
              <w:rPr>
                <w:rFonts w:ascii="Times New Roman" w:hAnsi="Times New Roman"/>
                <w:b w:val="false"/>
                <w:color w:val="auto"/>
                <w:sz w:val="24"/>
                <w:szCs w:val="24"/>
              </w:rPr>
            </w:pPr>
            <w:r>
              <w:rPr>
                <w:rFonts w:ascii="Times New Roman" w:hAnsi="Times New Roman"/>
                <w:b w:val="false"/>
                <w:color w:val="auto"/>
                <w:sz w:val="24"/>
                <w:szCs w:val="24"/>
              </w:rPr>
              <w:t>Відповідальний</w:t>
            </w:r>
          </w:p>
        </w:tc>
        <w:tc>
          <w:tcPr>
            <w:tcW w:w="1418" w:type="dxa"/>
            <w:tcBorders>
              <w:top w:val="single" w:sz="4" w:space="0" w:color="000000"/>
              <w:left w:val="single" w:sz="4" w:space="0" w:color="000000"/>
              <w:bottom w:val="single" w:sz="4" w:space="0" w:color="000000"/>
              <w:right w:val="single" w:sz="4" w:space="0" w:color="000000"/>
            </w:tcBorders>
            <w:shd w:color="auto" w:fill="CCC0D9" w:val="clear"/>
            <w:vAlign w:val="center"/>
          </w:tcPr>
          <w:p>
            <w:pPr>
              <w:pStyle w:val="Normal"/>
              <w:spacing w:before="0" w:after="0"/>
              <w:contextualSpacing/>
              <w:jc w:val="center"/>
              <w:rPr>
                <w:rFonts w:ascii="Times New Roman" w:hAnsi="Times New Roman"/>
                <w:b w:val="false"/>
                <w:color w:val="auto"/>
                <w:sz w:val="24"/>
                <w:szCs w:val="24"/>
              </w:rPr>
            </w:pPr>
            <w:r>
              <w:rPr>
                <w:rFonts w:ascii="Times New Roman" w:hAnsi="Times New Roman"/>
                <w:b w:val="false"/>
                <w:color w:val="auto"/>
                <w:sz w:val="24"/>
                <w:szCs w:val="24"/>
              </w:rPr>
              <w:t>Примітка</w:t>
            </w:r>
          </w:p>
        </w:tc>
      </w:tr>
      <w:tr>
        <w:trPr/>
        <w:tc>
          <w:tcPr>
            <w:tcW w:w="6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contextualSpacing/>
              <w:jc w:val="center"/>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before="0" w:after="0"/>
              <w:contextualSpacing/>
              <w:jc w:val="center"/>
              <w:rPr>
                <w:rFonts w:ascii="Times New Roman" w:hAnsi="Times New Roman"/>
                <w:b w:val="false"/>
                <w:color w:val="auto"/>
                <w:sz w:val="28"/>
                <w:szCs w:val="28"/>
              </w:rPr>
            </w:pPr>
            <w:r>
              <w:rPr>
                <w:rFonts w:ascii="Times New Roman" w:hAnsi="Times New Roman"/>
                <w:b w:val="false"/>
                <w:color w:val="auto"/>
                <w:sz w:val="28"/>
                <w:szCs w:val="28"/>
              </w:rPr>
              <w:t>1</w:t>
            </w:r>
          </w:p>
        </w:tc>
        <w:tc>
          <w:tcPr>
            <w:tcW w:w="41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0"/>
              <w:contextualSpacing/>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before="0" w:after="0"/>
              <w:contextualSpacing/>
              <w:rPr>
                <w:rFonts w:ascii="Times New Roman" w:hAnsi="Times New Roman"/>
                <w:b w:val="false"/>
                <w:color w:val="auto"/>
                <w:sz w:val="28"/>
                <w:szCs w:val="28"/>
              </w:rPr>
            </w:pPr>
            <w:r>
              <w:rPr>
                <w:rFonts w:ascii="Times New Roman" w:hAnsi="Times New Roman"/>
                <w:b w:val="false"/>
                <w:color w:val="auto"/>
                <w:sz w:val="28"/>
                <w:szCs w:val="28"/>
              </w:rPr>
              <w:t>1. Звіт керівника закладу про роботу за попередній період.</w:t>
            </w:r>
          </w:p>
          <w:p>
            <w:pPr>
              <w:pStyle w:val="Normal"/>
              <w:spacing w:lineRule="auto" w:line="276" w:before="0" w:after="0"/>
              <w:contextualSpacing/>
              <w:rPr>
                <w:rFonts w:ascii="Times New Roman" w:hAnsi="Times New Roman"/>
                <w:b w:val="false"/>
                <w:color w:val="auto"/>
                <w:sz w:val="28"/>
                <w:szCs w:val="28"/>
              </w:rPr>
            </w:pPr>
            <w:r>
              <w:rPr>
                <w:rFonts w:ascii="Times New Roman" w:hAnsi="Times New Roman"/>
                <w:b w:val="false"/>
                <w:color w:val="auto"/>
                <w:sz w:val="28"/>
                <w:szCs w:val="28"/>
              </w:rPr>
              <w:t>2. Аналіз роботи педагогічного колективу за попередній період.</w:t>
            </w:r>
          </w:p>
          <w:p>
            <w:pPr>
              <w:pStyle w:val="Normal"/>
              <w:spacing w:lineRule="auto" w:line="276" w:before="0" w:after="0"/>
              <w:contextualSpacing/>
              <w:rPr>
                <w:rFonts w:ascii="Times New Roman" w:hAnsi="Times New Roman"/>
                <w:b w:val="false"/>
                <w:color w:val="auto"/>
                <w:sz w:val="28"/>
                <w:szCs w:val="28"/>
              </w:rPr>
            </w:pPr>
            <w:r>
              <w:rPr>
                <w:rFonts w:ascii="Times New Roman" w:hAnsi="Times New Roman"/>
                <w:b w:val="false"/>
                <w:color w:val="auto"/>
                <w:sz w:val="28"/>
                <w:szCs w:val="28"/>
              </w:rPr>
              <w:t>3. Обговорення проблем та завдань на поточний період.</w:t>
            </w:r>
          </w:p>
          <w:p>
            <w:pPr>
              <w:pStyle w:val="Normal"/>
              <w:spacing w:lineRule="auto" w:line="276" w:before="0" w:after="0"/>
              <w:contextualSpacing/>
              <w:rPr>
                <w:rFonts w:ascii="Times New Roman" w:hAnsi="Times New Roman"/>
                <w:b w:val="false"/>
                <w:color w:val="auto"/>
                <w:sz w:val="28"/>
                <w:szCs w:val="28"/>
              </w:rPr>
            </w:pPr>
            <w:r>
              <w:rPr>
                <w:rFonts w:ascii="Times New Roman" w:hAnsi="Times New Roman"/>
                <w:b w:val="false"/>
                <w:color w:val="auto"/>
                <w:sz w:val="28"/>
                <w:szCs w:val="28"/>
              </w:rPr>
              <w:t>4. Розгляд питання щодо організації та проведення свят та заходів, спрямованих на підвищення інтересу дітей до навчання та розвитку творчих здібностей.</w:t>
            </w:r>
          </w:p>
        </w:tc>
        <w:tc>
          <w:tcPr>
            <w:tcW w:w="212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contextualSpacing/>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before="0" w:after="0"/>
              <w:contextualSpacing/>
              <w:jc w:val="center"/>
              <w:rPr>
                <w:rFonts w:ascii="Times New Roman" w:hAnsi="Times New Roman"/>
                <w:b w:val="false"/>
                <w:color w:val="auto"/>
                <w:sz w:val="28"/>
                <w:szCs w:val="28"/>
              </w:rPr>
            </w:pPr>
            <w:r>
              <w:rPr>
                <w:rFonts w:ascii="Times New Roman" w:hAnsi="Times New Roman"/>
                <w:b w:val="false"/>
                <w:color w:val="auto"/>
                <w:sz w:val="28"/>
                <w:szCs w:val="28"/>
              </w:rPr>
              <w:t>Жовтень</w:t>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contextualSpacing/>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before="0" w:after="0"/>
              <w:contextualSpacing/>
              <w:jc w:val="center"/>
              <w:rPr>
                <w:rFonts w:ascii="Times New Roman" w:hAnsi="Times New Roman"/>
                <w:b w:val="false"/>
                <w:color w:val="auto"/>
                <w:sz w:val="28"/>
                <w:szCs w:val="28"/>
              </w:rPr>
            </w:pPr>
            <w:r>
              <w:rPr>
                <w:rFonts w:ascii="Times New Roman" w:hAnsi="Times New Roman"/>
                <w:b w:val="false"/>
                <w:color w:val="auto"/>
                <w:sz w:val="28"/>
                <w:szCs w:val="28"/>
              </w:rPr>
              <w:t>директор</w:t>
            </w:r>
          </w:p>
          <w:p>
            <w:pPr>
              <w:pStyle w:val="Normal"/>
              <w:spacing w:before="0" w:after="0"/>
              <w:contextualSpacing/>
              <w:jc w:val="center"/>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before="0" w:after="0"/>
              <w:contextualSpacing/>
              <w:jc w:val="center"/>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before="0" w:after="0"/>
              <w:contextualSpacing/>
              <w:jc w:val="center"/>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before="0" w:after="0"/>
              <w:contextualSpacing/>
              <w:jc w:val="center"/>
              <w:rPr>
                <w:rFonts w:ascii="Times New Roman" w:hAnsi="Times New Roman"/>
                <w:b w:val="false"/>
                <w:color w:val="auto"/>
                <w:sz w:val="28"/>
                <w:szCs w:val="28"/>
              </w:rPr>
            </w:pPr>
            <w:r>
              <w:rPr>
                <w:rFonts w:ascii="Times New Roman" w:hAnsi="Times New Roman"/>
                <w:b w:val="false"/>
                <w:color w:val="auto"/>
                <w:sz w:val="28"/>
                <w:szCs w:val="28"/>
              </w:rPr>
              <w:t>голова ради</w:t>
            </w:r>
          </w:p>
          <w:p>
            <w:pPr>
              <w:pStyle w:val="Normal"/>
              <w:spacing w:before="0" w:after="0"/>
              <w:contextualSpacing/>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before="0" w:after="0"/>
              <w:contextualSpacing/>
              <w:jc w:val="center"/>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before="0" w:after="0"/>
              <w:contextualSpacing/>
              <w:jc w:val="center"/>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before="0" w:after="0"/>
              <w:contextualSpacing/>
              <w:jc w:val="center"/>
              <w:rPr>
                <w:rFonts w:ascii="Times New Roman" w:hAnsi="Times New Roman"/>
                <w:b w:val="false"/>
                <w:color w:val="auto"/>
                <w:sz w:val="28"/>
                <w:szCs w:val="28"/>
              </w:rPr>
            </w:pPr>
            <w:r>
              <w:rPr>
                <w:rFonts w:ascii="Times New Roman" w:hAnsi="Times New Roman"/>
                <w:b w:val="false"/>
                <w:color w:val="auto"/>
                <w:sz w:val="28"/>
                <w:szCs w:val="28"/>
              </w:rPr>
              <w:t>вихователь-методист</w:t>
            </w:r>
          </w:p>
          <w:p>
            <w:pPr>
              <w:pStyle w:val="Normal"/>
              <w:spacing w:before="0" w:after="0"/>
              <w:contextualSpacing/>
              <w:jc w:val="center"/>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before="0" w:after="0"/>
              <w:contextualSpacing/>
              <w:jc w:val="center"/>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before="0" w:after="0"/>
              <w:contextualSpacing/>
              <w:jc w:val="center"/>
              <w:rPr>
                <w:rFonts w:ascii="Times New Roman" w:hAnsi="Times New Roman"/>
                <w:b w:val="false"/>
                <w:color w:val="auto"/>
                <w:sz w:val="28"/>
                <w:szCs w:val="28"/>
              </w:rPr>
            </w:pPr>
            <w:r>
              <w:rPr>
                <w:rFonts w:ascii="Times New Roman" w:hAnsi="Times New Roman"/>
                <w:b w:val="false"/>
                <w:color w:val="auto"/>
                <w:sz w:val="28"/>
                <w:szCs w:val="28"/>
              </w:rPr>
            </w:r>
          </w:p>
        </w:tc>
        <w:tc>
          <w:tcPr>
            <w:tcW w:w="141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contextualSpacing/>
              <w:jc w:val="both"/>
              <w:rPr>
                <w:rFonts w:ascii="Times New Roman" w:hAnsi="Times New Roman"/>
                <w:b w:val="false"/>
                <w:color w:val="auto"/>
                <w:sz w:val="28"/>
                <w:szCs w:val="28"/>
              </w:rPr>
            </w:pPr>
            <w:r>
              <w:rPr>
                <w:rFonts w:ascii="Times New Roman" w:hAnsi="Times New Roman"/>
                <w:b w:val="false"/>
                <w:color w:val="auto"/>
                <w:sz w:val="28"/>
                <w:szCs w:val="28"/>
              </w:rPr>
            </w:r>
          </w:p>
        </w:tc>
      </w:tr>
      <w:tr>
        <w:trPr/>
        <w:tc>
          <w:tcPr>
            <w:tcW w:w="6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contextualSpacing/>
              <w:jc w:val="center"/>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before="0" w:after="0"/>
              <w:contextualSpacing/>
              <w:jc w:val="center"/>
              <w:rPr>
                <w:rFonts w:ascii="Times New Roman" w:hAnsi="Times New Roman"/>
                <w:b w:val="false"/>
                <w:color w:val="auto"/>
                <w:sz w:val="28"/>
                <w:szCs w:val="28"/>
              </w:rPr>
            </w:pPr>
            <w:r>
              <w:rPr>
                <w:rFonts w:ascii="Times New Roman" w:hAnsi="Times New Roman"/>
                <w:b w:val="false"/>
                <w:color w:val="auto"/>
                <w:sz w:val="28"/>
                <w:szCs w:val="28"/>
              </w:rPr>
              <w:t>2</w:t>
            </w:r>
          </w:p>
        </w:tc>
        <w:tc>
          <w:tcPr>
            <w:tcW w:w="41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0" w:after="0"/>
              <w:contextualSpacing/>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before="0" w:after="0"/>
              <w:contextualSpacing/>
              <w:rPr>
                <w:rFonts w:ascii="Times New Roman" w:hAnsi="Times New Roman"/>
                <w:b w:val="false"/>
                <w:color w:val="auto"/>
                <w:sz w:val="28"/>
                <w:szCs w:val="28"/>
              </w:rPr>
            </w:pPr>
            <w:r>
              <w:rPr>
                <w:rFonts w:ascii="Times New Roman" w:hAnsi="Times New Roman"/>
                <w:b w:val="false"/>
                <w:color w:val="auto"/>
                <w:sz w:val="28"/>
                <w:szCs w:val="28"/>
              </w:rPr>
              <w:t>1. Розгляд питання професійного розвитку педагогічного колективу та планування заходів для його реалізації.</w:t>
            </w:r>
          </w:p>
          <w:p>
            <w:pPr>
              <w:pStyle w:val="Normal"/>
              <w:spacing w:lineRule="auto" w:line="276" w:before="0" w:after="0"/>
              <w:contextualSpacing/>
              <w:rPr>
                <w:rFonts w:ascii="Times New Roman" w:hAnsi="Times New Roman"/>
                <w:b w:val="false"/>
                <w:color w:val="auto"/>
                <w:sz w:val="28"/>
                <w:szCs w:val="28"/>
              </w:rPr>
            </w:pPr>
            <w:r>
              <w:rPr>
                <w:rFonts w:ascii="Times New Roman" w:hAnsi="Times New Roman"/>
                <w:b w:val="false"/>
                <w:color w:val="auto"/>
                <w:sz w:val="28"/>
                <w:szCs w:val="28"/>
              </w:rPr>
              <w:t>2. Аналіз результатів діагностичних вимірювань та внесення пропозицій щодо їх поліпшення.</w:t>
            </w:r>
          </w:p>
          <w:p>
            <w:pPr>
              <w:pStyle w:val="Normal"/>
              <w:spacing w:lineRule="auto" w:line="276" w:before="0" w:after="0"/>
              <w:contextualSpacing/>
              <w:rPr>
                <w:rFonts w:ascii="Times New Roman" w:hAnsi="Times New Roman"/>
                <w:b w:val="false"/>
                <w:color w:val="auto"/>
                <w:sz w:val="28"/>
                <w:szCs w:val="28"/>
              </w:rPr>
            </w:pPr>
            <w:r>
              <w:rPr>
                <w:rFonts w:ascii="Times New Roman" w:hAnsi="Times New Roman"/>
                <w:b w:val="false"/>
                <w:color w:val="auto"/>
                <w:sz w:val="28"/>
                <w:szCs w:val="28"/>
              </w:rPr>
              <w:t>3. Розгляд питання щодо організації роботи з батьками та розвитку партнерських відносин.</w:t>
            </w:r>
          </w:p>
        </w:tc>
        <w:tc>
          <w:tcPr>
            <w:tcW w:w="212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contextualSpacing/>
              <w:jc w:val="center"/>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before="0" w:after="0"/>
              <w:contextualSpacing/>
              <w:jc w:val="center"/>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before="0" w:after="0"/>
              <w:contextualSpacing/>
              <w:jc w:val="center"/>
              <w:rPr>
                <w:rFonts w:ascii="Times New Roman" w:hAnsi="Times New Roman"/>
                <w:b w:val="false"/>
                <w:color w:val="auto"/>
                <w:sz w:val="28"/>
                <w:szCs w:val="28"/>
              </w:rPr>
            </w:pPr>
            <w:r>
              <w:rPr>
                <w:rFonts w:ascii="Times New Roman" w:hAnsi="Times New Roman"/>
                <w:b w:val="false"/>
                <w:color w:val="auto"/>
                <w:sz w:val="28"/>
                <w:szCs w:val="28"/>
              </w:rPr>
              <w:t>Квітень</w:t>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contextualSpacing/>
              <w:jc w:val="center"/>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before="0" w:after="0"/>
              <w:contextualSpacing/>
              <w:jc w:val="center"/>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before="0" w:after="0"/>
              <w:contextualSpacing/>
              <w:jc w:val="center"/>
              <w:rPr>
                <w:rFonts w:ascii="Times New Roman" w:hAnsi="Times New Roman"/>
                <w:b w:val="false"/>
                <w:color w:val="auto"/>
                <w:sz w:val="28"/>
                <w:szCs w:val="28"/>
              </w:rPr>
            </w:pPr>
            <w:r>
              <w:rPr>
                <w:rFonts w:ascii="Times New Roman" w:hAnsi="Times New Roman"/>
                <w:b w:val="false"/>
                <w:color w:val="auto"/>
                <w:sz w:val="28"/>
                <w:szCs w:val="28"/>
              </w:rPr>
              <w:t>директор</w:t>
            </w:r>
          </w:p>
          <w:p>
            <w:pPr>
              <w:pStyle w:val="Normal"/>
              <w:spacing w:before="0" w:after="0"/>
              <w:contextualSpacing/>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before="0" w:after="0"/>
              <w:contextualSpacing/>
              <w:jc w:val="center"/>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before="0" w:after="0"/>
              <w:contextualSpacing/>
              <w:jc w:val="center"/>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before="0" w:after="0"/>
              <w:contextualSpacing/>
              <w:jc w:val="center"/>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before="0" w:after="0"/>
              <w:contextualSpacing/>
              <w:jc w:val="center"/>
              <w:rPr>
                <w:rFonts w:ascii="Times New Roman" w:hAnsi="Times New Roman"/>
                <w:b w:val="false"/>
                <w:color w:val="auto"/>
                <w:sz w:val="28"/>
                <w:szCs w:val="28"/>
              </w:rPr>
            </w:pPr>
            <w:r>
              <w:rPr>
                <w:rFonts w:ascii="Times New Roman" w:hAnsi="Times New Roman"/>
                <w:b w:val="false"/>
                <w:color w:val="auto"/>
                <w:sz w:val="28"/>
                <w:szCs w:val="28"/>
              </w:rPr>
              <w:t>вихователь-методист</w:t>
            </w:r>
          </w:p>
          <w:p>
            <w:pPr>
              <w:pStyle w:val="Normal"/>
              <w:spacing w:before="0" w:after="0"/>
              <w:contextualSpacing/>
              <w:jc w:val="center"/>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before="0" w:after="0"/>
              <w:contextualSpacing/>
              <w:jc w:val="center"/>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before="0" w:after="0"/>
              <w:contextualSpacing/>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before="0" w:after="0"/>
              <w:contextualSpacing/>
              <w:jc w:val="center"/>
              <w:rPr>
                <w:rFonts w:ascii="Times New Roman" w:hAnsi="Times New Roman"/>
                <w:b w:val="false"/>
                <w:color w:val="auto"/>
                <w:sz w:val="28"/>
                <w:szCs w:val="28"/>
              </w:rPr>
            </w:pPr>
            <w:r>
              <w:rPr>
                <w:rFonts w:ascii="Times New Roman" w:hAnsi="Times New Roman"/>
                <w:b w:val="false"/>
                <w:color w:val="auto"/>
                <w:sz w:val="28"/>
                <w:szCs w:val="28"/>
              </w:rPr>
              <w:t>голова ради</w:t>
            </w:r>
          </w:p>
          <w:p>
            <w:pPr>
              <w:pStyle w:val="Normal"/>
              <w:spacing w:before="0" w:after="0"/>
              <w:contextualSpacing/>
              <w:jc w:val="center"/>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before="0" w:after="0"/>
              <w:contextualSpacing/>
              <w:rPr>
                <w:rFonts w:ascii="Times New Roman" w:hAnsi="Times New Roman"/>
                <w:b w:val="false"/>
                <w:color w:val="auto"/>
                <w:sz w:val="28"/>
                <w:szCs w:val="28"/>
              </w:rPr>
            </w:pPr>
            <w:r>
              <w:rPr>
                <w:rFonts w:ascii="Times New Roman" w:hAnsi="Times New Roman"/>
                <w:b w:val="false"/>
                <w:color w:val="auto"/>
                <w:sz w:val="28"/>
                <w:szCs w:val="28"/>
              </w:rPr>
            </w:r>
          </w:p>
        </w:tc>
        <w:tc>
          <w:tcPr>
            <w:tcW w:w="141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contextualSpacing/>
              <w:jc w:val="both"/>
              <w:rPr>
                <w:rFonts w:ascii="Times New Roman" w:hAnsi="Times New Roman"/>
                <w:b w:val="false"/>
                <w:color w:val="auto"/>
                <w:sz w:val="28"/>
                <w:szCs w:val="28"/>
              </w:rPr>
            </w:pPr>
            <w:r>
              <w:rPr>
                <w:rFonts w:ascii="Times New Roman" w:hAnsi="Times New Roman"/>
                <w:b w:val="false"/>
                <w:color w:val="auto"/>
                <w:sz w:val="28"/>
                <w:szCs w:val="28"/>
              </w:rPr>
            </w:r>
          </w:p>
        </w:tc>
      </w:tr>
    </w:tbl>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before="0" w:after="200"/>
        <w:rPr>
          <w:rFonts w:ascii="Times New Roman" w:hAnsi="Times New Roman"/>
          <w:b w:val="false"/>
          <w:color w:val="auto"/>
          <w:sz w:val="28"/>
          <w:szCs w:val="28"/>
        </w:rPr>
      </w:pPr>
      <w:r>
        <w:rPr>
          <w:rFonts w:ascii="Times New Roman" w:hAnsi="Times New Roman"/>
          <w:b w:val="false"/>
          <w:color w:val="auto"/>
          <w:sz w:val="28"/>
          <w:szCs w:val="28"/>
        </w:rPr>
      </w:r>
      <w:r>
        <w:br w:type="page"/>
      </w:r>
    </w:p>
    <w:p>
      <w:pPr>
        <w:pStyle w:val="Normal"/>
        <w:spacing w:lineRule="auto" w:line="276" w:before="0" w:after="0"/>
        <w:jc w:val="right"/>
        <w:rPr>
          <w:rFonts w:ascii="Times New Roman" w:hAnsi="Times New Roman"/>
          <w:b w:val="false"/>
          <w:color w:val="auto"/>
          <w:sz w:val="28"/>
          <w:szCs w:val="28"/>
        </w:rPr>
      </w:pPr>
      <w:r>
        <w:rPr>
          <w:rFonts w:ascii="Times New Roman" w:hAnsi="Times New Roman"/>
          <w:b w:val="false"/>
          <w:color w:val="auto"/>
          <w:sz w:val="28"/>
          <w:szCs w:val="28"/>
        </w:rPr>
        <w:t>Додаток 5</w:t>
      </w:r>
    </w:p>
    <w:p>
      <w:pPr>
        <w:pStyle w:val="Normal"/>
        <w:jc w:val="center"/>
        <w:rPr>
          <w:rFonts w:ascii="Times New Roman" w:hAnsi="Times New Roman"/>
          <w:color w:val="auto"/>
          <w:sz w:val="28"/>
          <w:szCs w:val="28"/>
        </w:rPr>
      </w:pPr>
      <w:r>
        <w:rPr>
          <w:rFonts w:ascii="Times New Roman" w:hAnsi="Times New Roman"/>
          <w:color w:val="auto"/>
          <w:sz w:val="28"/>
          <w:szCs w:val="28"/>
        </w:rPr>
        <w:t>План заходів щодо охорони дитинства</w:t>
      </w:r>
    </w:p>
    <w:p>
      <w:pPr>
        <w:pStyle w:val="Normal"/>
        <w:jc w:val="center"/>
        <w:rPr>
          <w:rFonts w:ascii="Times New Roman" w:hAnsi="Times New Roman"/>
          <w:color w:val="auto"/>
          <w:sz w:val="28"/>
          <w:szCs w:val="28"/>
        </w:rPr>
      </w:pPr>
      <w:r>
        <w:rPr>
          <w:rFonts w:ascii="Times New Roman" w:hAnsi="Times New Roman"/>
          <w:color w:val="auto"/>
          <w:sz w:val="28"/>
          <w:szCs w:val="28"/>
        </w:rPr>
        <w:t>на 2024/2025 н. р.</w:t>
      </w:r>
    </w:p>
    <w:p>
      <w:pPr>
        <w:pStyle w:val="Normal"/>
        <w:jc w:val="center"/>
        <w:rPr>
          <w:rFonts w:ascii="Times New Roman" w:hAnsi="Times New Roman"/>
          <w:color w:val="auto"/>
          <w:sz w:val="28"/>
          <w:szCs w:val="28"/>
        </w:rPr>
      </w:pPr>
      <w:r>
        <w:rPr>
          <w:rFonts w:ascii="Times New Roman" w:hAnsi="Times New Roman"/>
          <w:color w:val="auto"/>
          <w:sz w:val="28"/>
          <w:szCs w:val="28"/>
        </w:rPr>
      </w:r>
    </w:p>
    <w:tbl>
      <w:tblPr>
        <w:tblW w:w="10930" w:type="dxa"/>
        <w:jc w:val="left"/>
        <w:tblInd w:w="-616" w:type="dxa"/>
        <w:tblLayout w:type="fixed"/>
        <w:tblCellMar>
          <w:top w:w="0" w:type="dxa"/>
          <w:left w:w="108" w:type="dxa"/>
          <w:bottom w:w="0" w:type="dxa"/>
          <w:right w:w="108" w:type="dxa"/>
        </w:tblCellMar>
        <w:tblLook w:firstRow="1" w:noVBand="1" w:lastRow="0" w:firstColumn="1" w:lastColumn="0" w:noHBand="0" w:val="04a0"/>
      </w:tblPr>
      <w:tblGrid>
        <w:gridCol w:w="581"/>
        <w:gridCol w:w="4820"/>
        <w:gridCol w:w="2126"/>
        <w:gridCol w:w="1986"/>
        <w:gridCol w:w="1417"/>
      </w:tblGrid>
      <w:tr>
        <w:trPr>
          <w:trHeight w:val="509" w:hRule="atLeast"/>
        </w:trPr>
        <w:tc>
          <w:tcPr>
            <w:tcW w:w="581" w:type="dxa"/>
            <w:tcBorders>
              <w:top w:val="single" w:sz="4" w:space="0" w:color="000000"/>
              <w:left w:val="single" w:sz="4" w:space="0" w:color="000000"/>
              <w:right w:val="single" w:sz="4" w:space="0" w:color="000000"/>
            </w:tcBorders>
            <w:shd w:color="auto" w:fill="auto" w:val="clear"/>
            <w:vAlign w:val="center"/>
          </w:tcPr>
          <w:p>
            <w:pPr>
              <w:pStyle w:val="Normal"/>
              <w:spacing w:lineRule="auto" w:line="276"/>
              <w:jc w:val="center"/>
              <w:rPr>
                <w:rFonts w:ascii="Times New Roman" w:hAnsi="Times New Roman"/>
                <w:color w:val="auto"/>
                <w:sz w:val="24"/>
                <w:szCs w:val="28"/>
              </w:rPr>
            </w:pPr>
            <w:r>
              <w:rPr>
                <w:rFonts w:ascii="Times New Roman" w:hAnsi="Times New Roman"/>
                <w:color w:val="auto"/>
                <w:sz w:val="24"/>
                <w:szCs w:val="28"/>
              </w:rPr>
              <w:t xml:space="preserve">№ </w:t>
            </w:r>
            <w:r>
              <w:rPr>
                <w:rFonts w:ascii="Times New Roman" w:hAnsi="Times New Roman"/>
                <w:color w:val="auto"/>
                <w:sz w:val="24"/>
                <w:szCs w:val="28"/>
              </w:rPr>
              <w:t>п/п</w:t>
            </w:r>
          </w:p>
        </w:tc>
        <w:tc>
          <w:tcPr>
            <w:tcW w:w="4820" w:type="dxa"/>
            <w:tcBorders>
              <w:top w:val="single" w:sz="4" w:space="0" w:color="000000"/>
              <w:left w:val="single" w:sz="4" w:space="0" w:color="000000"/>
              <w:right w:val="single" w:sz="4" w:space="0" w:color="000000"/>
            </w:tcBorders>
            <w:shd w:color="auto" w:fill="auto" w:val="clear"/>
            <w:vAlign w:val="center"/>
          </w:tcPr>
          <w:p>
            <w:pPr>
              <w:pStyle w:val="Normal"/>
              <w:spacing w:lineRule="auto" w:line="276"/>
              <w:ind w:left="426"/>
              <w:jc w:val="center"/>
              <w:rPr>
                <w:rFonts w:ascii="Times New Roman" w:hAnsi="Times New Roman"/>
                <w:color w:val="auto"/>
                <w:sz w:val="24"/>
                <w:szCs w:val="28"/>
              </w:rPr>
            </w:pPr>
            <w:r>
              <w:rPr>
                <w:rFonts w:ascii="Times New Roman" w:hAnsi="Times New Roman"/>
                <w:color w:val="auto"/>
                <w:sz w:val="24"/>
                <w:szCs w:val="28"/>
              </w:rPr>
              <w:t>Зміст роботи</w:t>
            </w:r>
          </w:p>
        </w:tc>
        <w:tc>
          <w:tcPr>
            <w:tcW w:w="2126" w:type="dxa"/>
            <w:tcBorders>
              <w:top w:val="single" w:sz="4" w:space="0" w:color="000000"/>
              <w:left w:val="single" w:sz="4" w:space="0" w:color="000000"/>
              <w:right w:val="single" w:sz="4" w:space="0" w:color="000000"/>
            </w:tcBorders>
            <w:shd w:color="auto" w:fill="auto" w:val="clear"/>
            <w:vAlign w:val="center"/>
          </w:tcPr>
          <w:p>
            <w:pPr>
              <w:pStyle w:val="Normal"/>
              <w:spacing w:lineRule="auto" w:line="276"/>
              <w:jc w:val="center"/>
              <w:rPr>
                <w:rFonts w:ascii="Times New Roman" w:hAnsi="Times New Roman"/>
                <w:color w:val="auto"/>
                <w:sz w:val="24"/>
                <w:szCs w:val="28"/>
              </w:rPr>
            </w:pPr>
            <w:r>
              <w:rPr>
                <w:rFonts w:ascii="Times New Roman" w:hAnsi="Times New Roman"/>
                <w:color w:val="auto"/>
                <w:sz w:val="24"/>
                <w:szCs w:val="28"/>
              </w:rPr>
              <w:t>Термін виконання</w:t>
            </w:r>
          </w:p>
        </w:tc>
        <w:tc>
          <w:tcPr>
            <w:tcW w:w="1986" w:type="dxa"/>
            <w:tcBorders>
              <w:top w:val="single" w:sz="4" w:space="0" w:color="000000"/>
              <w:left w:val="single" w:sz="4" w:space="0" w:color="000000"/>
              <w:right w:val="single" w:sz="4" w:space="0" w:color="000000"/>
            </w:tcBorders>
            <w:shd w:color="auto" w:fill="auto" w:val="clear"/>
            <w:vAlign w:val="center"/>
          </w:tcPr>
          <w:p>
            <w:pPr>
              <w:pStyle w:val="Normal"/>
              <w:spacing w:lineRule="auto" w:line="276"/>
              <w:jc w:val="center"/>
              <w:rPr>
                <w:rFonts w:ascii="Times New Roman" w:hAnsi="Times New Roman"/>
                <w:color w:val="auto"/>
                <w:sz w:val="24"/>
                <w:szCs w:val="28"/>
              </w:rPr>
            </w:pPr>
            <w:r>
              <w:rPr>
                <w:rFonts w:ascii="Times New Roman" w:hAnsi="Times New Roman"/>
                <w:color w:val="auto"/>
                <w:sz w:val="24"/>
                <w:szCs w:val="28"/>
              </w:rPr>
              <w:t>Відповідальні</w:t>
            </w:r>
          </w:p>
          <w:p>
            <w:pPr>
              <w:pStyle w:val="Normal"/>
              <w:spacing w:lineRule="auto" w:line="276" w:before="0" w:after="0"/>
              <w:ind w:left="426"/>
              <w:contextualSpacing/>
              <w:jc w:val="center"/>
              <w:rPr>
                <w:rFonts w:ascii="Times New Roman" w:hAnsi="Times New Roman"/>
                <w:color w:val="auto"/>
                <w:sz w:val="24"/>
                <w:szCs w:val="28"/>
              </w:rPr>
            </w:pPr>
            <w:r>
              <w:rPr>
                <w:rFonts w:ascii="Times New Roman" w:hAnsi="Times New Roman"/>
                <w:color w:val="auto"/>
                <w:sz w:val="24"/>
                <w:szCs w:val="28"/>
              </w:rPr>
            </w:r>
          </w:p>
        </w:tc>
        <w:tc>
          <w:tcPr>
            <w:tcW w:w="1417" w:type="dxa"/>
            <w:tcBorders>
              <w:top w:val="single" w:sz="4" w:space="0" w:color="000000"/>
              <w:left w:val="single" w:sz="4" w:space="0" w:color="000000"/>
              <w:right w:val="single" w:sz="4" w:space="0" w:color="000000"/>
            </w:tcBorders>
            <w:shd w:color="auto" w:fill="auto" w:val="clear"/>
            <w:vAlign w:val="center"/>
          </w:tcPr>
          <w:p>
            <w:pPr>
              <w:pStyle w:val="Normal"/>
              <w:spacing w:lineRule="auto" w:line="276"/>
              <w:jc w:val="center"/>
              <w:rPr>
                <w:rFonts w:ascii="Times New Roman" w:hAnsi="Times New Roman"/>
                <w:color w:val="auto"/>
                <w:sz w:val="24"/>
                <w:szCs w:val="28"/>
              </w:rPr>
            </w:pPr>
            <w:r>
              <w:rPr>
                <w:rFonts w:ascii="Times New Roman" w:hAnsi="Times New Roman"/>
                <w:color w:val="auto"/>
                <w:sz w:val="24"/>
                <w:szCs w:val="28"/>
              </w:rPr>
              <w:t>Примітка</w:t>
            </w:r>
          </w:p>
        </w:tc>
      </w:tr>
      <w:tr>
        <w:trPr>
          <w:trHeight w:val="1547" w:hRule="atLeast"/>
        </w:trPr>
        <w:tc>
          <w:tcPr>
            <w:tcW w:w="581"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t>1</w:t>
            </w:r>
          </w:p>
        </w:tc>
        <w:tc>
          <w:tcPr>
            <w:tcW w:w="4820"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t>Опрацювання нормативно – правових документів, щодо попередження насильства та боулінгу.</w:t>
            </w:r>
          </w:p>
        </w:tc>
        <w:tc>
          <w:tcPr>
            <w:tcW w:w="2126"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t>Жовтень</w:t>
            </w:r>
          </w:p>
        </w:tc>
        <w:tc>
          <w:tcPr>
            <w:tcW w:w="1986"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t>директор</w:t>
            </w:r>
          </w:p>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t>вихователь –</w:t>
            </w:r>
          </w:p>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t>методист</w:t>
            </w:r>
          </w:p>
        </w:tc>
        <w:tc>
          <w:tcPr>
            <w:tcW w:w="1417"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76" w:before="0" w:after="0"/>
              <w:ind w:left="426"/>
              <w:contextualSpacing/>
              <w:rPr>
                <w:rFonts w:ascii="Times New Roman" w:hAnsi="Times New Roman"/>
                <w:b w:val="false"/>
                <w:color w:val="auto"/>
                <w:sz w:val="28"/>
                <w:szCs w:val="28"/>
              </w:rPr>
            </w:pPr>
            <w:r>
              <w:rPr>
                <w:rFonts w:ascii="Times New Roman" w:hAnsi="Times New Roman"/>
                <w:b w:val="false"/>
                <w:color w:val="auto"/>
                <w:sz w:val="28"/>
                <w:szCs w:val="28"/>
              </w:rPr>
            </w:r>
          </w:p>
        </w:tc>
      </w:tr>
      <w:tr>
        <w:trPr>
          <w:trHeight w:val="775" w:hRule="atLeast"/>
        </w:trPr>
        <w:tc>
          <w:tcPr>
            <w:tcW w:w="581" w:type="dxa"/>
            <w:tcBorders>
              <w:top w:val="single" w:sz="4" w:space="0" w:color="000000"/>
              <w:left w:val="single" w:sz="4" w:space="0" w:color="000000"/>
              <w:right w:val="single" w:sz="4" w:space="0" w:color="000000"/>
            </w:tcBorders>
            <w:shd w:color="auto" w:fill="auto" w:val="clear"/>
          </w:tcPr>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t>2</w:t>
            </w:r>
          </w:p>
        </w:tc>
        <w:tc>
          <w:tcPr>
            <w:tcW w:w="4820" w:type="dxa"/>
            <w:tcBorders>
              <w:top w:val="single" w:sz="4" w:space="0" w:color="000000"/>
              <w:left w:val="single" w:sz="4" w:space="0" w:color="000000"/>
              <w:right w:val="single" w:sz="4" w:space="0" w:color="000000"/>
            </w:tcBorders>
            <w:shd w:color="auto" w:fill="auto" w:val="clear"/>
          </w:tcPr>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t>Розміщення нормативно-правових документів, телефонів довіри на інформаційних стендах та веб – сайті ЗДО для ознайомлення батьківської громадськості.</w:t>
            </w:r>
          </w:p>
        </w:tc>
        <w:tc>
          <w:tcPr>
            <w:tcW w:w="2126" w:type="dxa"/>
            <w:tcBorders>
              <w:top w:val="single" w:sz="4" w:space="0" w:color="000000"/>
              <w:left w:val="single" w:sz="4" w:space="0" w:color="000000"/>
              <w:right w:val="single" w:sz="4" w:space="0" w:color="000000"/>
            </w:tcBorders>
            <w:shd w:color="auto" w:fill="auto" w:val="clear"/>
          </w:tcPr>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before="0" w:after="0"/>
              <w:ind w:left="426"/>
              <w:contextualSpacing/>
              <w:jc w:val="center"/>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before="0" w:after="0"/>
              <w:contextualSpacing/>
              <w:jc w:val="center"/>
              <w:rPr>
                <w:rFonts w:ascii="Times New Roman" w:hAnsi="Times New Roman"/>
                <w:b w:val="false"/>
                <w:color w:val="auto"/>
                <w:sz w:val="28"/>
                <w:szCs w:val="28"/>
              </w:rPr>
            </w:pPr>
            <w:r>
              <w:rPr>
                <w:rFonts w:ascii="Times New Roman" w:hAnsi="Times New Roman"/>
                <w:b w:val="false"/>
                <w:color w:val="auto"/>
                <w:sz w:val="28"/>
                <w:szCs w:val="28"/>
              </w:rPr>
              <w:t>Вересень</w:t>
            </w:r>
          </w:p>
        </w:tc>
        <w:tc>
          <w:tcPr>
            <w:tcW w:w="1986" w:type="dxa"/>
            <w:tcBorders>
              <w:top w:val="single" w:sz="4" w:space="0" w:color="000000"/>
              <w:left w:val="single" w:sz="4" w:space="0" w:color="000000"/>
              <w:right w:val="single" w:sz="4" w:space="0" w:color="000000"/>
            </w:tcBorders>
            <w:shd w:color="auto" w:fill="auto" w:val="clear"/>
          </w:tcPr>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t>вихователь –</w:t>
            </w:r>
          </w:p>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t>методист</w:t>
            </w:r>
          </w:p>
          <w:p>
            <w:pPr>
              <w:pStyle w:val="Normal"/>
              <w:spacing w:lineRule="auto" w:line="276" w:before="0" w:after="0"/>
              <w:contextualSpacing/>
              <w:rPr>
                <w:rFonts w:ascii="Times New Roman" w:hAnsi="Times New Roman"/>
                <w:b w:val="false"/>
                <w:color w:val="auto"/>
                <w:sz w:val="28"/>
                <w:szCs w:val="28"/>
              </w:rPr>
            </w:pPr>
            <w:r>
              <w:rPr>
                <w:rFonts w:ascii="Times New Roman" w:hAnsi="Times New Roman"/>
                <w:b w:val="false"/>
                <w:color w:val="auto"/>
                <w:sz w:val="28"/>
                <w:szCs w:val="28"/>
              </w:rPr>
            </w:r>
          </w:p>
        </w:tc>
        <w:tc>
          <w:tcPr>
            <w:tcW w:w="1417" w:type="dxa"/>
            <w:tcBorders>
              <w:top w:val="single" w:sz="4" w:space="0" w:color="000000"/>
              <w:left w:val="single" w:sz="4" w:space="0" w:color="000000"/>
              <w:right w:val="single" w:sz="4" w:space="0" w:color="000000"/>
            </w:tcBorders>
            <w:shd w:color="auto" w:fill="auto" w:val="clear"/>
          </w:tcPr>
          <w:p>
            <w:pPr>
              <w:pStyle w:val="Normal"/>
              <w:spacing w:lineRule="auto" w:line="276" w:before="0" w:after="0"/>
              <w:ind w:left="426"/>
              <w:contextualSpacing/>
              <w:rPr>
                <w:rFonts w:ascii="Times New Roman" w:hAnsi="Times New Roman"/>
                <w:b w:val="false"/>
                <w:color w:val="auto"/>
                <w:sz w:val="28"/>
                <w:szCs w:val="28"/>
              </w:rPr>
            </w:pPr>
            <w:r>
              <w:rPr>
                <w:rFonts w:ascii="Times New Roman" w:hAnsi="Times New Roman"/>
                <w:b w:val="false"/>
                <w:color w:val="auto"/>
                <w:sz w:val="28"/>
                <w:szCs w:val="28"/>
              </w:rPr>
            </w:r>
          </w:p>
        </w:tc>
      </w:tr>
      <w:tr>
        <w:trPr>
          <w:trHeight w:val="1523" w:hRule="atLeast"/>
        </w:trPr>
        <w:tc>
          <w:tcPr>
            <w:tcW w:w="58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t>3</w:t>
            </w:r>
          </w:p>
        </w:tc>
        <w:tc>
          <w:tcPr>
            <w:tcW w:w="482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t>Організація роботи з дітьми, які потребують особливої уваги, які опинилися в складних життєвих обставинах.</w:t>
            </w:r>
          </w:p>
        </w:tc>
        <w:tc>
          <w:tcPr>
            <w:tcW w:w="21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t>Протягом року</w:t>
            </w:r>
          </w:p>
        </w:tc>
        <w:tc>
          <w:tcPr>
            <w:tcW w:w="19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t>вихователі</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0" w:after="0"/>
              <w:ind w:left="426"/>
              <w:contextualSpacing/>
              <w:rPr>
                <w:rFonts w:ascii="Times New Roman" w:hAnsi="Times New Roman"/>
                <w:b w:val="false"/>
                <w:color w:val="auto"/>
                <w:sz w:val="28"/>
                <w:szCs w:val="28"/>
              </w:rPr>
            </w:pPr>
            <w:r>
              <w:rPr>
                <w:rFonts w:ascii="Times New Roman" w:hAnsi="Times New Roman"/>
                <w:b w:val="false"/>
                <w:color w:val="auto"/>
                <w:sz w:val="28"/>
                <w:szCs w:val="28"/>
              </w:rPr>
            </w:r>
          </w:p>
        </w:tc>
      </w:tr>
      <w:tr>
        <w:trPr>
          <w:trHeight w:val="1892" w:hRule="atLeast"/>
        </w:trPr>
        <w:tc>
          <w:tcPr>
            <w:tcW w:w="58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t>4</w:t>
            </w:r>
          </w:p>
        </w:tc>
        <w:tc>
          <w:tcPr>
            <w:tcW w:w="482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t>Невідкладне інформування, у разі виявлення випадку булінгу, відповідних органів, визначених Законом України від 18.12.2018 №2657-VIII «Про внесення змін до деяких законодавчих актів України щодо протидії булінгу (цькуванню)».</w:t>
            </w:r>
          </w:p>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r>
          </w:p>
        </w:tc>
        <w:tc>
          <w:tcPr>
            <w:tcW w:w="21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t>У разі виявлення випадку</w:t>
            </w:r>
          </w:p>
        </w:tc>
        <w:tc>
          <w:tcPr>
            <w:tcW w:w="19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t>директор</w:t>
            </w:r>
          </w:p>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t>вихователі</w:t>
            </w:r>
          </w:p>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t>батьки</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0" w:after="0"/>
              <w:ind w:left="426"/>
              <w:contextualSpacing/>
              <w:rPr>
                <w:rFonts w:ascii="Times New Roman" w:hAnsi="Times New Roman"/>
                <w:b w:val="false"/>
                <w:color w:val="auto"/>
                <w:sz w:val="28"/>
                <w:szCs w:val="28"/>
              </w:rPr>
            </w:pPr>
            <w:r>
              <w:rPr>
                <w:rFonts w:ascii="Times New Roman" w:hAnsi="Times New Roman"/>
                <w:b w:val="false"/>
                <w:color w:val="auto"/>
                <w:sz w:val="28"/>
                <w:szCs w:val="28"/>
              </w:rPr>
            </w:r>
          </w:p>
        </w:tc>
      </w:tr>
      <w:tr>
        <w:trPr>
          <w:trHeight w:val="2686" w:hRule="atLeast"/>
        </w:trPr>
        <w:tc>
          <w:tcPr>
            <w:tcW w:w="58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t>5</w:t>
            </w:r>
          </w:p>
        </w:tc>
        <w:tc>
          <w:tcPr>
            <w:tcW w:w="482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t>Забезпечення психологічної підтримки дітей, які пережили травми, стресові ситуації, та їх батьків або опікунів.</w:t>
            </w:r>
          </w:p>
        </w:tc>
        <w:tc>
          <w:tcPr>
            <w:tcW w:w="21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before="0" w:after="0"/>
              <w:ind w:left="426"/>
              <w:contextualSpacing/>
              <w:jc w:val="center"/>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before="0" w:after="0"/>
              <w:ind w:left="426"/>
              <w:contextualSpacing/>
              <w:jc w:val="center"/>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before="0" w:after="0"/>
              <w:contextualSpacing/>
              <w:jc w:val="center"/>
              <w:rPr>
                <w:rFonts w:ascii="Times New Roman" w:hAnsi="Times New Roman"/>
                <w:b w:val="false"/>
                <w:color w:val="auto"/>
                <w:sz w:val="28"/>
                <w:szCs w:val="28"/>
              </w:rPr>
            </w:pPr>
            <w:r>
              <w:rPr>
                <w:rFonts w:ascii="Times New Roman" w:hAnsi="Times New Roman"/>
                <w:b w:val="false"/>
                <w:color w:val="auto"/>
                <w:sz w:val="28"/>
                <w:szCs w:val="28"/>
              </w:rPr>
              <w:t>За потребою</w:t>
            </w:r>
          </w:p>
          <w:p>
            <w:pPr>
              <w:pStyle w:val="Normal"/>
              <w:spacing w:lineRule="auto" w:line="276" w:before="0" w:after="200"/>
              <w:rPr>
                <w:rFonts w:ascii="Times New Roman" w:hAnsi="Times New Roman"/>
                <w:b w:val="false"/>
                <w:color w:val="auto"/>
                <w:sz w:val="28"/>
                <w:szCs w:val="28"/>
              </w:rPr>
            </w:pPr>
            <w:r>
              <w:rPr>
                <w:rFonts w:ascii="Times New Roman" w:hAnsi="Times New Roman"/>
                <w:b w:val="false"/>
                <w:color w:val="auto"/>
                <w:sz w:val="28"/>
                <w:szCs w:val="28"/>
              </w:rPr>
            </w:r>
          </w:p>
        </w:tc>
        <w:tc>
          <w:tcPr>
            <w:tcW w:w="19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t>вихователь –</w:t>
            </w:r>
          </w:p>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t>методист</w:t>
            </w:r>
          </w:p>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t>вихователі</w:t>
            </w:r>
          </w:p>
          <w:p>
            <w:pPr>
              <w:pStyle w:val="Normal"/>
              <w:spacing w:lineRule="auto" w:line="276" w:before="0" w:after="200"/>
              <w:rPr>
                <w:rFonts w:ascii="Times New Roman" w:hAnsi="Times New Roman"/>
                <w:b w:val="false"/>
                <w:color w:val="auto"/>
                <w:sz w:val="28"/>
                <w:szCs w:val="28"/>
              </w:rPr>
            </w:pPr>
            <w:r>
              <w:rPr>
                <w:rFonts w:ascii="Times New Roman" w:hAnsi="Times New Roman"/>
                <w:b w:val="false"/>
                <w:color w:val="auto"/>
                <w:sz w:val="28"/>
                <w:szCs w:val="28"/>
              </w:rPr>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0" w:after="0"/>
              <w:ind w:left="426"/>
              <w:contextualSpacing/>
              <w:rPr>
                <w:rFonts w:ascii="Times New Roman" w:hAnsi="Times New Roman"/>
                <w:b w:val="false"/>
                <w:color w:val="auto"/>
                <w:sz w:val="28"/>
                <w:szCs w:val="28"/>
              </w:rPr>
            </w:pPr>
            <w:r>
              <w:rPr>
                <w:rFonts w:ascii="Times New Roman" w:hAnsi="Times New Roman"/>
                <w:b w:val="false"/>
                <w:color w:val="auto"/>
                <w:sz w:val="28"/>
                <w:szCs w:val="28"/>
              </w:rPr>
            </w:r>
          </w:p>
        </w:tc>
      </w:tr>
      <w:tr>
        <w:trPr>
          <w:trHeight w:val="1032" w:hRule="atLeast"/>
        </w:trPr>
        <w:tc>
          <w:tcPr>
            <w:tcW w:w="58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t>6</w:t>
            </w:r>
          </w:p>
        </w:tc>
        <w:tc>
          <w:tcPr>
            <w:tcW w:w="482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t>В кожній групі доповнити куточки державної символіки (Гімн, Прапор, Герб), стенди з пам’ятками для батьків, папки «Правове виховання», нормативно – правові акти, консультації тощо та куточки з правової тематики.</w:t>
            </w:r>
          </w:p>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r>
          </w:p>
        </w:tc>
        <w:tc>
          <w:tcPr>
            <w:tcW w:w="21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before="0" w:after="0"/>
              <w:ind w:left="426"/>
              <w:contextualSpacing/>
              <w:jc w:val="center"/>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before="0" w:after="0"/>
              <w:ind w:left="426"/>
              <w:contextualSpacing/>
              <w:jc w:val="center"/>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before="0" w:after="0"/>
              <w:ind w:left="426"/>
              <w:contextualSpacing/>
              <w:jc w:val="center"/>
              <w:rPr>
                <w:rFonts w:ascii="Times New Roman" w:hAnsi="Times New Roman"/>
                <w:b w:val="false"/>
                <w:color w:val="auto"/>
                <w:sz w:val="28"/>
                <w:szCs w:val="28"/>
              </w:rPr>
            </w:pPr>
            <w:r>
              <w:rPr>
                <w:rFonts w:ascii="Times New Roman" w:hAnsi="Times New Roman"/>
                <w:b w:val="false"/>
                <w:color w:val="auto"/>
                <w:sz w:val="28"/>
                <w:szCs w:val="28"/>
              </w:rPr>
              <w:t>І квартал</w:t>
            </w:r>
          </w:p>
        </w:tc>
        <w:tc>
          <w:tcPr>
            <w:tcW w:w="19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t>вихователі</w:t>
            </w:r>
          </w:p>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0" w:after="0"/>
              <w:ind w:left="426"/>
              <w:contextualSpacing/>
              <w:rPr>
                <w:rFonts w:ascii="Times New Roman" w:hAnsi="Times New Roman"/>
                <w:b w:val="false"/>
                <w:color w:val="auto"/>
                <w:sz w:val="28"/>
                <w:szCs w:val="28"/>
              </w:rPr>
            </w:pPr>
            <w:r>
              <w:rPr>
                <w:rFonts w:ascii="Times New Roman" w:hAnsi="Times New Roman"/>
                <w:b w:val="false"/>
                <w:color w:val="auto"/>
                <w:sz w:val="28"/>
                <w:szCs w:val="28"/>
              </w:rPr>
            </w:r>
          </w:p>
        </w:tc>
      </w:tr>
      <w:tr>
        <w:trPr>
          <w:trHeight w:val="1181" w:hRule="atLeast"/>
        </w:trPr>
        <w:tc>
          <w:tcPr>
            <w:tcW w:w="58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t>7</w:t>
            </w:r>
          </w:p>
        </w:tc>
        <w:tc>
          <w:tcPr>
            <w:tcW w:w="482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t>Організація заходів з профілактики дитячої депресії та інших психічних розладів.</w:t>
            </w:r>
          </w:p>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r>
          </w:p>
        </w:tc>
        <w:tc>
          <w:tcPr>
            <w:tcW w:w="21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t>Листопад</w:t>
            </w:r>
          </w:p>
        </w:tc>
        <w:tc>
          <w:tcPr>
            <w:tcW w:w="19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t>вихователь –</w:t>
            </w:r>
          </w:p>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t>методист</w:t>
            </w:r>
          </w:p>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0" w:after="0"/>
              <w:ind w:left="426"/>
              <w:contextualSpacing/>
              <w:rPr>
                <w:rFonts w:ascii="Times New Roman" w:hAnsi="Times New Roman"/>
                <w:b w:val="false"/>
                <w:color w:val="auto"/>
                <w:sz w:val="28"/>
                <w:szCs w:val="28"/>
              </w:rPr>
            </w:pPr>
            <w:r>
              <w:rPr>
                <w:rFonts w:ascii="Times New Roman" w:hAnsi="Times New Roman"/>
                <w:b w:val="false"/>
                <w:color w:val="auto"/>
                <w:sz w:val="28"/>
                <w:szCs w:val="28"/>
              </w:rPr>
            </w:r>
          </w:p>
        </w:tc>
      </w:tr>
      <w:tr>
        <w:trPr>
          <w:trHeight w:val="1181" w:hRule="atLeast"/>
        </w:trPr>
        <w:tc>
          <w:tcPr>
            <w:tcW w:w="58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t>8</w:t>
            </w:r>
          </w:p>
        </w:tc>
        <w:tc>
          <w:tcPr>
            <w:tcW w:w="482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t>Організувати роботу консультаційного пункту з використанням банку даних з правового застосування в ЗДО Закону України «Про охорону дитинства», Конвенції ООН про права дитини, законодавства України в галузі освіти із моделюванням ситуацій із правового виховання.</w:t>
            </w:r>
          </w:p>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r>
          </w:p>
        </w:tc>
        <w:tc>
          <w:tcPr>
            <w:tcW w:w="21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t>Систематично</w:t>
            </w:r>
          </w:p>
        </w:tc>
        <w:tc>
          <w:tcPr>
            <w:tcW w:w="19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t>директор</w:t>
            </w:r>
          </w:p>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t>вихователь –</w:t>
            </w:r>
          </w:p>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t>методист</w:t>
            </w:r>
          </w:p>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0" w:after="0"/>
              <w:ind w:left="426"/>
              <w:contextualSpacing/>
              <w:rPr>
                <w:rFonts w:ascii="Times New Roman" w:hAnsi="Times New Roman"/>
                <w:b w:val="false"/>
                <w:color w:val="auto"/>
                <w:sz w:val="28"/>
                <w:szCs w:val="28"/>
              </w:rPr>
            </w:pPr>
            <w:r>
              <w:rPr>
                <w:rFonts w:ascii="Times New Roman" w:hAnsi="Times New Roman"/>
                <w:b w:val="false"/>
                <w:color w:val="auto"/>
                <w:sz w:val="28"/>
                <w:szCs w:val="28"/>
              </w:rPr>
            </w:r>
          </w:p>
        </w:tc>
      </w:tr>
      <w:tr>
        <w:trPr>
          <w:trHeight w:val="1181" w:hRule="atLeast"/>
        </w:trPr>
        <w:tc>
          <w:tcPr>
            <w:tcW w:w="58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t>9</w:t>
            </w:r>
          </w:p>
        </w:tc>
        <w:tc>
          <w:tcPr>
            <w:tcW w:w="482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t>Забезпечення дотримання прав дітей, захисту їх від насильства, зловживання, дискримінації та інших форм наруги на дитинство.</w:t>
            </w:r>
          </w:p>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r>
          </w:p>
        </w:tc>
        <w:tc>
          <w:tcPr>
            <w:tcW w:w="21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t>Протягом року</w:t>
            </w:r>
          </w:p>
        </w:tc>
        <w:tc>
          <w:tcPr>
            <w:tcW w:w="19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t>вихователь –</w:t>
            </w:r>
          </w:p>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t>методист</w:t>
            </w:r>
          </w:p>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0" w:after="0"/>
              <w:ind w:left="426"/>
              <w:contextualSpacing/>
              <w:rPr>
                <w:rFonts w:ascii="Times New Roman" w:hAnsi="Times New Roman"/>
                <w:b w:val="false"/>
                <w:color w:val="auto"/>
                <w:sz w:val="28"/>
                <w:szCs w:val="28"/>
              </w:rPr>
            </w:pPr>
            <w:r>
              <w:rPr>
                <w:rFonts w:ascii="Times New Roman" w:hAnsi="Times New Roman"/>
                <w:b w:val="false"/>
                <w:color w:val="auto"/>
                <w:sz w:val="28"/>
                <w:szCs w:val="28"/>
              </w:rPr>
            </w:r>
          </w:p>
        </w:tc>
      </w:tr>
      <w:tr>
        <w:trPr>
          <w:trHeight w:val="1126" w:hRule="atLeast"/>
        </w:trPr>
        <w:tc>
          <w:tcPr>
            <w:tcW w:w="58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t>10</w:t>
            </w:r>
          </w:p>
        </w:tc>
        <w:tc>
          <w:tcPr>
            <w:tcW w:w="482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t>Спостереження за психологічним мікрокліматом у дитячому колективі.</w:t>
            </w:r>
          </w:p>
        </w:tc>
        <w:tc>
          <w:tcPr>
            <w:tcW w:w="21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t>Протягом року</w:t>
            </w:r>
          </w:p>
        </w:tc>
        <w:tc>
          <w:tcPr>
            <w:tcW w:w="19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t>вихователі</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0" w:after="0"/>
              <w:ind w:left="426"/>
              <w:contextualSpacing/>
              <w:rPr>
                <w:rFonts w:ascii="Times New Roman" w:hAnsi="Times New Roman"/>
                <w:b w:val="false"/>
                <w:color w:val="auto"/>
                <w:sz w:val="28"/>
                <w:szCs w:val="28"/>
              </w:rPr>
            </w:pPr>
            <w:r>
              <w:rPr>
                <w:rFonts w:ascii="Times New Roman" w:hAnsi="Times New Roman"/>
                <w:b w:val="false"/>
                <w:color w:val="auto"/>
                <w:sz w:val="28"/>
                <w:szCs w:val="28"/>
              </w:rPr>
            </w:r>
          </w:p>
        </w:tc>
      </w:tr>
      <w:tr>
        <w:trPr>
          <w:trHeight w:val="258" w:hRule="atLeast"/>
        </w:trPr>
        <w:tc>
          <w:tcPr>
            <w:tcW w:w="581"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t>11</w:t>
            </w:r>
          </w:p>
          <w:p>
            <w:pPr>
              <w:pStyle w:val="Normal"/>
              <w:spacing w:lineRule="auto" w:line="276" w:before="0" w:after="200"/>
              <w:rPr>
                <w:rFonts w:ascii="Times New Roman" w:hAnsi="Times New Roman"/>
                <w:b w:val="false"/>
                <w:color w:val="auto"/>
                <w:sz w:val="28"/>
                <w:szCs w:val="28"/>
              </w:rPr>
            </w:pPr>
            <w:r>
              <w:rPr>
                <w:rFonts w:ascii="Times New Roman" w:hAnsi="Times New Roman"/>
                <w:b w:val="false"/>
                <w:color w:val="auto"/>
                <w:sz w:val="28"/>
                <w:szCs w:val="28"/>
              </w:rPr>
            </w:r>
          </w:p>
        </w:tc>
        <w:tc>
          <w:tcPr>
            <w:tcW w:w="482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t>Формування навичок дружніх стосунків серед вихованців ЗДО, проведення бесід з дітьми щодо забезпечення попередження насильства та булінгу, обговорення проблемних ситуацій.</w:t>
            </w:r>
          </w:p>
        </w:tc>
        <w:tc>
          <w:tcPr>
            <w:tcW w:w="21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t>Протягом року</w:t>
            </w:r>
          </w:p>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r>
          </w:p>
        </w:tc>
        <w:tc>
          <w:tcPr>
            <w:tcW w:w="19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t>педагогічні працівники</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0" w:after="0"/>
              <w:ind w:left="426"/>
              <w:contextualSpacing/>
              <w:rPr>
                <w:rFonts w:ascii="Times New Roman" w:hAnsi="Times New Roman"/>
                <w:b w:val="false"/>
                <w:color w:val="auto"/>
                <w:sz w:val="28"/>
                <w:szCs w:val="28"/>
              </w:rPr>
            </w:pPr>
            <w:r>
              <w:rPr>
                <w:rFonts w:ascii="Times New Roman" w:hAnsi="Times New Roman"/>
                <w:b w:val="false"/>
                <w:color w:val="auto"/>
                <w:sz w:val="28"/>
                <w:szCs w:val="28"/>
              </w:rPr>
            </w:r>
          </w:p>
        </w:tc>
      </w:tr>
      <w:tr>
        <w:trPr>
          <w:trHeight w:val="384" w:hRule="atLeast"/>
        </w:trPr>
        <w:tc>
          <w:tcPr>
            <w:tcW w:w="581" w:type="dxa"/>
            <w:tcBorders>
              <w:top w:val="single" w:sz="4" w:space="0" w:color="000000"/>
              <w:left w:val="single" w:sz="4" w:space="0" w:color="000000"/>
              <w:right w:val="single" w:sz="4" w:space="0" w:color="000000"/>
            </w:tcBorders>
            <w:shd w:color="auto" w:fill="auto" w:val="clear"/>
          </w:tcPr>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t>12</w:t>
            </w:r>
          </w:p>
        </w:tc>
        <w:tc>
          <w:tcPr>
            <w:tcW w:w="4820" w:type="dxa"/>
            <w:tcBorders>
              <w:top w:val="single" w:sz="4" w:space="0" w:color="000000"/>
              <w:left w:val="single" w:sz="4" w:space="0" w:color="000000"/>
              <w:right w:val="single" w:sz="4" w:space="0" w:color="000000"/>
            </w:tcBorders>
            <w:shd w:color="auto" w:fill="auto" w:val="clear"/>
          </w:tcPr>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t>Створення морально безпечного освітнього середовища в ЗДО вільного від насильства та булінгу.</w:t>
            </w:r>
          </w:p>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r>
          </w:p>
        </w:tc>
        <w:tc>
          <w:tcPr>
            <w:tcW w:w="2126" w:type="dxa"/>
            <w:tcBorders>
              <w:top w:val="single" w:sz="4" w:space="0" w:color="000000"/>
              <w:left w:val="single" w:sz="4" w:space="0" w:color="000000"/>
              <w:right w:val="single" w:sz="4" w:space="0" w:color="000000"/>
            </w:tcBorders>
            <w:shd w:color="auto" w:fill="auto" w:val="clear"/>
          </w:tcPr>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before="0" w:after="0"/>
              <w:ind w:left="426"/>
              <w:contextualSpacing/>
              <w:rPr>
                <w:rFonts w:ascii="Times New Roman" w:hAnsi="Times New Roman"/>
                <w:b w:val="false"/>
                <w:color w:val="auto"/>
                <w:sz w:val="28"/>
                <w:szCs w:val="28"/>
              </w:rPr>
            </w:pPr>
            <w:r>
              <w:rPr>
                <w:rFonts w:ascii="Times New Roman" w:hAnsi="Times New Roman"/>
                <w:b w:val="false"/>
                <w:color w:val="auto"/>
                <w:sz w:val="28"/>
                <w:szCs w:val="28"/>
              </w:rPr>
              <w:t>Постійно</w:t>
            </w:r>
          </w:p>
        </w:tc>
        <w:tc>
          <w:tcPr>
            <w:tcW w:w="1986" w:type="dxa"/>
            <w:tcBorders>
              <w:top w:val="single" w:sz="4" w:space="0" w:color="000000"/>
              <w:left w:val="single" w:sz="4" w:space="0" w:color="000000"/>
              <w:right w:val="single" w:sz="4" w:space="0" w:color="000000"/>
            </w:tcBorders>
            <w:shd w:color="auto" w:fill="auto" w:val="clear"/>
          </w:tcPr>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t>педагогічні працівники</w:t>
            </w:r>
          </w:p>
        </w:tc>
        <w:tc>
          <w:tcPr>
            <w:tcW w:w="1417" w:type="dxa"/>
            <w:tcBorders>
              <w:top w:val="single" w:sz="4" w:space="0" w:color="000000"/>
              <w:left w:val="single" w:sz="4" w:space="0" w:color="000000"/>
              <w:right w:val="single" w:sz="4" w:space="0" w:color="000000"/>
            </w:tcBorders>
            <w:shd w:color="auto" w:fill="auto" w:val="clear"/>
          </w:tcPr>
          <w:p>
            <w:pPr>
              <w:pStyle w:val="Normal"/>
              <w:spacing w:lineRule="auto" w:line="276" w:before="0" w:after="0"/>
              <w:ind w:left="426"/>
              <w:contextualSpacing/>
              <w:rPr>
                <w:rFonts w:ascii="Times New Roman" w:hAnsi="Times New Roman"/>
                <w:b w:val="false"/>
                <w:color w:val="auto"/>
                <w:sz w:val="28"/>
                <w:szCs w:val="28"/>
              </w:rPr>
            </w:pPr>
            <w:r>
              <w:rPr>
                <w:rFonts w:ascii="Times New Roman" w:hAnsi="Times New Roman"/>
                <w:b w:val="false"/>
                <w:color w:val="auto"/>
                <w:sz w:val="28"/>
                <w:szCs w:val="28"/>
              </w:rPr>
            </w:r>
          </w:p>
        </w:tc>
      </w:tr>
      <w:tr>
        <w:trPr>
          <w:trHeight w:val="58" w:hRule="atLeast"/>
        </w:trPr>
        <w:tc>
          <w:tcPr>
            <w:tcW w:w="58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t>13</w:t>
            </w:r>
          </w:p>
        </w:tc>
        <w:tc>
          <w:tcPr>
            <w:tcW w:w="482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t>Бесіди, загадки, читання віршів, розгляд та обговорення ілюстрацій, перегляд мультфільмів  про дружбу,  розучування  та розігрування мирилок, розвивальні та дидактичні ігри, міні-заняття, СХД.</w:t>
            </w:r>
          </w:p>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r>
          </w:p>
        </w:tc>
        <w:tc>
          <w:tcPr>
            <w:tcW w:w="21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t>Протягом року</w:t>
            </w:r>
          </w:p>
          <w:p>
            <w:pPr>
              <w:pStyle w:val="Normal"/>
              <w:spacing w:lineRule="auto" w:line="276" w:before="0" w:after="0"/>
              <w:ind w:left="426"/>
              <w:contextualSpacing/>
              <w:rPr>
                <w:rFonts w:ascii="Times New Roman" w:hAnsi="Times New Roman"/>
                <w:b w:val="false"/>
                <w:color w:val="auto"/>
                <w:sz w:val="28"/>
                <w:szCs w:val="28"/>
              </w:rPr>
            </w:pPr>
            <w:r>
              <w:rPr>
                <w:rFonts w:ascii="Times New Roman" w:hAnsi="Times New Roman"/>
                <w:b w:val="false"/>
                <w:color w:val="auto"/>
                <w:sz w:val="28"/>
                <w:szCs w:val="28"/>
              </w:rPr>
            </w:r>
          </w:p>
        </w:tc>
        <w:tc>
          <w:tcPr>
            <w:tcW w:w="19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0" w:after="0"/>
              <w:contextualSpacing/>
              <w:jc w:val="center"/>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before="0" w:after="0"/>
              <w:contextualSpacing/>
              <w:jc w:val="center"/>
              <w:rPr>
                <w:rFonts w:ascii="Times New Roman" w:hAnsi="Times New Roman"/>
                <w:b w:val="false"/>
                <w:color w:val="auto"/>
                <w:sz w:val="28"/>
                <w:szCs w:val="28"/>
              </w:rPr>
            </w:pPr>
            <w:r>
              <w:rPr>
                <w:rFonts w:ascii="Times New Roman" w:hAnsi="Times New Roman"/>
                <w:b w:val="false"/>
                <w:color w:val="auto"/>
                <w:sz w:val="28"/>
                <w:szCs w:val="28"/>
              </w:rPr>
              <w:t>вихователі</w:t>
            </w:r>
          </w:p>
        </w:tc>
        <w:tc>
          <w:tcPr>
            <w:tcW w:w="1417"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76" w:before="0" w:after="0"/>
              <w:ind w:left="426"/>
              <w:contextualSpacing/>
              <w:rPr>
                <w:rFonts w:ascii="Times New Roman" w:hAnsi="Times New Roman"/>
                <w:b w:val="false"/>
                <w:color w:val="auto"/>
                <w:sz w:val="28"/>
                <w:szCs w:val="28"/>
              </w:rPr>
            </w:pPr>
            <w:r>
              <w:rPr>
                <w:rFonts w:ascii="Times New Roman" w:hAnsi="Times New Roman"/>
                <w:b w:val="false"/>
                <w:color w:val="auto"/>
                <w:sz w:val="28"/>
                <w:szCs w:val="28"/>
              </w:rPr>
            </w:r>
          </w:p>
        </w:tc>
      </w:tr>
      <w:tr>
        <w:trPr>
          <w:trHeight w:val="58" w:hRule="atLeast"/>
        </w:trPr>
        <w:tc>
          <w:tcPr>
            <w:tcW w:w="581" w:type="dxa"/>
            <w:tcBorders>
              <w:top w:val="single" w:sz="4" w:space="0" w:color="000000"/>
              <w:left w:val="single" w:sz="4" w:space="0" w:color="000000"/>
              <w:right w:val="single" w:sz="4" w:space="0" w:color="000000"/>
            </w:tcBorders>
            <w:shd w:color="auto" w:fill="auto" w:val="clear"/>
          </w:tcPr>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t>14</w:t>
            </w:r>
          </w:p>
        </w:tc>
        <w:tc>
          <w:tcPr>
            <w:tcW w:w="4820" w:type="dxa"/>
            <w:tcBorders>
              <w:top w:val="single" w:sz="4" w:space="0" w:color="000000"/>
              <w:left w:val="single" w:sz="4" w:space="0" w:color="000000"/>
              <w:right w:val="single" w:sz="4" w:space="0" w:color="000000"/>
            </w:tcBorders>
            <w:shd w:color="auto" w:fill="auto" w:val="clear"/>
          </w:tcPr>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t>Тематичні бесіди, заняття:</w:t>
            </w:r>
          </w:p>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t>- «Уроки чемності для хлопчиків та дівчаток».</w:t>
            </w:r>
          </w:p>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t>- «Десять «Не можна» (що ми повинні знати і виконувати).</w:t>
            </w:r>
          </w:p>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t>- «Україна – моя держава»</w:t>
            </w:r>
          </w:p>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t>- «Я закликаю до розмови» (позитивні вчинки).</w:t>
            </w:r>
          </w:p>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t>- «Кожен має право на життя та здоров’я».</w:t>
            </w:r>
          </w:p>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t>- «Чим я особливий».</w:t>
            </w:r>
          </w:p>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t>- «Я та моя небезпека»</w:t>
            </w:r>
          </w:p>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t>- «Найбільше багатство – здоров’я».</w:t>
            </w:r>
          </w:p>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t>- «Правова абетка».</w:t>
            </w:r>
          </w:p>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r>
          </w:p>
        </w:tc>
        <w:tc>
          <w:tcPr>
            <w:tcW w:w="2126" w:type="dxa"/>
            <w:tcBorders>
              <w:top w:val="single" w:sz="4" w:space="0" w:color="000000"/>
              <w:left w:val="single" w:sz="4" w:space="0" w:color="000000"/>
              <w:right w:val="single" w:sz="4" w:space="0" w:color="000000"/>
            </w:tcBorders>
            <w:shd w:color="auto" w:fill="auto" w:val="clear"/>
          </w:tcPr>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t>Вересень</w:t>
            </w:r>
          </w:p>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t>жовтень</w:t>
            </w:r>
          </w:p>
          <w:p>
            <w:pPr>
              <w:pStyle w:val="Normal"/>
              <w:spacing w:lineRule="auto" w:line="276"/>
              <w:jc w:val="center"/>
              <w:rPr>
                <w:rFonts w:ascii="Times New Roman" w:hAnsi="Times New Roman"/>
                <w:b w:val="false"/>
                <w:color w:val="auto"/>
                <w:sz w:val="28"/>
                <w:szCs w:val="28"/>
              </w:rPr>
            </w:pPr>
            <w:r>
              <w:rPr/>
            </w:r>
          </w:p>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t>листопад</w:t>
            </w:r>
          </w:p>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t>грудень</w:t>
            </w:r>
          </w:p>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t>січень</w:t>
            </w:r>
          </w:p>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t>лютий</w:t>
            </w:r>
          </w:p>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t>березень</w:t>
            </w:r>
          </w:p>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t>квітень</w:t>
            </w:r>
          </w:p>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t>травень</w:t>
            </w:r>
          </w:p>
        </w:tc>
        <w:tc>
          <w:tcPr>
            <w:tcW w:w="1986" w:type="dxa"/>
            <w:tcBorders>
              <w:top w:val="single" w:sz="4" w:space="0" w:color="000000"/>
              <w:left w:val="single" w:sz="4" w:space="0" w:color="000000"/>
              <w:right w:val="single" w:sz="4" w:space="0" w:color="000000"/>
            </w:tcBorders>
            <w:shd w:color="auto" w:fill="auto" w:val="clear"/>
          </w:tcPr>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t>вихователі</w:t>
            </w:r>
          </w:p>
        </w:tc>
        <w:tc>
          <w:tcPr>
            <w:tcW w:w="1417" w:type="dxa"/>
            <w:tcBorders>
              <w:top w:val="single" w:sz="4" w:space="0" w:color="000000"/>
              <w:left w:val="single" w:sz="4" w:space="0" w:color="000000"/>
              <w:right w:val="single" w:sz="4" w:space="0" w:color="000000"/>
            </w:tcBorders>
            <w:shd w:color="auto" w:fill="auto" w:val="clear"/>
          </w:tcPr>
          <w:p>
            <w:pPr>
              <w:pStyle w:val="Normal"/>
              <w:spacing w:lineRule="auto" w:line="276" w:before="0" w:after="0"/>
              <w:ind w:left="426"/>
              <w:contextualSpacing/>
              <w:rPr>
                <w:rFonts w:ascii="Times New Roman" w:hAnsi="Times New Roman"/>
                <w:b w:val="false"/>
                <w:color w:val="auto"/>
                <w:sz w:val="28"/>
                <w:szCs w:val="28"/>
              </w:rPr>
            </w:pPr>
            <w:r>
              <w:rPr>
                <w:rFonts w:ascii="Times New Roman" w:hAnsi="Times New Roman"/>
                <w:b w:val="false"/>
                <w:color w:val="auto"/>
                <w:sz w:val="28"/>
                <w:szCs w:val="28"/>
              </w:rPr>
            </w:r>
          </w:p>
        </w:tc>
      </w:tr>
      <w:tr>
        <w:trPr>
          <w:trHeight w:val="58" w:hRule="atLeast"/>
        </w:trPr>
        <w:tc>
          <w:tcPr>
            <w:tcW w:w="581" w:type="dxa"/>
            <w:tcBorders>
              <w:top w:val="single" w:sz="4" w:space="0" w:color="000000"/>
              <w:left w:val="single" w:sz="4" w:space="0" w:color="000000"/>
              <w:right w:val="single" w:sz="4" w:space="0" w:color="000000"/>
            </w:tcBorders>
            <w:shd w:color="auto" w:fill="auto" w:val="clear"/>
          </w:tcPr>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t>15</w:t>
            </w:r>
          </w:p>
        </w:tc>
        <w:tc>
          <w:tcPr>
            <w:tcW w:w="4820" w:type="dxa"/>
            <w:tcBorders>
              <w:top w:val="single" w:sz="4" w:space="0" w:color="000000"/>
              <w:left w:val="single" w:sz="4" w:space="0" w:color="000000"/>
              <w:right w:val="single" w:sz="4" w:space="0" w:color="000000"/>
            </w:tcBorders>
            <w:shd w:color="auto" w:fill="auto" w:val="clear"/>
          </w:tcPr>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t>Організація дидактичних ігор з правового виховання.</w:t>
            </w:r>
          </w:p>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r>
          </w:p>
        </w:tc>
        <w:tc>
          <w:tcPr>
            <w:tcW w:w="2126" w:type="dxa"/>
            <w:tcBorders>
              <w:top w:val="single" w:sz="4" w:space="0" w:color="000000"/>
              <w:left w:val="single" w:sz="4" w:space="0" w:color="000000"/>
              <w:right w:val="single" w:sz="4" w:space="0" w:color="000000"/>
            </w:tcBorders>
            <w:shd w:color="auto" w:fill="auto" w:val="clear"/>
          </w:tcPr>
          <w:p>
            <w:pPr>
              <w:pStyle w:val="Normal"/>
              <w:spacing w:lineRule="auto" w:line="276" w:before="0" w:after="0"/>
              <w:contextualSpacing/>
              <w:jc w:val="center"/>
              <w:rPr>
                <w:rFonts w:ascii="Times New Roman" w:hAnsi="Times New Roman"/>
                <w:b w:val="false"/>
                <w:color w:val="auto"/>
                <w:sz w:val="28"/>
                <w:szCs w:val="28"/>
              </w:rPr>
            </w:pPr>
            <w:r>
              <w:rPr>
                <w:rFonts w:ascii="Times New Roman" w:hAnsi="Times New Roman"/>
                <w:b w:val="false"/>
                <w:color w:val="auto"/>
                <w:sz w:val="28"/>
                <w:szCs w:val="28"/>
              </w:rPr>
              <w:t>Протягом року</w:t>
            </w:r>
          </w:p>
        </w:tc>
        <w:tc>
          <w:tcPr>
            <w:tcW w:w="1986" w:type="dxa"/>
            <w:tcBorders>
              <w:top w:val="single" w:sz="4" w:space="0" w:color="000000"/>
              <w:left w:val="single" w:sz="4" w:space="0" w:color="000000"/>
              <w:right w:val="single" w:sz="4" w:space="0" w:color="000000"/>
            </w:tcBorders>
            <w:shd w:color="auto" w:fill="auto" w:val="clear"/>
          </w:tcPr>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t>вихователі</w:t>
            </w:r>
          </w:p>
        </w:tc>
        <w:tc>
          <w:tcPr>
            <w:tcW w:w="1417" w:type="dxa"/>
            <w:tcBorders>
              <w:top w:val="single" w:sz="4" w:space="0" w:color="000000"/>
              <w:left w:val="single" w:sz="4" w:space="0" w:color="000000"/>
              <w:right w:val="single" w:sz="4" w:space="0" w:color="000000"/>
            </w:tcBorders>
            <w:shd w:color="auto" w:fill="auto" w:val="clear"/>
          </w:tcPr>
          <w:p>
            <w:pPr>
              <w:pStyle w:val="Normal"/>
              <w:spacing w:lineRule="auto" w:line="276" w:before="0" w:after="0"/>
              <w:ind w:left="426"/>
              <w:contextualSpacing/>
              <w:rPr>
                <w:rFonts w:ascii="Times New Roman" w:hAnsi="Times New Roman"/>
                <w:b w:val="false"/>
                <w:color w:val="auto"/>
                <w:sz w:val="28"/>
                <w:szCs w:val="28"/>
              </w:rPr>
            </w:pPr>
            <w:r>
              <w:rPr>
                <w:rFonts w:ascii="Times New Roman" w:hAnsi="Times New Roman"/>
                <w:b w:val="false"/>
                <w:color w:val="auto"/>
                <w:sz w:val="28"/>
                <w:szCs w:val="28"/>
              </w:rPr>
            </w:r>
          </w:p>
        </w:tc>
      </w:tr>
      <w:tr>
        <w:trPr>
          <w:trHeight w:val="58" w:hRule="atLeast"/>
        </w:trPr>
        <w:tc>
          <w:tcPr>
            <w:tcW w:w="581" w:type="dxa"/>
            <w:tcBorders>
              <w:top w:val="single" w:sz="4" w:space="0" w:color="000000"/>
              <w:left w:val="single" w:sz="4" w:space="0" w:color="000000"/>
              <w:right w:val="single" w:sz="4" w:space="0" w:color="000000"/>
            </w:tcBorders>
            <w:shd w:color="auto" w:fill="auto" w:val="clear"/>
          </w:tcPr>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t>16</w:t>
            </w:r>
          </w:p>
        </w:tc>
        <w:tc>
          <w:tcPr>
            <w:tcW w:w="4820" w:type="dxa"/>
            <w:tcBorders>
              <w:top w:val="single" w:sz="4" w:space="0" w:color="000000"/>
              <w:left w:val="single" w:sz="4" w:space="0" w:color="000000"/>
              <w:right w:val="single" w:sz="4" w:space="0" w:color="000000"/>
            </w:tcBorders>
            <w:shd w:color="auto" w:fill="auto" w:val="clear"/>
          </w:tcPr>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t>Анкетування педагогів: «Булінг в дитячому середовищі».</w:t>
            </w:r>
          </w:p>
        </w:tc>
        <w:tc>
          <w:tcPr>
            <w:tcW w:w="2126" w:type="dxa"/>
            <w:tcBorders>
              <w:top w:val="single" w:sz="4" w:space="0" w:color="000000"/>
              <w:left w:val="single" w:sz="4" w:space="0" w:color="000000"/>
              <w:right w:val="single" w:sz="4" w:space="0" w:color="000000"/>
            </w:tcBorders>
            <w:shd w:color="auto" w:fill="auto" w:val="clear"/>
          </w:tcPr>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t>Жовтень, квітень</w:t>
            </w:r>
          </w:p>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r>
          </w:p>
        </w:tc>
        <w:tc>
          <w:tcPr>
            <w:tcW w:w="1986" w:type="dxa"/>
            <w:tcBorders>
              <w:top w:val="single" w:sz="4" w:space="0" w:color="000000"/>
              <w:left w:val="single" w:sz="4" w:space="0" w:color="000000"/>
              <w:right w:val="single" w:sz="4" w:space="0" w:color="000000"/>
            </w:tcBorders>
            <w:shd w:color="auto" w:fill="auto" w:val="clear"/>
          </w:tcPr>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t>вихователь –</w:t>
            </w:r>
          </w:p>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t>методист</w:t>
            </w:r>
          </w:p>
          <w:p>
            <w:pPr>
              <w:pStyle w:val="Normal"/>
              <w:spacing w:lineRule="auto" w:line="276" w:before="0" w:after="200"/>
              <w:jc w:val="center"/>
              <w:rPr>
                <w:rFonts w:ascii="Times New Roman" w:hAnsi="Times New Roman"/>
                <w:b w:val="false"/>
                <w:color w:val="auto"/>
                <w:sz w:val="28"/>
                <w:szCs w:val="28"/>
              </w:rPr>
            </w:pPr>
            <w:r>
              <w:rPr>
                <w:rFonts w:ascii="Times New Roman" w:hAnsi="Times New Roman"/>
                <w:b w:val="false"/>
                <w:color w:val="auto"/>
                <w:sz w:val="28"/>
                <w:szCs w:val="28"/>
              </w:rPr>
            </w:r>
          </w:p>
        </w:tc>
        <w:tc>
          <w:tcPr>
            <w:tcW w:w="1417" w:type="dxa"/>
            <w:tcBorders>
              <w:top w:val="single" w:sz="4" w:space="0" w:color="000000"/>
              <w:left w:val="single" w:sz="4" w:space="0" w:color="000000"/>
              <w:right w:val="single" w:sz="4" w:space="0" w:color="000000"/>
            </w:tcBorders>
            <w:shd w:color="auto" w:fill="auto" w:val="clear"/>
          </w:tcPr>
          <w:p>
            <w:pPr>
              <w:pStyle w:val="Normal"/>
              <w:spacing w:lineRule="auto" w:line="276" w:before="0" w:after="0"/>
              <w:ind w:left="426"/>
              <w:contextualSpacing/>
              <w:rPr>
                <w:rFonts w:ascii="Times New Roman" w:hAnsi="Times New Roman"/>
                <w:b w:val="false"/>
                <w:color w:val="auto"/>
                <w:sz w:val="28"/>
                <w:szCs w:val="28"/>
              </w:rPr>
            </w:pPr>
            <w:r>
              <w:rPr>
                <w:rFonts w:ascii="Times New Roman" w:hAnsi="Times New Roman"/>
                <w:b w:val="false"/>
                <w:color w:val="auto"/>
                <w:sz w:val="28"/>
                <w:szCs w:val="28"/>
              </w:rPr>
            </w:r>
          </w:p>
        </w:tc>
      </w:tr>
      <w:tr>
        <w:trPr>
          <w:trHeight w:val="58" w:hRule="atLeast"/>
        </w:trPr>
        <w:tc>
          <w:tcPr>
            <w:tcW w:w="581" w:type="dxa"/>
            <w:tcBorders>
              <w:top w:val="single" w:sz="4" w:space="0" w:color="000000"/>
              <w:left w:val="single" w:sz="4" w:space="0" w:color="000000"/>
              <w:right w:val="single" w:sz="4" w:space="0" w:color="000000"/>
            </w:tcBorders>
            <w:shd w:color="auto" w:fill="auto" w:val="clear"/>
          </w:tcPr>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t>17</w:t>
            </w:r>
          </w:p>
        </w:tc>
        <w:tc>
          <w:tcPr>
            <w:tcW w:w="4820" w:type="dxa"/>
            <w:tcBorders>
              <w:top w:val="single" w:sz="4" w:space="0" w:color="000000"/>
              <w:left w:val="single" w:sz="4" w:space="0" w:color="000000"/>
              <w:right w:val="single" w:sz="4" w:space="0" w:color="000000"/>
            </w:tcBorders>
            <w:shd w:color="auto" w:fill="auto" w:val="clear"/>
          </w:tcPr>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t>Проведення профілактичної роботи щодо запобіганню булінгу в ЗДО.</w:t>
            </w:r>
          </w:p>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r>
          </w:p>
        </w:tc>
        <w:tc>
          <w:tcPr>
            <w:tcW w:w="2126" w:type="dxa"/>
            <w:tcBorders>
              <w:top w:val="single" w:sz="4" w:space="0" w:color="000000"/>
              <w:left w:val="single" w:sz="4" w:space="0" w:color="000000"/>
              <w:right w:val="single" w:sz="4" w:space="0" w:color="000000"/>
            </w:tcBorders>
            <w:shd w:color="auto" w:fill="auto" w:val="clear"/>
          </w:tcPr>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t>Постійно</w:t>
            </w:r>
          </w:p>
        </w:tc>
        <w:tc>
          <w:tcPr>
            <w:tcW w:w="1986" w:type="dxa"/>
            <w:tcBorders>
              <w:top w:val="single" w:sz="4" w:space="0" w:color="000000"/>
              <w:left w:val="single" w:sz="4" w:space="0" w:color="000000"/>
              <w:right w:val="single" w:sz="4" w:space="0" w:color="000000"/>
            </w:tcBorders>
            <w:shd w:color="auto" w:fill="auto" w:val="clear"/>
          </w:tcPr>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t>вихователь –</w:t>
            </w:r>
          </w:p>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t>методист</w:t>
            </w:r>
          </w:p>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r>
          </w:p>
        </w:tc>
        <w:tc>
          <w:tcPr>
            <w:tcW w:w="1417" w:type="dxa"/>
            <w:tcBorders>
              <w:top w:val="single" w:sz="4" w:space="0" w:color="000000"/>
              <w:left w:val="single" w:sz="4" w:space="0" w:color="000000"/>
              <w:right w:val="single" w:sz="4" w:space="0" w:color="000000"/>
            </w:tcBorders>
            <w:shd w:color="auto" w:fill="FFFFFF" w:val="clear"/>
          </w:tcPr>
          <w:p>
            <w:pPr>
              <w:pStyle w:val="Normal"/>
              <w:spacing w:lineRule="auto" w:line="276" w:before="0" w:after="0"/>
              <w:ind w:left="426"/>
              <w:contextualSpacing/>
              <w:rPr>
                <w:rFonts w:ascii="Times New Roman" w:hAnsi="Times New Roman"/>
                <w:b w:val="false"/>
                <w:color w:val="auto"/>
                <w:sz w:val="28"/>
                <w:szCs w:val="28"/>
              </w:rPr>
            </w:pPr>
            <w:r>
              <w:rPr>
                <w:rFonts w:ascii="Times New Roman" w:hAnsi="Times New Roman"/>
                <w:b w:val="false"/>
                <w:color w:val="auto"/>
                <w:sz w:val="28"/>
                <w:szCs w:val="28"/>
              </w:rPr>
            </w:r>
          </w:p>
        </w:tc>
      </w:tr>
      <w:tr>
        <w:trPr>
          <w:trHeight w:val="58" w:hRule="atLeast"/>
        </w:trPr>
        <w:tc>
          <w:tcPr>
            <w:tcW w:w="581" w:type="dxa"/>
            <w:tcBorders>
              <w:top w:val="single" w:sz="4" w:space="0" w:color="000000"/>
              <w:left w:val="single" w:sz="4" w:space="0" w:color="000000"/>
              <w:right w:val="single" w:sz="4" w:space="0" w:color="000000"/>
            </w:tcBorders>
            <w:shd w:color="auto" w:fill="auto" w:val="clear"/>
          </w:tcPr>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t>18</w:t>
            </w:r>
          </w:p>
        </w:tc>
        <w:tc>
          <w:tcPr>
            <w:tcW w:w="4820" w:type="dxa"/>
            <w:tcBorders>
              <w:top w:val="single" w:sz="4" w:space="0" w:color="000000"/>
              <w:left w:val="single" w:sz="4" w:space="0" w:color="000000"/>
              <w:right w:val="single" w:sz="4" w:space="0" w:color="000000"/>
            </w:tcBorders>
            <w:shd w:color="auto" w:fill="auto" w:val="clear"/>
          </w:tcPr>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t>Висвітлення інформації:  «Булінг – міф чи реальність».</w:t>
            </w:r>
          </w:p>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r>
          </w:p>
        </w:tc>
        <w:tc>
          <w:tcPr>
            <w:tcW w:w="2126" w:type="dxa"/>
            <w:tcBorders>
              <w:top w:val="single" w:sz="4" w:space="0" w:color="000000"/>
              <w:left w:val="single" w:sz="4" w:space="0" w:color="000000"/>
              <w:right w:val="single" w:sz="4" w:space="0" w:color="000000"/>
            </w:tcBorders>
            <w:shd w:color="auto" w:fill="auto" w:val="clear"/>
          </w:tcPr>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t>Листопад</w:t>
            </w:r>
          </w:p>
        </w:tc>
        <w:tc>
          <w:tcPr>
            <w:tcW w:w="1986" w:type="dxa"/>
            <w:tcBorders>
              <w:top w:val="single" w:sz="4" w:space="0" w:color="000000"/>
              <w:left w:val="single" w:sz="4" w:space="0" w:color="000000"/>
              <w:right w:val="single" w:sz="4" w:space="0" w:color="000000"/>
            </w:tcBorders>
            <w:shd w:color="auto" w:fill="auto" w:val="clear"/>
          </w:tcPr>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t xml:space="preserve"> </w:t>
            </w:r>
            <w:r>
              <w:rPr>
                <w:rFonts w:ascii="Times New Roman" w:hAnsi="Times New Roman"/>
                <w:b w:val="false"/>
                <w:color w:val="auto"/>
                <w:sz w:val="28"/>
                <w:szCs w:val="28"/>
              </w:rPr>
              <w:t>вихователь –</w:t>
            </w:r>
          </w:p>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t>методист</w:t>
            </w:r>
          </w:p>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r>
          </w:p>
        </w:tc>
        <w:tc>
          <w:tcPr>
            <w:tcW w:w="1417" w:type="dxa"/>
            <w:tcBorders>
              <w:top w:val="single" w:sz="4" w:space="0" w:color="000000"/>
              <w:left w:val="single" w:sz="4" w:space="0" w:color="000000"/>
              <w:right w:val="single" w:sz="4" w:space="0" w:color="000000"/>
            </w:tcBorders>
            <w:shd w:color="auto" w:fill="auto" w:val="clear"/>
          </w:tcPr>
          <w:p>
            <w:pPr>
              <w:pStyle w:val="Normal"/>
              <w:spacing w:lineRule="auto" w:line="276" w:before="0" w:after="0"/>
              <w:ind w:left="426"/>
              <w:contextualSpacing/>
              <w:rPr>
                <w:rFonts w:ascii="Times New Roman" w:hAnsi="Times New Roman"/>
                <w:b w:val="false"/>
                <w:color w:val="auto"/>
                <w:sz w:val="28"/>
                <w:szCs w:val="28"/>
              </w:rPr>
            </w:pPr>
            <w:r>
              <w:rPr>
                <w:rFonts w:ascii="Times New Roman" w:hAnsi="Times New Roman"/>
                <w:b w:val="false"/>
                <w:color w:val="auto"/>
                <w:sz w:val="28"/>
                <w:szCs w:val="28"/>
              </w:rPr>
            </w:r>
          </w:p>
        </w:tc>
      </w:tr>
      <w:tr>
        <w:trPr>
          <w:trHeight w:val="58" w:hRule="atLeast"/>
        </w:trPr>
        <w:tc>
          <w:tcPr>
            <w:tcW w:w="581" w:type="dxa"/>
            <w:tcBorders>
              <w:top w:val="single" w:sz="4" w:space="0" w:color="000000"/>
              <w:left w:val="single" w:sz="4" w:space="0" w:color="000000"/>
              <w:right w:val="single" w:sz="4" w:space="0" w:color="000000"/>
            </w:tcBorders>
            <w:shd w:color="auto" w:fill="auto" w:val="clear"/>
          </w:tcPr>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t>19</w:t>
            </w:r>
          </w:p>
        </w:tc>
        <w:tc>
          <w:tcPr>
            <w:tcW w:w="4820" w:type="dxa"/>
            <w:tcBorders>
              <w:top w:val="single" w:sz="4" w:space="0" w:color="000000"/>
              <w:left w:val="single" w:sz="4" w:space="0" w:color="000000"/>
              <w:right w:val="single" w:sz="4" w:space="0" w:color="000000"/>
            </w:tcBorders>
            <w:shd w:color="auto" w:fill="auto" w:val="clear"/>
          </w:tcPr>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t>Батьківський лекторій:</w:t>
            </w:r>
          </w:p>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t>- «Конвенція про права дитини».</w:t>
            </w:r>
          </w:p>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t>- «Ознайомлення з Законом України про охорону дитинства».</w:t>
            </w:r>
          </w:p>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t>-  «Декларація прав дитини»</w:t>
            </w:r>
          </w:p>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r>
          </w:p>
        </w:tc>
        <w:tc>
          <w:tcPr>
            <w:tcW w:w="2126" w:type="dxa"/>
            <w:tcBorders>
              <w:top w:val="single" w:sz="4" w:space="0" w:color="000000"/>
              <w:left w:val="single" w:sz="4" w:space="0" w:color="000000"/>
              <w:right w:val="single" w:sz="4" w:space="0" w:color="000000"/>
            </w:tcBorders>
            <w:shd w:color="auto" w:fill="auto" w:val="clear"/>
          </w:tcPr>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t>жовтень</w:t>
            </w:r>
          </w:p>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t>січень</w:t>
            </w:r>
          </w:p>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t>березень</w:t>
            </w:r>
          </w:p>
        </w:tc>
        <w:tc>
          <w:tcPr>
            <w:tcW w:w="1986" w:type="dxa"/>
            <w:tcBorders>
              <w:top w:val="single" w:sz="4" w:space="0" w:color="000000"/>
              <w:left w:val="single" w:sz="4" w:space="0" w:color="000000"/>
              <w:right w:val="single" w:sz="4" w:space="0" w:color="000000"/>
            </w:tcBorders>
            <w:shd w:color="auto" w:fill="auto" w:val="clear"/>
          </w:tcPr>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t>вихователь –</w:t>
            </w:r>
          </w:p>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t>методист</w:t>
            </w:r>
          </w:p>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r>
          </w:p>
        </w:tc>
        <w:tc>
          <w:tcPr>
            <w:tcW w:w="1417" w:type="dxa"/>
            <w:tcBorders>
              <w:top w:val="single" w:sz="4" w:space="0" w:color="000000"/>
              <w:left w:val="single" w:sz="4" w:space="0" w:color="000000"/>
              <w:right w:val="single" w:sz="4" w:space="0" w:color="000000"/>
            </w:tcBorders>
            <w:shd w:color="auto" w:fill="auto" w:val="clear"/>
          </w:tcPr>
          <w:p>
            <w:pPr>
              <w:pStyle w:val="Normal"/>
              <w:spacing w:lineRule="auto" w:line="276" w:before="0" w:after="0"/>
              <w:ind w:left="426"/>
              <w:contextualSpacing/>
              <w:rPr>
                <w:rFonts w:ascii="Times New Roman" w:hAnsi="Times New Roman"/>
                <w:b w:val="false"/>
                <w:color w:val="auto"/>
                <w:sz w:val="28"/>
                <w:szCs w:val="28"/>
              </w:rPr>
            </w:pPr>
            <w:r>
              <w:rPr>
                <w:rFonts w:ascii="Times New Roman" w:hAnsi="Times New Roman"/>
                <w:b w:val="false"/>
                <w:color w:val="auto"/>
                <w:sz w:val="28"/>
                <w:szCs w:val="28"/>
              </w:rPr>
            </w:r>
          </w:p>
        </w:tc>
      </w:tr>
      <w:tr>
        <w:trPr>
          <w:trHeight w:val="58" w:hRule="atLeast"/>
        </w:trPr>
        <w:tc>
          <w:tcPr>
            <w:tcW w:w="581" w:type="dxa"/>
            <w:tcBorders>
              <w:top w:val="single" w:sz="4" w:space="0" w:color="000000"/>
              <w:left w:val="single" w:sz="4" w:space="0" w:color="000000"/>
              <w:right w:val="single" w:sz="4" w:space="0" w:color="000000"/>
            </w:tcBorders>
            <w:shd w:color="auto" w:fill="auto" w:val="clear"/>
          </w:tcPr>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t>20</w:t>
            </w:r>
          </w:p>
        </w:tc>
        <w:tc>
          <w:tcPr>
            <w:tcW w:w="4820" w:type="dxa"/>
            <w:tcBorders>
              <w:top w:val="single" w:sz="4" w:space="0" w:color="000000"/>
              <w:left w:val="single" w:sz="4" w:space="0" w:color="000000"/>
              <w:right w:val="single" w:sz="4" w:space="0" w:color="000000"/>
            </w:tcBorders>
            <w:shd w:color="auto" w:fill="auto" w:val="clear"/>
          </w:tcPr>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t>Інформація для батьків: «Вчимося спілкуватися з дитиною».</w:t>
            </w:r>
          </w:p>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r>
          </w:p>
        </w:tc>
        <w:tc>
          <w:tcPr>
            <w:tcW w:w="2126" w:type="dxa"/>
            <w:tcBorders>
              <w:top w:val="single" w:sz="4" w:space="0" w:color="000000"/>
              <w:left w:val="single" w:sz="4" w:space="0" w:color="000000"/>
              <w:right w:val="single" w:sz="4" w:space="0" w:color="000000"/>
            </w:tcBorders>
            <w:shd w:color="auto" w:fill="auto" w:val="clear"/>
          </w:tcPr>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t>Лютий</w:t>
            </w:r>
          </w:p>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t xml:space="preserve"> </w:t>
            </w:r>
            <w:r>
              <w:rPr>
                <w:rFonts w:ascii="Times New Roman" w:hAnsi="Times New Roman"/>
                <w:b w:val="false"/>
                <w:color w:val="auto"/>
                <w:sz w:val="28"/>
                <w:szCs w:val="28"/>
              </w:rPr>
              <w:t>квітень</w:t>
            </w:r>
          </w:p>
        </w:tc>
        <w:tc>
          <w:tcPr>
            <w:tcW w:w="1986" w:type="dxa"/>
            <w:tcBorders>
              <w:top w:val="single" w:sz="4" w:space="0" w:color="000000"/>
              <w:left w:val="single" w:sz="4" w:space="0" w:color="000000"/>
              <w:right w:val="single" w:sz="4" w:space="0" w:color="000000"/>
            </w:tcBorders>
            <w:shd w:color="auto" w:fill="auto" w:val="clear"/>
          </w:tcPr>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t>вихователь –</w:t>
            </w:r>
          </w:p>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t>методист</w:t>
            </w:r>
          </w:p>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t>вихователі</w:t>
            </w:r>
          </w:p>
        </w:tc>
        <w:tc>
          <w:tcPr>
            <w:tcW w:w="1417" w:type="dxa"/>
            <w:tcBorders>
              <w:top w:val="single" w:sz="4" w:space="0" w:color="000000"/>
              <w:left w:val="single" w:sz="4" w:space="0" w:color="000000"/>
              <w:right w:val="single" w:sz="4" w:space="0" w:color="000000"/>
            </w:tcBorders>
            <w:shd w:color="auto" w:fill="auto" w:val="clear"/>
          </w:tcPr>
          <w:p>
            <w:pPr>
              <w:pStyle w:val="Normal"/>
              <w:spacing w:lineRule="auto" w:line="276" w:before="0" w:after="0"/>
              <w:ind w:left="426"/>
              <w:contextualSpacing/>
              <w:rPr>
                <w:rFonts w:ascii="Times New Roman" w:hAnsi="Times New Roman"/>
                <w:b w:val="false"/>
                <w:color w:val="auto"/>
                <w:sz w:val="28"/>
                <w:szCs w:val="28"/>
              </w:rPr>
            </w:pPr>
            <w:r>
              <w:rPr>
                <w:rFonts w:ascii="Times New Roman" w:hAnsi="Times New Roman"/>
                <w:b w:val="false"/>
                <w:color w:val="auto"/>
                <w:sz w:val="28"/>
                <w:szCs w:val="28"/>
              </w:rPr>
            </w:r>
          </w:p>
        </w:tc>
      </w:tr>
      <w:tr>
        <w:trPr>
          <w:trHeight w:val="58" w:hRule="atLeast"/>
        </w:trPr>
        <w:tc>
          <w:tcPr>
            <w:tcW w:w="581" w:type="dxa"/>
            <w:tcBorders>
              <w:top w:val="single" w:sz="4" w:space="0" w:color="000000"/>
              <w:left w:val="single" w:sz="4" w:space="0" w:color="000000"/>
              <w:right w:val="single" w:sz="4" w:space="0" w:color="000000"/>
            </w:tcBorders>
            <w:shd w:color="auto" w:fill="auto" w:val="clear"/>
          </w:tcPr>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t>21</w:t>
            </w:r>
          </w:p>
        </w:tc>
        <w:tc>
          <w:tcPr>
            <w:tcW w:w="4820" w:type="dxa"/>
            <w:tcBorders>
              <w:top w:val="single" w:sz="4" w:space="0" w:color="000000"/>
              <w:left w:val="single" w:sz="4" w:space="0" w:color="000000"/>
              <w:right w:val="single" w:sz="4" w:space="0" w:color="000000"/>
            </w:tcBorders>
            <w:shd w:color="auto" w:fill="auto" w:val="clear"/>
          </w:tcPr>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t>«Як вирішувати дитячі конфлікти?</w:t>
            </w:r>
          </w:p>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r>
          </w:p>
        </w:tc>
        <w:tc>
          <w:tcPr>
            <w:tcW w:w="2126" w:type="dxa"/>
            <w:tcBorders>
              <w:top w:val="single" w:sz="4" w:space="0" w:color="000000"/>
              <w:left w:val="single" w:sz="4" w:space="0" w:color="000000"/>
              <w:right w:val="single" w:sz="4" w:space="0" w:color="000000"/>
            </w:tcBorders>
            <w:shd w:color="auto" w:fill="auto" w:val="clear"/>
          </w:tcPr>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t>Квітень</w:t>
            </w:r>
          </w:p>
        </w:tc>
        <w:tc>
          <w:tcPr>
            <w:tcW w:w="1986" w:type="dxa"/>
            <w:tcBorders>
              <w:top w:val="single" w:sz="4" w:space="0" w:color="000000"/>
              <w:left w:val="single" w:sz="4" w:space="0" w:color="000000"/>
              <w:right w:val="single" w:sz="4" w:space="0" w:color="000000"/>
            </w:tcBorders>
            <w:shd w:color="auto" w:fill="auto" w:val="clear"/>
          </w:tcPr>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t>вихователі</w:t>
            </w:r>
          </w:p>
        </w:tc>
        <w:tc>
          <w:tcPr>
            <w:tcW w:w="1417" w:type="dxa"/>
            <w:tcBorders>
              <w:top w:val="single" w:sz="4" w:space="0" w:color="000000"/>
              <w:left w:val="single" w:sz="4" w:space="0" w:color="000000"/>
              <w:right w:val="single" w:sz="4" w:space="0" w:color="000000"/>
            </w:tcBorders>
            <w:shd w:color="auto" w:fill="auto" w:val="clear"/>
          </w:tcPr>
          <w:p>
            <w:pPr>
              <w:pStyle w:val="Normal"/>
              <w:spacing w:lineRule="auto" w:line="276" w:before="0" w:after="0"/>
              <w:ind w:left="426"/>
              <w:contextualSpacing/>
              <w:rPr>
                <w:rFonts w:ascii="Times New Roman" w:hAnsi="Times New Roman"/>
                <w:b w:val="false"/>
                <w:color w:val="auto"/>
                <w:sz w:val="28"/>
                <w:szCs w:val="28"/>
              </w:rPr>
            </w:pPr>
            <w:r>
              <w:rPr>
                <w:rFonts w:ascii="Times New Roman" w:hAnsi="Times New Roman"/>
                <w:b w:val="false"/>
                <w:color w:val="auto"/>
                <w:sz w:val="28"/>
                <w:szCs w:val="28"/>
              </w:rPr>
            </w:r>
          </w:p>
        </w:tc>
      </w:tr>
      <w:tr>
        <w:trPr>
          <w:trHeight w:val="58" w:hRule="atLeast"/>
        </w:trPr>
        <w:tc>
          <w:tcPr>
            <w:tcW w:w="581" w:type="dxa"/>
            <w:tcBorders>
              <w:top w:val="single" w:sz="4" w:space="0" w:color="000000"/>
              <w:left w:val="single" w:sz="4" w:space="0" w:color="000000"/>
              <w:right w:val="single" w:sz="4" w:space="0" w:color="000000"/>
            </w:tcBorders>
            <w:shd w:color="auto" w:fill="auto" w:val="clear"/>
          </w:tcPr>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t>22</w:t>
            </w:r>
          </w:p>
        </w:tc>
        <w:tc>
          <w:tcPr>
            <w:tcW w:w="4820" w:type="dxa"/>
            <w:tcBorders>
              <w:top w:val="single" w:sz="4" w:space="0" w:color="000000"/>
              <w:left w:val="single" w:sz="4" w:space="0" w:color="000000"/>
              <w:right w:val="single" w:sz="4" w:space="0" w:color="000000"/>
            </w:tcBorders>
            <w:shd w:color="auto" w:fill="auto" w:val="clear"/>
          </w:tcPr>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t>Консультація: «Як навчити дитину цивілізовано виражати гнів?» (профілактика булінгу)</w:t>
            </w:r>
          </w:p>
        </w:tc>
        <w:tc>
          <w:tcPr>
            <w:tcW w:w="2126" w:type="dxa"/>
            <w:tcBorders>
              <w:top w:val="single" w:sz="4" w:space="0" w:color="000000"/>
              <w:left w:val="single" w:sz="4" w:space="0" w:color="000000"/>
              <w:right w:val="single" w:sz="4" w:space="0" w:color="000000"/>
            </w:tcBorders>
            <w:shd w:color="auto" w:fill="auto" w:val="clear"/>
          </w:tcPr>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t>щоквартально</w:t>
            </w:r>
          </w:p>
        </w:tc>
        <w:tc>
          <w:tcPr>
            <w:tcW w:w="1986" w:type="dxa"/>
            <w:tcBorders>
              <w:top w:val="single" w:sz="4" w:space="0" w:color="000000"/>
              <w:left w:val="single" w:sz="4" w:space="0" w:color="000000"/>
              <w:right w:val="single" w:sz="4" w:space="0" w:color="000000"/>
            </w:tcBorders>
            <w:shd w:color="auto" w:fill="auto" w:val="clear"/>
          </w:tcPr>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t>вихователь –</w:t>
            </w:r>
          </w:p>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t>методист</w:t>
            </w:r>
          </w:p>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t>вихователі</w:t>
            </w:r>
          </w:p>
        </w:tc>
        <w:tc>
          <w:tcPr>
            <w:tcW w:w="1417" w:type="dxa"/>
            <w:tcBorders>
              <w:top w:val="single" w:sz="4" w:space="0" w:color="000000"/>
              <w:left w:val="single" w:sz="4" w:space="0" w:color="000000"/>
              <w:right w:val="single" w:sz="4" w:space="0" w:color="000000"/>
            </w:tcBorders>
            <w:shd w:color="auto" w:fill="auto" w:val="clear"/>
          </w:tcPr>
          <w:p>
            <w:pPr>
              <w:pStyle w:val="Normal"/>
              <w:spacing w:lineRule="auto" w:line="276" w:before="0" w:after="0"/>
              <w:ind w:left="426"/>
              <w:contextualSpacing/>
              <w:rPr>
                <w:rFonts w:ascii="Times New Roman" w:hAnsi="Times New Roman"/>
                <w:b w:val="false"/>
                <w:color w:val="auto"/>
                <w:sz w:val="28"/>
                <w:szCs w:val="28"/>
              </w:rPr>
            </w:pPr>
            <w:r>
              <w:rPr>
                <w:rFonts w:ascii="Times New Roman" w:hAnsi="Times New Roman"/>
                <w:b w:val="false"/>
                <w:color w:val="auto"/>
                <w:sz w:val="28"/>
                <w:szCs w:val="28"/>
              </w:rPr>
            </w:r>
          </w:p>
        </w:tc>
      </w:tr>
      <w:tr>
        <w:trPr>
          <w:trHeight w:val="58" w:hRule="atLeast"/>
        </w:trPr>
        <w:tc>
          <w:tcPr>
            <w:tcW w:w="581" w:type="dxa"/>
            <w:tcBorders>
              <w:top w:val="single" w:sz="4" w:space="0" w:color="000000"/>
              <w:left w:val="single" w:sz="4" w:space="0" w:color="000000"/>
              <w:right w:val="single" w:sz="4" w:space="0" w:color="000000"/>
            </w:tcBorders>
            <w:shd w:color="auto" w:fill="FFFFFF" w:val="clear"/>
          </w:tcPr>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t>23</w:t>
            </w:r>
          </w:p>
        </w:tc>
        <w:tc>
          <w:tcPr>
            <w:tcW w:w="4820" w:type="dxa"/>
            <w:tcBorders>
              <w:top w:val="single" w:sz="4" w:space="0" w:color="000000"/>
              <w:left w:val="single" w:sz="4" w:space="0" w:color="000000"/>
              <w:right w:val="single" w:sz="4" w:space="0" w:color="000000"/>
            </w:tcBorders>
            <w:shd w:color="auto" w:fill="FFFFFF" w:val="clear"/>
          </w:tcPr>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t>Розповсюдження інформації щодо профілактики булінгу: пам’ятки, листівки –  інформаційні повідомлення в Viber – групах, сайті ЗДО.</w:t>
            </w:r>
          </w:p>
        </w:tc>
        <w:tc>
          <w:tcPr>
            <w:tcW w:w="2126" w:type="dxa"/>
            <w:tcBorders>
              <w:top w:val="single" w:sz="4" w:space="0" w:color="000000"/>
              <w:left w:val="single" w:sz="4" w:space="0" w:color="000000"/>
              <w:right w:val="single" w:sz="4" w:space="0" w:color="000000"/>
            </w:tcBorders>
            <w:shd w:color="auto" w:fill="FFFFFF" w:val="clear"/>
          </w:tcPr>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t>Постійно</w:t>
            </w:r>
          </w:p>
        </w:tc>
        <w:tc>
          <w:tcPr>
            <w:tcW w:w="1986" w:type="dxa"/>
            <w:tcBorders>
              <w:top w:val="single" w:sz="4" w:space="0" w:color="000000"/>
              <w:left w:val="single" w:sz="4" w:space="0" w:color="000000"/>
              <w:right w:val="single" w:sz="4" w:space="0" w:color="000000"/>
            </w:tcBorders>
            <w:shd w:color="auto" w:fill="FFFFFF" w:val="clear"/>
          </w:tcPr>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t>директор</w:t>
            </w:r>
          </w:p>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t>вихователь –</w:t>
            </w:r>
          </w:p>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t>методист</w:t>
            </w:r>
          </w:p>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t>педагогічні   працівники</w:t>
            </w:r>
          </w:p>
        </w:tc>
        <w:tc>
          <w:tcPr>
            <w:tcW w:w="1417" w:type="dxa"/>
            <w:tcBorders>
              <w:top w:val="single" w:sz="4" w:space="0" w:color="000000"/>
              <w:left w:val="single" w:sz="4" w:space="0" w:color="000000"/>
              <w:right w:val="single" w:sz="4" w:space="0" w:color="000000"/>
            </w:tcBorders>
            <w:shd w:color="auto" w:fill="FFFFFF" w:val="clear"/>
          </w:tcPr>
          <w:p>
            <w:pPr>
              <w:pStyle w:val="Normal"/>
              <w:spacing w:lineRule="auto" w:line="276" w:before="0" w:after="0"/>
              <w:ind w:left="426"/>
              <w:contextualSpacing/>
              <w:rPr>
                <w:rFonts w:ascii="Times New Roman" w:hAnsi="Times New Roman"/>
                <w:b w:val="false"/>
                <w:color w:val="auto"/>
                <w:sz w:val="28"/>
                <w:szCs w:val="28"/>
              </w:rPr>
            </w:pPr>
            <w:r>
              <w:rPr>
                <w:rFonts w:ascii="Times New Roman" w:hAnsi="Times New Roman"/>
                <w:b w:val="false"/>
                <w:color w:val="auto"/>
                <w:sz w:val="28"/>
                <w:szCs w:val="28"/>
              </w:rPr>
            </w:r>
          </w:p>
        </w:tc>
      </w:tr>
      <w:tr>
        <w:trPr>
          <w:trHeight w:val="58" w:hRule="atLeast"/>
        </w:trPr>
        <w:tc>
          <w:tcPr>
            <w:tcW w:w="10930" w:type="dxa"/>
            <w:gridSpan w:val="5"/>
            <w:tcBorders>
              <w:top w:val="single" w:sz="4" w:space="0" w:color="000000"/>
              <w:right w:val="single" w:sz="4" w:space="0" w:color="000000"/>
            </w:tcBorders>
          </w:tcPr>
          <w:p>
            <w:pPr>
              <w:pStyle w:val="Normal"/>
              <w:spacing w:lineRule="auto" w:line="276" w:before="0" w:after="0"/>
              <w:ind w:left="426"/>
              <w:contextualSpacing/>
              <w:rPr>
                <w:rFonts w:ascii="Times New Roman" w:hAnsi="Times New Roman"/>
                <w:color w:val="auto"/>
                <w:sz w:val="28"/>
                <w:szCs w:val="28"/>
              </w:rPr>
            </w:pPr>
            <w:r>
              <w:rPr>
                <w:rFonts w:ascii="Times New Roman" w:hAnsi="Times New Roman"/>
                <w:color w:val="auto"/>
                <w:sz w:val="28"/>
                <w:szCs w:val="28"/>
              </w:rPr>
            </w:r>
          </w:p>
        </w:tc>
      </w:tr>
    </w:tbl>
    <w:p>
      <w:pPr>
        <w:pStyle w:val="Normal"/>
        <w:spacing w:lineRule="auto" w:line="276" w:before="0" w:after="200"/>
        <w:contextualSpacing/>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before="0" w:after="200"/>
        <w:rPr>
          <w:rFonts w:ascii="Times New Roman" w:hAnsi="Times New Roman"/>
          <w:b w:val="false"/>
          <w:color w:val="auto"/>
          <w:sz w:val="28"/>
          <w:szCs w:val="28"/>
        </w:rPr>
      </w:pPr>
      <w:r>
        <w:rPr>
          <w:rFonts w:ascii="Times New Roman" w:hAnsi="Times New Roman"/>
          <w:b w:val="false"/>
          <w:color w:val="auto"/>
          <w:sz w:val="28"/>
          <w:szCs w:val="28"/>
        </w:rPr>
      </w:r>
      <w:r>
        <w:br w:type="page"/>
      </w:r>
    </w:p>
    <w:p>
      <w:pPr>
        <w:pStyle w:val="Normal"/>
        <w:spacing w:lineRule="auto" w:line="276" w:before="0" w:after="200"/>
        <w:contextualSpacing/>
        <w:jc w:val="right"/>
        <w:rPr>
          <w:rFonts w:ascii="Times New Roman" w:hAnsi="Times New Roman"/>
          <w:b w:val="false"/>
          <w:color w:val="auto"/>
          <w:sz w:val="28"/>
          <w:szCs w:val="28"/>
        </w:rPr>
      </w:pPr>
      <w:r>
        <w:rPr>
          <w:rFonts w:ascii="Times New Roman" w:hAnsi="Times New Roman"/>
          <w:b w:val="false"/>
          <w:color w:val="auto"/>
          <w:sz w:val="28"/>
          <w:szCs w:val="28"/>
        </w:rPr>
        <w:t>Додаток  6</w:t>
      </w:r>
    </w:p>
    <w:p>
      <w:pPr>
        <w:pStyle w:val="Normal"/>
        <w:spacing w:lineRule="auto" w:line="276" w:before="0" w:after="200"/>
        <w:contextualSpacing/>
        <w:jc w:val="center"/>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before="0" w:after="200"/>
        <w:contextualSpacing/>
        <w:jc w:val="center"/>
        <w:rPr>
          <w:rFonts w:ascii="Times New Roman" w:hAnsi="Times New Roman"/>
          <w:color w:val="auto"/>
          <w:sz w:val="28"/>
          <w:szCs w:val="28"/>
        </w:rPr>
      </w:pPr>
      <w:r>
        <w:rPr>
          <w:rFonts w:ascii="Times New Roman" w:hAnsi="Times New Roman"/>
          <w:color w:val="auto"/>
          <w:sz w:val="28"/>
          <w:szCs w:val="28"/>
        </w:rPr>
        <w:t>План роботи з безпеки життєдіяльності</w:t>
      </w:r>
    </w:p>
    <w:p>
      <w:pPr>
        <w:pStyle w:val="Normal"/>
        <w:spacing w:lineRule="auto" w:line="276" w:before="0" w:after="200"/>
        <w:contextualSpacing/>
        <w:jc w:val="center"/>
        <w:rPr>
          <w:rFonts w:ascii="Times New Roman" w:hAnsi="Times New Roman"/>
          <w:color w:val="auto"/>
          <w:sz w:val="28"/>
          <w:szCs w:val="28"/>
        </w:rPr>
      </w:pPr>
      <w:r>
        <w:rPr>
          <w:rFonts w:ascii="Times New Roman" w:hAnsi="Times New Roman"/>
          <w:color w:val="auto"/>
          <w:sz w:val="28"/>
          <w:szCs w:val="28"/>
        </w:rPr>
        <w:t>учасників освітнього процесу ЗДО «Джерельце»</w:t>
      </w:r>
    </w:p>
    <w:p>
      <w:pPr>
        <w:pStyle w:val="Normal"/>
        <w:spacing w:lineRule="auto" w:line="276" w:before="0" w:after="200"/>
        <w:contextualSpacing/>
        <w:jc w:val="center"/>
        <w:rPr>
          <w:rFonts w:ascii="Times New Roman" w:hAnsi="Times New Roman"/>
          <w:color w:val="auto"/>
          <w:sz w:val="28"/>
          <w:szCs w:val="28"/>
        </w:rPr>
      </w:pPr>
      <w:r>
        <w:rPr>
          <w:rFonts w:ascii="Times New Roman" w:hAnsi="Times New Roman"/>
          <w:color w:val="auto"/>
          <w:sz w:val="28"/>
          <w:szCs w:val="28"/>
        </w:rPr>
        <w:t>на 2024/2025 н. р.</w:t>
      </w:r>
    </w:p>
    <w:p>
      <w:pPr>
        <w:pStyle w:val="Normal"/>
        <w:spacing w:lineRule="auto" w:line="276" w:before="0" w:after="200"/>
        <w:contextualSpacing/>
        <w:jc w:val="center"/>
        <w:rPr>
          <w:rFonts w:ascii="Times New Roman" w:hAnsi="Times New Roman"/>
          <w:b w:val="false"/>
          <w:color w:val="auto"/>
          <w:sz w:val="28"/>
          <w:szCs w:val="28"/>
        </w:rPr>
      </w:pPr>
      <w:r>
        <w:rPr>
          <w:rFonts w:ascii="Times New Roman" w:hAnsi="Times New Roman"/>
          <w:b w:val="false"/>
          <w:color w:val="auto"/>
          <w:sz w:val="28"/>
          <w:szCs w:val="28"/>
        </w:rPr>
      </w:r>
    </w:p>
    <w:tbl>
      <w:tblPr>
        <w:tblW w:w="10930" w:type="dxa"/>
        <w:jc w:val="left"/>
        <w:tblInd w:w="-616" w:type="dxa"/>
        <w:tblLayout w:type="fixed"/>
        <w:tblCellMar>
          <w:top w:w="0" w:type="dxa"/>
          <w:left w:w="108" w:type="dxa"/>
          <w:bottom w:w="0" w:type="dxa"/>
          <w:right w:w="108" w:type="dxa"/>
        </w:tblCellMar>
        <w:tblLook w:firstRow="1" w:noVBand="1" w:lastRow="0" w:firstColumn="1" w:lastColumn="0" w:noHBand="0" w:val="04a0"/>
      </w:tblPr>
      <w:tblGrid>
        <w:gridCol w:w="524"/>
        <w:gridCol w:w="4735"/>
        <w:gridCol w:w="1986"/>
        <w:gridCol w:w="2126"/>
        <w:gridCol w:w="1559"/>
      </w:tblGrid>
      <w:tr>
        <w:trPr>
          <w:trHeight w:val="509" w:hRule="atLeast"/>
        </w:trPr>
        <w:tc>
          <w:tcPr>
            <w:tcW w:w="524" w:type="dxa"/>
            <w:tcBorders>
              <w:top w:val="single" w:sz="4" w:space="0" w:color="000000"/>
              <w:left w:val="single" w:sz="4" w:space="0" w:color="000000"/>
              <w:right w:val="single" w:sz="4" w:space="0" w:color="000000"/>
            </w:tcBorders>
            <w:shd w:color="auto" w:fill="auto" w:val="clear"/>
            <w:vAlign w:val="center"/>
          </w:tcPr>
          <w:p>
            <w:pPr>
              <w:pStyle w:val="Normal"/>
              <w:spacing w:lineRule="auto" w:line="276"/>
              <w:jc w:val="center"/>
              <w:rPr>
                <w:rFonts w:ascii="Times New Roman" w:hAnsi="Times New Roman"/>
                <w:color w:val="auto"/>
                <w:sz w:val="24"/>
                <w:szCs w:val="24"/>
              </w:rPr>
            </w:pPr>
            <w:r>
              <w:rPr>
                <w:rFonts w:ascii="Times New Roman" w:hAnsi="Times New Roman"/>
                <w:color w:val="auto"/>
                <w:sz w:val="24"/>
                <w:szCs w:val="24"/>
              </w:rPr>
              <w:t xml:space="preserve">№ </w:t>
            </w:r>
            <w:r>
              <w:rPr>
                <w:rFonts w:ascii="Times New Roman" w:hAnsi="Times New Roman"/>
                <w:color w:val="auto"/>
                <w:sz w:val="24"/>
                <w:szCs w:val="24"/>
              </w:rPr>
              <w:t>п/п</w:t>
            </w:r>
          </w:p>
        </w:tc>
        <w:tc>
          <w:tcPr>
            <w:tcW w:w="4735" w:type="dxa"/>
            <w:tcBorders>
              <w:top w:val="single" w:sz="4" w:space="0" w:color="000000"/>
              <w:left w:val="single" w:sz="4" w:space="0" w:color="000000"/>
              <w:right w:val="single" w:sz="4" w:space="0" w:color="000000"/>
            </w:tcBorders>
            <w:shd w:color="auto" w:fill="auto" w:val="clear"/>
            <w:vAlign w:val="center"/>
          </w:tcPr>
          <w:p>
            <w:pPr>
              <w:pStyle w:val="Normal"/>
              <w:spacing w:lineRule="auto" w:line="276"/>
              <w:ind w:left="426"/>
              <w:jc w:val="center"/>
              <w:rPr>
                <w:rFonts w:ascii="Times New Roman" w:hAnsi="Times New Roman"/>
                <w:color w:val="auto"/>
                <w:sz w:val="24"/>
                <w:szCs w:val="24"/>
              </w:rPr>
            </w:pPr>
            <w:r>
              <w:rPr>
                <w:rFonts w:ascii="Times New Roman" w:hAnsi="Times New Roman"/>
                <w:color w:val="auto"/>
                <w:sz w:val="24"/>
                <w:szCs w:val="24"/>
              </w:rPr>
              <w:t>Зміст роботи</w:t>
            </w:r>
          </w:p>
        </w:tc>
        <w:tc>
          <w:tcPr>
            <w:tcW w:w="1986" w:type="dxa"/>
            <w:tcBorders>
              <w:top w:val="single" w:sz="4" w:space="0" w:color="000000"/>
              <w:left w:val="single" w:sz="4" w:space="0" w:color="000000"/>
              <w:right w:val="single" w:sz="4" w:space="0" w:color="000000"/>
            </w:tcBorders>
            <w:shd w:color="auto" w:fill="auto" w:val="clear"/>
            <w:vAlign w:val="center"/>
          </w:tcPr>
          <w:p>
            <w:pPr>
              <w:pStyle w:val="Normal"/>
              <w:spacing w:lineRule="auto" w:line="276"/>
              <w:jc w:val="center"/>
              <w:rPr>
                <w:rFonts w:ascii="Times New Roman" w:hAnsi="Times New Roman"/>
                <w:color w:val="auto"/>
                <w:sz w:val="24"/>
                <w:szCs w:val="24"/>
              </w:rPr>
            </w:pPr>
            <w:r>
              <w:rPr>
                <w:rFonts w:ascii="Times New Roman" w:hAnsi="Times New Roman"/>
                <w:color w:val="auto"/>
                <w:sz w:val="24"/>
                <w:szCs w:val="24"/>
              </w:rPr>
              <w:t>Термін виконання</w:t>
            </w:r>
          </w:p>
        </w:tc>
        <w:tc>
          <w:tcPr>
            <w:tcW w:w="2126" w:type="dxa"/>
            <w:tcBorders>
              <w:top w:val="single" w:sz="4" w:space="0" w:color="000000"/>
              <w:left w:val="single" w:sz="4" w:space="0" w:color="000000"/>
              <w:right w:val="single" w:sz="4" w:space="0" w:color="000000"/>
            </w:tcBorders>
            <w:shd w:color="auto" w:fill="auto" w:val="clear"/>
            <w:vAlign w:val="center"/>
          </w:tcPr>
          <w:p>
            <w:pPr>
              <w:pStyle w:val="Normal"/>
              <w:spacing w:lineRule="auto" w:line="276"/>
              <w:jc w:val="center"/>
              <w:rPr>
                <w:rFonts w:ascii="Times New Roman" w:hAnsi="Times New Roman"/>
                <w:color w:val="auto"/>
                <w:sz w:val="24"/>
                <w:szCs w:val="24"/>
              </w:rPr>
            </w:pPr>
            <w:r>
              <w:rPr>
                <w:rFonts w:ascii="Times New Roman" w:hAnsi="Times New Roman"/>
                <w:color w:val="auto"/>
                <w:sz w:val="24"/>
                <w:szCs w:val="24"/>
              </w:rPr>
            </w:r>
          </w:p>
          <w:p>
            <w:pPr>
              <w:pStyle w:val="Normal"/>
              <w:spacing w:lineRule="auto" w:line="276"/>
              <w:jc w:val="center"/>
              <w:rPr>
                <w:rFonts w:ascii="Times New Roman" w:hAnsi="Times New Roman"/>
                <w:color w:val="auto"/>
                <w:sz w:val="24"/>
                <w:szCs w:val="24"/>
              </w:rPr>
            </w:pPr>
            <w:r>
              <w:rPr>
                <w:rFonts w:ascii="Times New Roman" w:hAnsi="Times New Roman"/>
                <w:color w:val="auto"/>
                <w:sz w:val="24"/>
                <w:szCs w:val="24"/>
              </w:rPr>
              <w:t>Відповідальні</w:t>
            </w:r>
          </w:p>
          <w:p>
            <w:pPr>
              <w:pStyle w:val="Normal"/>
              <w:spacing w:lineRule="auto" w:line="276" w:before="0" w:after="0"/>
              <w:ind w:left="426"/>
              <w:contextualSpacing/>
              <w:jc w:val="center"/>
              <w:rPr>
                <w:rFonts w:ascii="Times New Roman" w:hAnsi="Times New Roman"/>
                <w:color w:val="auto"/>
                <w:sz w:val="24"/>
                <w:szCs w:val="24"/>
              </w:rPr>
            </w:pPr>
            <w:r>
              <w:rPr>
                <w:rFonts w:ascii="Times New Roman" w:hAnsi="Times New Roman"/>
                <w:color w:val="auto"/>
                <w:sz w:val="24"/>
                <w:szCs w:val="24"/>
              </w:rPr>
            </w:r>
          </w:p>
        </w:tc>
        <w:tc>
          <w:tcPr>
            <w:tcW w:w="1559" w:type="dxa"/>
            <w:tcBorders>
              <w:top w:val="single" w:sz="4" w:space="0" w:color="000000"/>
              <w:left w:val="single" w:sz="4" w:space="0" w:color="000000"/>
              <w:right w:val="single" w:sz="4" w:space="0" w:color="000000"/>
            </w:tcBorders>
            <w:shd w:color="auto" w:fill="auto" w:val="clear"/>
            <w:vAlign w:val="center"/>
          </w:tcPr>
          <w:p>
            <w:pPr>
              <w:pStyle w:val="Normal"/>
              <w:spacing w:lineRule="auto" w:line="276"/>
              <w:jc w:val="center"/>
              <w:rPr>
                <w:rFonts w:ascii="Times New Roman" w:hAnsi="Times New Roman"/>
                <w:color w:val="auto"/>
                <w:sz w:val="24"/>
                <w:szCs w:val="24"/>
              </w:rPr>
            </w:pPr>
            <w:r>
              <w:rPr>
                <w:rFonts w:ascii="Times New Roman" w:hAnsi="Times New Roman"/>
                <w:color w:val="auto"/>
                <w:sz w:val="24"/>
                <w:szCs w:val="24"/>
              </w:rPr>
              <w:t>Примітка</w:t>
            </w:r>
          </w:p>
        </w:tc>
      </w:tr>
      <w:tr>
        <w:trPr>
          <w:trHeight w:val="1683" w:hRule="atLeast"/>
        </w:trPr>
        <w:tc>
          <w:tcPr>
            <w:tcW w:w="52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t>1</w:t>
            </w:r>
          </w:p>
        </w:tc>
        <w:tc>
          <w:tcPr>
            <w:tcW w:w="473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t>Ознайомити учасників освітнього процесу з нормативними документами, в яких висвітлюються питання охорони життя і здоров’я дошкільників в умовах воєнного стану.</w:t>
            </w:r>
          </w:p>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r>
          </w:p>
        </w:tc>
        <w:tc>
          <w:tcPr>
            <w:tcW w:w="19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t>Протягом року</w:t>
            </w:r>
          </w:p>
        </w:tc>
        <w:tc>
          <w:tcPr>
            <w:tcW w:w="21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t>директор</w:t>
            </w:r>
          </w:p>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t>вихователь –методист</w:t>
            </w:r>
          </w:p>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0" w:after="0"/>
              <w:ind w:left="426"/>
              <w:contextualSpacing/>
              <w:rPr>
                <w:rFonts w:ascii="Times New Roman" w:hAnsi="Times New Roman"/>
                <w:b w:val="false"/>
                <w:color w:val="auto"/>
                <w:sz w:val="28"/>
                <w:szCs w:val="28"/>
              </w:rPr>
            </w:pPr>
            <w:r>
              <w:rPr>
                <w:rFonts w:ascii="Times New Roman" w:hAnsi="Times New Roman"/>
                <w:b w:val="false"/>
                <w:color w:val="auto"/>
                <w:sz w:val="28"/>
                <w:szCs w:val="28"/>
              </w:rPr>
            </w:r>
          </w:p>
        </w:tc>
      </w:tr>
      <w:tr>
        <w:trPr>
          <w:trHeight w:val="775" w:hRule="atLeast"/>
        </w:trPr>
        <w:tc>
          <w:tcPr>
            <w:tcW w:w="524" w:type="dxa"/>
            <w:tcBorders>
              <w:top w:val="single" w:sz="4" w:space="0" w:color="000000"/>
              <w:left w:val="single" w:sz="4" w:space="0" w:color="000000"/>
              <w:right w:val="single" w:sz="4" w:space="0" w:color="000000"/>
            </w:tcBorders>
            <w:shd w:color="auto" w:fill="auto" w:val="clear"/>
          </w:tcPr>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t>2</w:t>
            </w:r>
          </w:p>
        </w:tc>
        <w:tc>
          <w:tcPr>
            <w:tcW w:w="4735" w:type="dxa"/>
            <w:tcBorders>
              <w:top w:val="single" w:sz="4" w:space="0" w:color="000000"/>
              <w:left w:val="single" w:sz="4" w:space="0" w:color="000000"/>
              <w:right w:val="single" w:sz="4" w:space="0" w:color="000000"/>
            </w:tcBorders>
            <w:shd w:color="auto" w:fill="auto" w:val="clear"/>
          </w:tcPr>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t>Систематично здійснювати контроль за дотриманням санітарно-гігієнічних, протипожежних норм і правил, техніки безпеки, вимог безпечної життєдіяльності дітей і працівників, інструкцій з цивільного захисту на час дії воєнного стану.</w:t>
            </w:r>
          </w:p>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r>
          </w:p>
        </w:tc>
        <w:tc>
          <w:tcPr>
            <w:tcW w:w="1986" w:type="dxa"/>
            <w:tcBorders>
              <w:top w:val="single" w:sz="4" w:space="0" w:color="000000"/>
              <w:left w:val="single" w:sz="4" w:space="0" w:color="000000"/>
              <w:right w:val="single" w:sz="4" w:space="0" w:color="000000"/>
            </w:tcBorders>
            <w:shd w:color="auto" w:fill="auto" w:val="clear"/>
          </w:tcPr>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t>Постійно</w:t>
            </w:r>
          </w:p>
          <w:p>
            <w:pPr>
              <w:pStyle w:val="Normal"/>
              <w:spacing w:lineRule="auto" w:line="276" w:before="0" w:after="0"/>
              <w:ind w:left="426"/>
              <w:contextualSpacing/>
              <w:jc w:val="center"/>
              <w:rPr>
                <w:rFonts w:ascii="Times New Roman" w:hAnsi="Times New Roman"/>
                <w:b w:val="false"/>
                <w:color w:val="auto"/>
                <w:sz w:val="28"/>
                <w:szCs w:val="28"/>
              </w:rPr>
            </w:pPr>
            <w:r>
              <w:rPr>
                <w:rFonts w:ascii="Times New Roman" w:hAnsi="Times New Roman"/>
                <w:b w:val="false"/>
                <w:color w:val="auto"/>
                <w:sz w:val="28"/>
                <w:szCs w:val="28"/>
              </w:rPr>
            </w:r>
          </w:p>
        </w:tc>
        <w:tc>
          <w:tcPr>
            <w:tcW w:w="2126" w:type="dxa"/>
            <w:tcBorders>
              <w:top w:val="single" w:sz="4" w:space="0" w:color="000000"/>
              <w:left w:val="single" w:sz="4" w:space="0" w:color="000000"/>
              <w:right w:val="single" w:sz="4" w:space="0" w:color="000000"/>
            </w:tcBorders>
            <w:shd w:color="auto" w:fill="auto" w:val="clear"/>
          </w:tcPr>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t>Директор,</w:t>
            </w:r>
          </w:p>
          <w:p>
            <w:pPr>
              <w:pStyle w:val="Normal"/>
              <w:spacing w:lineRule="auto" w:line="276" w:before="0" w:after="0"/>
              <w:ind w:left="426"/>
              <w:contextualSpacing/>
              <w:rPr>
                <w:rFonts w:ascii="Times New Roman" w:hAnsi="Times New Roman"/>
                <w:b w:val="false"/>
                <w:color w:val="auto"/>
                <w:sz w:val="28"/>
                <w:szCs w:val="28"/>
              </w:rPr>
            </w:pPr>
            <w:r>
              <w:rPr>
                <w:rFonts w:ascii="Times New Roman" w:hAnsi="Times New Roman"/>
                <w:b w:val="false"/>
                <w:color w:val="auto"/>
                <w:sz w:val="28"/>
                <w:szCs w:val="28"/>
              </w:rPr>
              <w:t>завгосп,</w:t>
            </w:r>
          </w:p>
          <w:p>
            <w:pPr>
              <w:pStyle w:val="Normal"/>
              <w:spacing w:lineRule="auto" w:line="276" w:before="0" w:after="0"/>
              <w:contextualSpacing/>
              <w:jc w:val="center"/>
              <w:rPr>
                <w:rFonts w:ascii="Times New Roman" w:hAnsi="Times New Roman"/>
                <w:b w:val="false"/>
                <w:color w:val="auto"/>
                <w:sz w:val="28"/>
                <w:szCs w:val="28"/>
              </w:rPr>
            </w:pPr>
            <w:r>
              <w:rPr>
                <w:rFonts w:ascii="Times New Roman" w:hAnsi="Times New Roman"/>
                <w:b w:val="false"/>
                <w:color w:val="auto"/>
                <w:sz w:val="28"/>
                <w:szCs w:val="28"/>
              </w:rPr>
              <w:t>медсестра,</w:t>
            </w:r>
          </w:p>
          <w:p>
            <w:pPr>
              <w:pStyle w:val="Normal"/>
              <w:spacing w:lineRule="auto" w:line="276" w:before="0" w:after="0"/>
              <w:contextualSpacing/>
              <w:jc w:val="center"/>
              <w:rPr>
                <w:rFonts w:ascii="Times New Roman" w:hAnsi="Times New Roman"/>
                <w:b w:val="false"/>
                <w:color w:val="auto"/>
                <w:sz w:val="28"/>
                <w:szCs w:val="28"/>
              </w:rPr>
            </w:pPr>
            <w:r>
              <w:rPr>
                <w:rFonts w:ascii="Times New Roman" w:hAnsi="Times New Roman"/>
                <w:b w:val="false"/>
                <w:color w:val="auto"/>
                <w:sz w:val="28"/>
                <w:szCs w:val="28"/>
              </w:rPr>
              <w:t>вихователь –методист</w:t>
            </w:r>
          </w:p>
        </w:tc>
        <w:tc>
          <w:tcPr>
            <w:tcW w:w="1559" w:type="dxa"/>
            <w:tcBorders>
              <w:top w:val="single" w:sz="4" w:space="0" w:color="000000"/>
              <w:left w:val="single" w:sz="4" w:space="0" w:color="000000"/>
              <w:right w:val="single" w:sz="4" w:space="0" w:color="000000"/>
            </w:tcBorders>
            <w:shd w:color="auto" w:fill="auto" w:val="clear"/>
          </w:tcPr>
          <w:p>
            <w:pPr>
              <w:pStyle w:val="Normal"/>
              <w:spacing w:lineRule="auto" w:line="276" w:before="0" w:after="0"/>
              <w:ind w:left="426"/>
              <w:contextualSpacing/>
              <w:rPr>
                <w:rFonts w:ascii="Times New Roman" w:hAnsi="Times New Roman"/>
                <w:b w:val="false"/>
                <w:color w:val="auto"/>
                <w:sz w:val="28"/>
                <w:szCs w:val="28"/>
              </w:rPr>
            </w:pPr>
            <w:r>
              <w:rPr>
                <w:rFonts w:ascii="Times New Roman" w:hAnsi="Times New Roman"/>
                <w:b w:val="false"/>
                <w:color w:val="auto"/>
                <w:sz w:val="28"/>
                <w:szCs w:val="28"/>
              </w:rPr>
            </w:r>
          </w:p>
        </w:tc>
      </w:tr>
      <w:tr>
        <w:trPr>
          <w:trHeight w:val="509" w:hRule="atLeast"/>
        </w:trPr>
        <w:tc>
          <w:tcPr>
            <w:tcW w:w="52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t>3</w:t>
            </w:r>
          </w:p>
        </w:tc>
        <w:tc>
          <w:tcPr>
            <w:tcW w:w="473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t>Реалізація заходів з охорони праці в закладі освіти, зокрема забезпечення відповідних умов праці працівників.</w:t>
            </w:r>
          </w:p>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r>
          </w:p>
        </w:tc>
        <w:tc>
          <w:tcPr>
            <w:tcW w:w="19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t>Постійно</w:t>
            </w:r>
          </w:p>
        </w:tc>
        <w:tc>
          <w:tcPr>
            <w:tcW w:w="21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t>Директор,</w:t>
            </w:r>
            <w:r>
              <w:rPr>
                <w:rFonts w:ascii="Times New Roman" w:hAnsi="Times New Roman"/>
                <w:b w:val="false"/>
                <w:color w:val="auto"/>
                <w:sz w:val="28"/>
                <w:szCs w:val="28"/>
                <w:lang w:val="ru-RU"/>
              </w:rPr>
              <w:t xml:space="preserve"> </w:t>
            </w:r>
            <w:r>
              <w:rPr>
                <w:rFonts w:ascii="Times New Roman" w:hAnsi="Times New Roman"/>
                <w:b w:val="false"/>
                <w:color w:val="auto"/>
                <w:sz w:val="28"/>
                <w:szCs w:val="28"/>
              </w:rPr>
              <w:t>завгосп,</w:t>
            </w:r>
          </w:p>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t>вихователь –методист</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0" w:after="0"/>
              <w:ind w:left="426"/>
              <w:contextualSpacing/>
              <w:rPr>
                <w:rFonts w:ascii="Times New Roman" w:hAnsi="Times New Roman"/>
                <w:b w:val="false"/>
                <w:color w:val="auto"/>
                <w:sz w:val="28"/>
                <w:szCs w:val="28"/>
              </w:rPr>
            </w:pPr>
            <w:r>
              <w:rPr>
                <w:rFonts w:ascii="Times New Roman" w:hAnsi="Times New Roman"/>
                <w:b w:val="false"/>
                <w:color w:val="auto"/>
                <w:sz w:val="28"/>
                <w:szCs w:val="28"/>
              </w:rPr>
            </w:r>
          </w:p>
        </w:tc>
      </w:tr>
      <w:tr>
        <w:trPr>
          <w:trHeight w:val="1892" w:hRule="atLeast"/>
        </w:trPr>
        <w:tc>
          <w:tcPr>
            <w:tcW w:w="52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t>4</w:t>
            </w:r>
          </w:p>
        </w:tc>
        <w:tc>
          <w:tcPr>
            <w:tcW w:w="473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t>Дотримуватись періодичності навчання керівного складу ЗДО на курсах підвищення кваліфікації керівних кадрів у сфері ЦЗ.</w:t>
            </w:r>
          </w:p>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r>
          </w:p>
        </w:tc>
        <w:tc>
          <w:tcPr>
            <w:tcW w:w="19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t>Відповідно до планів місцевих органів управ. Освіти</w:t>
            </w:r>
          </w:p>
        </w:tc>
        <w:tc>
          <w:tcPr>
            <w:tcW w:w="21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t>директор</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0" w:after="0"/>
              <w:ind w:left="426"/>
              <w:contextualSpacing/>
              <w:rPr>
                <w:rFonts w:ascii="Times New Roman" w:hAnsi="Times New Roman"/>
                <w:b w:val="false"/>
                <w:color w:val="auto"/>
                <w:sz w:val="28"/>
                <w:szCs w:val="28"/>
              </w:rPr>
            </w:pPr>
            <w:r>
              <w:rPr>
                <w:rFonts w:ascii="Times New Roman" w:hAnsi="Times New Roman"/>
                <w:b w:val="false"/>
                <w:color w:val="auto"/>
                <w:sz w:val="28"/>
                <w:szCs w:val="28"/>
              </w:rPr>
            </w:r>
          </w:p>
        </w:tc>
      </w:tr>
      <w:tr>
        <w:trPr>
          <w:trHeight w:val="1833" w:hRule="atLeast"/>
        </w:trPr>
        <w:tc>
          <w:tcPr>
            <w:tcW w:w="524"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t>5</w:t>
            </w:r>
          </w:p>
        </w:tc>
        <w:tc>
          <w:tcPr>
            <w:tcW w:w="4735"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t>Проводити практичні навчання учасників освітнього процесу з цивільного захисту (дії за сигналом повітряної тривоги).</w:t>
            </w:r>
          </w:p>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r>
          </w:p>
        </w:tc>
        <w:tc>
          <w:tcPr>
            <w:tcW w:w="1986"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t>1 раз на місяць</w:t>
            </w:r>
          </w:p>
          <w:p>
            <w:pPr>
              <w:pStyle w:val="Normal"/>
              <w:spacing w:lineRule="auto" w:line="276" w:before="0" w:after="0"/>
              <w:ind w:left="426"/>
              <w:contextualSpacing/>
              <w:jc w:val="center"/>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before="0" w:after="0"/>
              <w:ind w:left="426"/>
              <w:contextualSpacing/>
              <w:jc w:val="center"/>
              <w:rPr>
                <w:rFonts w:ascii="Times New Roman" w:hAnsi="Times New Roman"/>
                <w:b w:val="false"/>
                <w:color w:val="auto"/>
                <w:sz w:val="28"/>
                <w:szCs w:val="28"/>
              </w:rPr>
            </w:pPr>
            <w:r>
              <w:rPr>
                <w:rFonts w:ascii="Times New Roman" w:hAnsi="Times New Roman"/>
                <w:b w:val="false"/>
                <w:color w:val="auto"/>
                <w:sz w:val="28"/>
                <w:szCs w:val="28"/>
              </w:rPr>
            </w:r>
          </w:p>
        </w:tc>
        <w:tc>
          <w:tcPr>
            <w:tcW w:w="2126"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t>вихователь –методист,</w:t>
            </w:r>
          </w:p>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t>педагоги</w:t>
            </w:r>
          </w:p>
          <w:p>
            <w:pPr>
              <w:pStyle w:val="Normal"/>
              <w:spacing w:lineRule="auto" w:line="276" w:before="0" w:after="200"/>
              <w:rPr>
                <w:rFonts w:ascii="Times New Roman" w:hAnsi="Times New Roman"/>
                <w:b w:val="false"/>
                <w:color w:val="auto"/>
                <w:sz w:val="28"/>
                <w:szCs w:val="28"/>
              </w:rPr>
            </w:pPr>
            <w:r>
              <w:rPr>
                <w:rFonts w:ascii="Times New Roman" w:hAnsi="Times New Roman"/>
                <w:b w:val="false"/>
                <w:color w:val="auto"/>
                <w:sz w:val="28"/>
                <w:szCs w:val="28"/>
              </w:rPr>
            </w:r>
          </w:p>
        </w:tc>
        <w:tc>
          <w:tcPr>
            <w:tcW w:w="155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ind w:left="426"/>
              <w:contextualSpacing/>
              <w:rPr>
                <w:rFonts w:ascii="Times New Roman" w:hAnsi="Times New Roman"/>
                <w:b w:val="false"/>
                <w:color w:val="auto"/>
                <w:sz w:val="28"/>
                <w:szCs w:val="28"/>
              </w:rPr>
            </w:pPr>
            <w:r>
              <w:rPr>
                <w:rFonts w:ascii="Times New Roman" w:hAnsi="Times New Roman"/>
                <w:b w:val="false"/>
                <w:color w:val="auto"/>
                <w:sz w:val="28"/>
                <w:szCs w:val="28"/>
              </w:rPr>
            </w:r>
          </w:p>
        </w:tc>
      </w:tr>
      <w:tr>
        <w:trPr>
          <w:trHeight w:val="1032" w:hRule="atLeast"/>
        </w:trPr>
        <w:tc>
          <w:tcPr>
            <w:tcW w:w="52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t>6</w:t>
            </w:r>
          </w:p>
        </w:tc>
        <w:tc>
          <w:tcPr>
            <w:tcW w:w="473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t>Організація безпеки під час перебування дітей на території закладу освіти та під час їх переміщення з метою запобігання нещасних випадків.</w:t>
            </w:r>
          </w:p>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r>
          </w:p>
        </w:tc>
        <w:tc>
          <w:tcPr>
            <w:tcW w:w="19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t>Постійно</w:t>
            </w:r>
          </w:p>
          <w:p>
            <w:pPr>
              <w:pStyle w:val="Normal"/>
              <w:spacing w:lineRule="auto" w:line="276" w:before="0" w:after="0"/>
              <w:ind w:left="426"/>
              <w:contextualSpacing/>
              <w:jc w:val="center"/>
              <w:rPr>
                <w:rFonts w:ascii="Times New Roman" w:hAnsi="Times New Roman"/>
                <w:b w:val="false"/>
                <w:color w:val="auto"/>
                <w:sz w:val="28"/>
                <w:szCs w:val="28"/>
              </w:rPr>
            </w:pPr>
            <w:r>
              <w:rPr>
                <w:rFonts w:ascii="Times New Roman" w:hAnsi="Times New Roman"/>
                <w:b w:val="false"/>
                <w:color w:val="auto"/>
                <w:sz w:val="28"/>
                <w:szCs w:val="28"/>
              </w:rPr>
            </w:r>
          </w:p>
        </w:tc>
        <w:tc>
          <w:tcPr>
            <w:tcW w:w="21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t>вихователь –методист,</w:t>
            </w:r>
          </w:p>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t>педагоги</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0" w:after="0"/>
              <w:ind w:left="426"/>
              <w:contextualSpacing/>
              <w:rPr>
                <w:rFonts w:ascii="Times New Roman" w:hAnsi="Times New Roman"/>
                <w:b w:val="false"/>
                <w:color w:val="auto"/>
                <w:sz w:val="28"/>
                <w:szCs w:val="28"/>
              </w:rPr>
            </w:pPr>
            <w:r>
              <w:rPr>
                <w:rFonts w:ascii="Times New Roman" w:hAnsi="Times New Roman"/>
                <w:b w:val="false"/>
                <w:color w:val="auto"/>
                <w:sz w:val="28"/>
                <w:szCs w:val="28"/>
              </w:rPr>
            </w:r>
          </w:p>
        </w:tc>
      </w:tr>
      <w:tr>
        <w:trPr>
          <w:trHeight w:val="1976" w:hRule="atLeast"/>
        </w:trPr>
        <w:tc>
          <w:tcPr>
            <w:tcW w:w="52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t>7</w:t>
            </w:r>
          </w:p>
        </w:tc>
        <w:tc>
          <w:tcPr>
            <w:tcW w:w="473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t>Організація заходів з безпеки під час роботи з комп’ютерною технікою та Інтернетом, включаючи захист від шкідливого впливу вірусів та шкідливого контенту.</w:t>
            </w:r>
          </w:p>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r>
          </w:p>
        </w:tc>
        <w:tc>
          <w:tcPr>
            <w:tcW w:w="19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t>Протягом</w:t>
            </w:r>
          </w:p>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t>року</w:t>
            </w:r>
          </w:p>
        </w:tc>
        <w:tc>
          <w:tcPr>
            <w:tcW w:w="21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t>Директор,</w:t>
            </w:r>
          </w:p>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t>вихователь –методист,</w:t>
            </w:r>
          </w:p>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t>вихователі</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0" w:after="0"/>
              <w:ind w:left="426"/>
              <w:contextualSpacing/>
              <w:rPr>
                <w:rFonts w:ascii="Times New Roman" w:hAnsi="Times New Roman"/>
                <w:b w:val="false"/>
                <w:color w:val="auto"/>
                <w:sz w:val="28"/>
                <w:szCs w:val="28"/>
              </w:rPr>
            </w:pPr>
            <w:r>
              <w:rPr>
                <w:rFonts w:ascii="Times New Roman" w:hAnsi="Times New Roman"/>
                <w:b w:val="false"/>
                <w:color w:val="auto"/>
                <w:sz w:val="28"/>
                <w:szCs w:val="28"/>
              </w:rPr>
            </w:r>
          </w:p>
        </w:tc>
      </w:tr>
      <w:tr>
        <w:trPr/>
        <w:tc>
          <w:tcPr>
            <w:tcW w:w="524" w:type="dxa"/>
            <w:tcBorders>
              <w:top w:val="single" w:sz="4" w:space="0" w:color="000000"/>
              <w:left w:val="single" w:sz="4" w:space="0" w:color="000000"/>
              <w:right w:val="single" w:sz="4" w:space="0" w:color="000000"/>
            </w:tcBorders>
            <w:shd w:color="auto" w:fill="auto" w:val="clear"/>
          </w:tcPr>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t>8</w:t>
            </w:r>
          </w:p>
        </w:tc>
        <w:tc>
          <w:tcPr>
            <w:tcW w:w="4735" w:type="dxa"/>
            <w:tcBorders>
              <w:top w:val="single" w:sz="4" w:space="0" w:color="000000"/>
              <w:left w:val="single" w:sz="4" w:space="0" w:color="000000"/>
              <w:right w:val="single" w:sz="4" w:space="0" w:color="000000"/>
            </w:tcBorders>
            <w:shd w:color="auto" w:fill="auto" w:val="clear"/>
          </w:tcPr>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t>Поповнювати картотеку практичного та теоретичного матеріалу з питань охорони життя та безпеки життєдіяльності дітей під час воєнного стану, їх правового виховання.</w:t>
            </w:r>
          </w:p>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r>
          </w:p>
        </w:tc>
        <w:tc>
          <w:tcPr>
            <w:tcW w:w="1986" w:type="dxa"/>
            <w:tcBorders>
              <w:top w:val="single" w:sz="4" w:space="0" w:color="000000"/>
              <w:left w:val="single" w:sz="4" w:space="0" w:color="000000"/>
              <w:right w:val="single" w:sz="4" w:space="0" w:color="000000"/>
            </w:tcBorders>
            <w:shd w:color="auto" w:fill="auto" w:val="clear"/>
          </w:tcPr>
          <w:p>
            <w:pPr>
              <w:pStyle w:val="Normal"/>
              <w:spacing w:lineRule="auto" w:line="276"/>
              <w:ind w:left="426"/>
              <w:jc w:val="center"/>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t>Протягом</w:t>
            </w:r>
          </w:p>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t>року</w:t>
            </w:r>
          </w:p>
        </w:tc>
        <w:tc>
          <w:tcPr>
            <w:tcW w:w="2126" w:type="dxa"/>
            <w:tcBorders>
              <w:top w:val="single" w:sz="4" w:space="0" w:color="000000"/>
              <w:left w:val="single" w:sz="4" w:space="0" w:color="000000"/>
              <w:right w:val="single" w:sz="4" w:space="0" w:color="000000"/>
            </w:tcBorders>
            <w:shd w:color="auto" w:fill="auto" w:val="clear"/>
          </w:tcPr>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t>вихователь-методист</w:t>
            </w:r>
          </w:p>
        </w:tc>
        <w:tc>
          <w:tcPr>
            <w:tcW w:w="1559" w:type="dxa"/>
            <w:tcBorders>
              <w:top w:val="single" w:sz="4" w:space="0" w:color="000000"/>
              <w:left w:val="single" w:sz="4" w:space="0" w:color="000000"/>
              <w:right w:val="single" w:sz="4" w:space="0" w:color="000000"/>
            </w:tcBorders>
            <w:shd w:color="auto" w:fill="auto" w:val="clear"/>
          </w:tcPr>
          <w:p>
            <w:pPr>
              <w:pStyle w:val="Normal"/>
              <w:spacing w:lineRule="auto" w:line="276" w:before="0" w:after="0"/>
              <w:ind w:left="426"/>
              <w:contextualSpacing/>
              <w:rPr>
                <w:rFonts w:ascii="Times New Roman" w:hAnsi="Times New Roman"/>
                <w:b w:val="false"/>
                <w:color w:val="auto"/>
                <w:sz w:val="28"/>
                <w:szCs w:val="28"/>
              </w:rPr>
            </w:pPr>
            <w:r>
              <w:rPr>
                <w:rFonts w:ascii="Times New Roman" w:hAnsi="Times New Roman"/>
                <w:b w:val="false"/>
                <w:color w:val="auto"/>
                <w:sz w:val="28"/>
                <w:szCs w:val="28"/>
              </w:rPr>
            </w:r>
          </w:p>
        </w:tc>
      </w:tr>
      <w:tr>
        <w:trPr>
          <w:trHeight w:val="3062" w:hRule="atLeast"/>
        </w:trPr>
        <w:tc>
          <w:tcPr>
            <w:tcW w:w="524"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t>9</w:t>
            </w:r>
          </w:p>
        </w:tc>
        <w:tc>
          <w:tcPr>
            <w:tcW w:w="4735"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t>Організація заходів з попередження можливості терористичних актів та дій, що становлять загрозу для безпеки дітей та працівників закладу освіти.</w:t>
            </w:r>
          </w:p>
        </w:tc>
        <w:tc>
          <w:tcPr>
            <w:tcW w:w="1986"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t>Протягом</w:t>
            </w:r>
          </w:p>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t>року</w:t>
            </w:r>
          </w:p>
        </w:tc>
        <w:tc>
          <w:tcPr>
            <w:tcW w:w="2126"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t>Директор,</w:t>
            </w:r>
          </w:p>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t>вихователь –методист,</w:t>
            </w:r>
          </w:p>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t>вихователі</w:t>
            </w:r>
          </w:p>
        </w:tc>
        <w:tc>
          <w:tcPr>
            <w:tcW w:w="155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ind w:left="426"/>
              <w:contextualSpacing/>
              <w:rPr>
                <w:rFonts w:ascii="Times New Roman" w:hAnsi="Times New Roman"/>
                <w:b w:val="false"/>
                <w:color w:val="auto"/>
                <w:sz w:val="28"/>
                <w:szCs w:val="28"/>
              </w:rPr>
            </w:pPr>
            <w:r>
              <w:rPr>
                <w:rFonts w:ascii="Times New Roman" w:hAnsi="Times New Roman"/>
                <w:b w:val="false"/>
                <w:color w:val="auto"/>
                <w:sz w:val="28"/>
                <w:szCs w:val="28"/>
              </w:rPr>
            </w:r>
          </w:p>
        </w:tc>
      </w:tr>
      <w:tr>
        <w:trPr>
          <w:trHeight w:val="258" w:hRule="atLeast"/>
        </w:trPr>
        <w:tc>
          <w:tcPr>
            <w:tcW w:w="52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t>10</w:t>
            </w:r>
          </w:p>
          <w:p>
            <w:pPr>
              <w:pStyle w:val="Normal"/>
              <w:spacing w:lineRule="auto" w:line="276" w:before="0" w:after="200"/>
              <w:rPr>
                <w:rFonts w:ascii="Times New Roman" w:hAnsi="Times New Roman"/>
                <w:b w:val="false"/>
                <w:color w:val="auto"/>
                <w:sz w:val="28"/>
                <w:szCs w:val="28"/>
              </w:rPr>
            </w:pPr>
            <w:r>
              <w:rPr>
                <w:rFonts w:ascii="Times New Roman" w:hAnsi="Times New Roman"/>
                <w:b w:val="false"/>
                <w:color w:val="auto"/>
                <w:sz w:val="28"/>
                <w:szCs w:val="28"/>
              </w:rPr>
            </w:r>
          </w:p>
        </w:tc>
        <w:tc>
          <w:tcPr>
            <w:tcW w:w="473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t>Оформити пам’ятки, щодо дій під час  евакуації та укриття в умовах воєнного стану.</w:t>
            </w:r>
          </w:p>
          <w:p>
            <w:pPr>
              <w:pStyle w:val="Normal"/>
              <w:spacing w:lineRule="auto" w:line="276"/>
              <w:rPr>
                <w:rFonts w:ascii="Times New Roman" w:hAnsi="Times New Roman"/>
                <w:b w:val="false"/>
                <w:color w:val="auto"/>
                <w:sz w:val="28"/>
                <w:szCs w:val="28"/>
              </w:rPr>
            </w:pPr>
            <w:r>
              <w:rPr/>
            </w:r>
          </w:p>
        </w:tc>
        <w:tc>
          <w:tcPr>
            <w:tcW w:w="19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t>Вересень</w:t>
            </w:r>
          </w:p>
        </w:tc>
        <w:tc>
          <w:tcPr>
            <w:tcW w:w="21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t>вихователь –методист</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0" w:after="0"/>
              <w:ind w:left="426"/>
              <w:contextualSpacing/>
              <w:rPr>
                <w:rFonts w:ascii="Times New Roman" w:hAnsi="Times New Roman"/>
                <w:b w:val="false"/>
                <w:color w:val="auto"/>
                <w:sz w:val="28"/>
                <w:szCs w:val="28"/>
              </w:rPr>
            </w:pPr>
            <w:r>
              <w:rPr>
                <w:rFonts w:ascii="Times New Roman" w:hAnsi="Times New Roman"/>
                <w:b w:val="false"/>
                <w:color w:val="auto"/>
                <w:sz w:val="28"/>
                <w:szCs w:val="28"/>
              </w:rPr>
            </w:r>
          </w:p>
        </w:tc>
      </w:tr>
      <w:tr>
        <w:trPr>
          <w:trHeight w:val="384" w:hRule="atLeast"/>
        </w:trPr>
        <w:tc>
          <w:tcPr>
            <w:tcW w:w="524" w:type="dxa"/>
            <w:tcBorders>
              <w:top w:val="single" w:sz="4" w:space="0" w:color="000000"/>
              <w:left w:val="single" w:sz="4" w:space="0" w:color="000000"/>
              <w:right w:val="single" w:sz="4" w:space="0" w:color="000000"/>
            </w:tcBorders>
            <w:shd w:color="auto" w:fill="auto" w:val="clear"/>
          </w:tcPr>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t>11</w:t>
            </w:r>
          </w:p>
        </w:tc>
        <w:tc>
          <w:tcPr>
            <w:tcW w:w="4735" w:type="dxa"/>
            <w:tcBorders>
              <w:top w:val="single" w:sz="4" w:space="0" w:color="000000"/>
              <w:left w:val="single" w:sz="4" w:space="0" w:color="000000"/>
              <w:right w:val="single" w:sz="4" w:space="0" w:color="000000"/>
            </w:tcBorders>
            <w:shd w:color="auto" w:fill="auto" w:val="clear"/>
          </w:tcPr>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t>Провести тиждень правил вуличного руху.</w:t>
            </w:r>
          </w:p>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r>
          </w:p>
        </w:tc>
        <w:tc>
          <w:tcPr>
            <w:tcW w:w="1986" w:type="dxa"/>
            <w:tcBorders>
              <w:top w:val="single" w:sz="4" w:space="0" w:color="000000"/>
              <w:left w:val="single" w:sz="4" w:space="0" w:color="000000"/>
              <w:right w:val="single" w:sz="4" w:space="0" w:color="000000"/>
            </w:tcBorders>
            <w:shd w:color="auto" w:fill="auto" w:val="clear"/>
          </w:tcPr>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t>Вересень</w:t>
            </w:r>
          </w:p>
        </w:tc>
        <w:tc>
          <w:tcPr>
            <w:tcW w:w="2126" w:type="dxa"/>
            <w:tcBorders>
              <w:top w:val="single" w:sz="4" w:space="0" w:color="000000"/>
              <w:left w:val="single" w:sz="4" w:space="0" w:color="000000"/>
              <w:right w:val="single" w:sz="4" w:space="0" w:color="000000"/>
            </w:tcBorders>
            <w:shd w:color="auto" w:fill="auto" w:val="clear"/>
          </w:tcPr>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t xml:space="preserve">   </w:t>
            </w:r>
            <w:r>
              <w:rPr>
                <w:rFonts w:ascii="Times New Roman" w:hAnsi="Times New Roman"/>
                <w:b w:val="false"/>
                <w:color w:val="auto"/>
                <w:sz w:val="28"/>
                <w:szCs w:val="28"/>
              </w:rPr>
              <w:t>вихователь -</w:t>
            </w:r>
          </w:p>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t>методист,</w:t>
            </w:r>
          </w:p>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t>вихователі</w:t>
            </w:r>
          </w:p>
        </w:tc>
        <w:tc>
          <w:tcPr>
            <w:tcW w:w="1559" w:type="dxa"/>
            <w:tcBorders>
              <w:top w:val="single" w:sz="4" w:space="0" w:color="000000"/>
              <w:left w:val="single" w:sz="4" w:space="0" w:color="000000"/>
              <w:right w:val="single" w:sz="4" w:space="0" w:color="000000"/>
            </w:tcBorders>
            <w:shd w:color="auto" w:fill="auto" w:val="clear"/>
          </w:tcPr>
          <w:p>
            <w:pPr>
              <w:pStyle w:val="Normal"/>
              <w:spacing w:lineRule="auto" w:line="276" w:before="0" w:after="0"/>
              <w:ind w:left="426"/>
              <w:contextualSpacing/>
              <w:rPr>
                <w:rFonts w:ascii="Times New Roman" w:hAnsi="Times New Roman"/>
                <w:b w:val="false"/>
                <w:color w:val="auto"/>
                <w:sz w:val="28"/>
                <w:szCs w:val="28"/>
              </w:rPr>
            </w:pPr>
            <w:r>
              <w:rPr>
                <w:rFonts w:ascii="Times New Roman" w:hAnsi="Times New Roman"/>
                <w:b w:val="false"/>
                <w:color w:val="auto"/>
                <w:sz w:val="28"/>
                <w:szCs w:val="28"/>
              </w:rPr>
            </w:r>
          </w:p>
        </w:tc>
      </w:tr>
      <w:tr>
        <w:trPr>
          <w:trHeight w:val="58" w:hRule="atLeast"/>
        </w:trPr>
        <w:tc>
          <w:tcPr>
            <w:tcW w:w="52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t>12</w:t>
            </w:r>
          </w:p>
        </w:tc>
        <w:tc>
          <w:tcPr>
            <w:tcW w:w="473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t>Організація заходів з попередження травм та надання першої допомоги при нещасних випадках на території закладу освіти.</w:t>
            </w:r>
          </w:p>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r>
          </w:p>
        </w:tc>
        <w:tc>
          <w:tcPr>
            <w:tcW w:w="19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t>Протягом року</w:t>
            </w:r>
          </w:p>
        </w:tc>
        <w:tc>
          <w:tcPr>
            <w:tcW w:w="21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t>вихователь –методист,</w:t>
            </w:r>
          </w:p>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t>вихователі</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0" w:after="0"/>
              <w:ind w:left="426"/>
              <w:contextualSpacing/>
              <w:rPr>
                <w:rFonts w:ascii="Times New Roman" w:hAnsi="Times New Roman"/>
                <w:b w:val="false"/>
                <w:color w:val="auto"/>
                <w:sz w:val="28"/>
                <w:szCs w:val="28"/>
              </w:rPr>
            </w:pPr>
            <w:r>
              <w:rPr>
                <w:rFonts w:ascii="Times New Roman" w:hAnsi="Times New Roman"/>
                <w:b w:val="false"/>
                <w:color w:val="auto"/>
                <w:sz w:val="28"/>
                <w:szCs w:val="28"/>
              </w:rPr>
            </w:r>
          </w:p>
        </w:tc>
      </w:tr>
      <w:tr>
        <w:trPr>
          <w:trHeight w:val="58" w:hRule="atLeast"/>
        </w:trPr>
        <w:tc>
          <w:tcPr>
            <w:tcW w:w="524" w:type="dxa"/>
            <w:tcBorders>
              <w:top w:val="single" w:sz="4" w:space="0" w:color="000000"/>
              <w:left w:val="single" w:sz="4" w:space="0" w:color="000000"/>
              <w:right w:val="single" w:sz="4" w:space="0" w:color="000000"/>
            </w:tcBorders>
            <w:shd w:color="auto" w:fill="auto" w:val="clear"/>
          </w:tcPr>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t>13</w:t>
            </w:r>
          </w:p>
        </w:tc>
        <w:tc>
          <w:tcPr>
            <w:tcW w:w="4735" w:type="dxa"/>
            <w:tcBorders>
              <w:top w:val="single" w:sz="4" w:space="0" w:color="000000"/>
              <w:left w:val="single" w:sz="4" w:space="0" w:color="000000"/>
              <w:right w:val="single" w:sz="4" w:space="0" w:color="000000"/>
            </w:tcBorders>
            <w:shd w:color="auto" w:fill="auto" w:val="clear"/>
          </w:tcPr>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t>Залучати працівників ДАЇ, протипожежної безпеки до проведення різноманітних заходів щодо охорони життя і здоров’я дітей.</w:t>
            </w:r>
          </w:p>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r>
          </w:p>
        </w:tc>
        <w:tc>
          <w:tcPr>
            <w:tcW w:w="1986" w:type="dxa"/>
            <w:tcBorders>
              <w:top w:val="single" w:sz="4" w:space="0" w:color="000000"/>
              <w:left w:val="single" w:sz="4" w:space="0" w:color="000000"/>
              <w:right w:val="single" w:sz="4" w:space="0" w:color="000000"/>
            </w:tcBorders>
            <w:shd w:color="auto" w:fill="auto" w:val="clear"/>
          </w:tcPr>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t>Протягом</w:t>
            </w:r>
          </w:p>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t>року</w:t>
            </w:r>
          </w:p>
        </w:tc>
        <w:tc>
          <w:tcPr>
            <w:tcW w:w="2126" w:type="dxa"/>
            <w:tcBorders>
              <w:top w:val="single" w:sz="4" w:space="0" w:color="000000"/>
              <w:left w:val="single" w:sz="4" w:space="0" w:color="000000"/>
              <w:right w:val="single" w:sz="4" w:space="0" w:color="000000"/>
            </w:tcBorders>
            <w:shd w:color="auto" w:fill="auto" w:val="clear"/>
          </w:tcPr>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t>директор,</w:t>
            </w:r>
          </w:p>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t>вихователь –</w:t>
            </w:r>
          </w:p>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t>методист</w:t>
            </w:r>
          </w:p>
        </w:tc>
        <w:tc>
          <w:tcPr>
            <w:tcW w:w="1559" w:type="dxa"/>
            <w:tcBorders>
              <w:top w:val="single" w:sz="4" w:space="0" w:color="000000"/>
              <w:left w:val="single" w:sz="4" w:space="0" w:color="000000"/>
              <w:right w:val="single" w:sz="4" w:space="0" w:color="000000"/>
            </w:tcBorders>
            <w:shd w:color="auto" w:fill="auto" w:val="clear"/>
          </w:tcPr>
          <w:p>
            <w:pPr>
              <w:pStyle w:val="Normal"/>
              <w:spacing w:lineRule="auto" w:line="276" w:before="0" w:after="0"/>
              <w:ind w:left="426"/>
              <w:contextualSpacing/>
              <w:rPr>
                <w:rFonts w:ascii="Times New Roman" w:hAnsi="Times New Roman"/>
                <w:b w:val="false"/>
                <w:color w:val="auto"/>
                <w:sz w:val="28"/>
                <w:szCs w:val="28"/>
              </w:rPr>
            </w:pPr>
            <w:r>
              <w:rPr>
                <w:rFonts w:ascii="Times New Roman" w:hAnsi="Times New Roman"/>
                <w:b w:val="false"/>
                <w:color w:val="auto"/>
                <w:sz w:val="28"/>
                <w:szCs w:val="28"/>
              </w:rPr>
            </w:r>
          </w:p>
        </w:tc>
      </w:tr>
      <w:tr>
        <w:trPr>
          <w:trHeight w:val="58" w:hRule="atLeast"/>
        </w:trPr>
        <w:tc>
          <w:tcPr>
            <w:tcW w:w="524" w:type="dxa"/>
            <w:tcBorders>
              <w:top w:val="single" w:sz="4" w:space="0" w:color="000000"/>
              <w:left w:val="single" w:sz="4" w:space="0" w:color="000000"/>
              <w:right w:val="single" w:sz="4" w:space="0" w:color="000000"/>
            </w:tcBorders>
            <w:shd w:color="auto" w:fill="auto" w:val="clear"/>
          </w:tcPr>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t>14</w:t>
            </w:r>
          </w:p>
        </w:tc>
        <w:tc>
          <w:tcPr>
            <w:tcW w:w="4735" w:type="dxa"/>
            <w:tcBorders>
              <w:top w:val="single" w:sz="4" w:space="0" w:color="000000"/>
              <w:left w:val="single" w:sz="4" w:space="0" w:color="000000"/>
              <w:right w:val="single" w:sz="4" w:space="0" w:color="000000"/>
            </w:tcBorders>
            <w:shd w:color="auto" w:fill="auto" w:val="clear"/>
          </w:tcPr>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t>Провести тиждень безпеки життєдіяльності дошкільників в ЗДО.</w:t>
            </w:r>
          </w:p>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r>
          </w:p>
        </w:tc>
        <w:tc>
          <w:tcPr>
            <w:tcW w:w="1986" w:type="dxa"/>
            <w:tcBorders>
              <w:top w:val="single" w:sz="4" w:space="0" w:color="000000"/>
              <w:left w:val="single" w:sz="4" w:space="0" w:color="000000"/>
              <w:right w:val="single" w:sz="4" w:space="0" w:color="000000"/>
            </w:tcBorders>
            <w:shd w:color="auto" w:fill="auto" w:val="clear"/>
          </w:tcPr>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t>Квітень</w:t>
            </w:r>
          </w:p>
        </w:tc>
        <w:tc>
          <w:tcPr>
            <w:tcW w:w="2126" w:type="dxa"/>
            <w:tcBorders>
              <w:top w:val="single" w:sz="4" w:space="0" w:color="000000"/>
              <w:left w:val="single" w:sz="4" w:space="0" w:color="000000"/>
              <w:right w:val="single" w:sz="4" w:space="0" w:color="000000"/>
            </w:tcBorders>
            <w:shd w:color="auto" w:fill="auto" w:val="clear"/>
          </w:tcPr>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jc w:val="center"/>
              <w:rPr>
                <w:rFonts w:ascii="Times New Roman" w:hAnsi="Times New Roman"/>
                <w:b w:val="false"/>
                <w:color w:val="auto"/>
                <w:sz w:val="28"/>
                <w:szCs w:val="28"/>
                <w:lang w:val="ru-RU"/>
              </w:rPr>
            </w:pPr>
            <w:r>
              <w:rPr>
                <w:rFonts w:ascii="Times New Roman" w:hAnsi="Times New Roman"/>
                <w:b w:val="false"/>
                <w:color w:val="auto"/>
                <w:sz w:val="28"/>
                <w:szCs w:val="28"/>
              </w:rPr>
              <w:t>Директор,</w:t>
            </w:r>
          </w:p>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t>вихователь-методист</w:t>
            </w:r>
          </w:p>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r>
          </w:p>
        </w:tc>
        <w:tc>
          <w:tcPr>
            <w:tcW w:w="1559" w:type="dxa"/>
            <w:tcBorders>
              <w:top w:val="single" w:sz="4" w:space="0" w:color="000000"/>
              <w:left w:val="single" w:sz="4" w:space="0" w:color="000000"/>
              <w:right w:val="single" w:sz="4" w:space="0" w:color="000000"/>
            </w:tcBorders>
            <w:shd w:color="auto" w:fill="auto" w:val="clear"/>
          </w:tcPr>
          <w:p>
            <w:pPr>
              <w:pStyle w:val="Normal"/>
              <w:spacing w:lineRule="auto" w:line="276" w:before="0" w:after="0"/>
              <w:ind w:left="426"/>
              <w:contextualSpacing/>
              <w:rPr>
                <w:rFonts w:ascii="Times New Roman" w:hAnsi="Times New Roman"/>
                <w:b w:val="false"/>
                <w:color w:val="auto"/>
                <w:sz w:val="28"/>
                <w:szCs w:val="28"/>
              </w:rPr>
            </w:pPr>
            <w:r>
              <w:rPr>
                <w:rFonts w:ascii="Times New Roman" w:hAnsi="Times New Roman"/>
                <w:b w:val="false"/>
                <w:color w:val="auto"/>
                <w:sz w:val="28"/>
                <w:szCs w:val="28"/>
              </w:rPr>
            </w:r>
          </w:p>
        </w:tc>
      </w:tr>
      <w:tr>
        <w:trPr>
          <w:trHeight w:val="58" w:hRule="atLeast"/>
        </w:trPr>
        <w:tc>
          <w:tcPr>
            <w:tcW w:w="52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t>15</w:t>
            </w:r>
          </w:p>
        </w:tc>
        <w:tc>
          <w:tcPr>
            <w:tcW w:w="473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t>Надавати інформацію та поширювати інформаційно-освітні матеріали</w:t>
            </w:r>
          </w:p>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t>оновленого довідника «У разі надзвичайної ситуації або війни», в якому</w:t>
            </w:r>
          </w:p>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t>зібрані поради, як захистити себе у надзвичайній ситуації.</w:t>
            </w:r>
          </w:p>
          <w:p>
            <w:pPr>
              <w:pStyle w:val="Normal"/>
              <w:spacing w:lineRule="auto" w:line="276"/>
              <w:rPr>
                <w:rFonts w:ascii="Times New Roman" w:hAnsi="Times New Roman"/>
                <w:b w:val="false"/>
                <w:color w:val="auto"/>
                <w:sz w:val="28"/>
                <w:szCs w:val="28"/>
              </w:rPr>
            </w:pPr>
            <w:r>
              <w:rPr>
                <w:rFonts w:ascii="Times New Roman" w:hAnsi="Times New Roman"/>
                <w:b w:val="false"/>
                <w:color w:val="auto"/>
                <w:sz w:val="28"/>
                <w:szCs w:val="28"/>
              </w:rPr>
            </w:r>
          </w:p>
        </w:tc>
        <w:tc>
          <w:tcPr>
            <w:tcW w:w="19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t>Протягом року</w:t>
            </w:r>
          </w:p>
        </w:tc>
        <w:tc>
          <w:tcPr>
            <w:tcW w:w="21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t>директор</w:t>
            </w:r>
          </w:p>
          <w:p>
            <w:pPr>
              <w:pStyle w:val="Normal"/>
              <w:spacing w:lineRule="auto" w:line="276"/>
              <w:jc w:val="center"/>
              <w:rPr>
                <w:rFonts w:ascii="Times New Roman" w:hAnsi="Times New Roman"/>
                <w:b w:val="false"/>
                <w:color w:val="auto"/>
                <w:sz w:val="28"/>
                <w:szCs w:val="28"/>
              </w:rPr>
            </w:pPr>
            <w:r>
              <w:rPr>
                <w:rFonts w:ascii="Times New Roman" w:hAnsi="Times New Roman"/>
                <w:b w:val="false"/>
                <w:color w:val="auto"/>
                <w:sz w:val="28"/>
                <w:szCs w:val="28"/>
              </w:rPr>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0" w:after="0"/>
              <w:ind w:left="426"/>
              <w:contextualSpacing/>
              <w:rPr>
                <w:rFonts w:ascii="Times New Roman" w:hAnsi="Times New Roman"/>
                <w:b w:val="false"/>
                <w:color w:val="auto"/>
                <w:sz w:val="28"/>
                <w:szCs w:val="28"/>
              </w:rPr>
            </w:pPr>
            <w:r>
              <w:rPr>
                <w:rFonts w:ascii="Times New Roman" w:hAnsi="Times New Roman"/>
                <w:b w:val="false"/>
                <w:color w:val="auto"/>
                <w:sz w:val="28"/>
                <w:szCs w:val="28"/>
              </w:rPr>
            </w:r>
          </w:p>
        </w:tc>
      </w:tr>
    </w:tbl>
    <w:p>
      <w:pPr>
        <w:pStyle w:val="Normal"/>
        <w:spacing w:lineRule="auto" w:line="276" w:before="0" w:after="200"/>
        <w:contextualSpacing/>
        <w:jc w:val="center"/>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before="0" w:after="200"/>
        <w:rPr>
          <w:rFonts w:ascii="Times New Roman" w:hAnsi="Times New Roman"/>
          <w:b w:val="false"/>
          <w:color w:val="auto"/>
          <w:sz w:val="28"/>
          <w:szCs w:val="28"/>
        </w:rPr>
      </w:pPr>
      <w:r>
        <w:rPr>
          <w:rFonts w:ascii="Times New Roman" w:hAnsi="Times New Roman"/>
          <w:b w:val="false"/>
          <w:color w:val="auto"/>
          <w:sz w:val="28"/>
          <w:szCs w:val="28"/>
        </w:rPr>
      </w:r>
      <w:r>
        <w:br w:type="page"/>
      </w:r>
    </w:p>
    <w:p>
      <w:pPr>
        <w:pStyle w:val="Normal"/>
        <w:spacing w:lineRule="auto" w:line="276" w:before="0" w:after="200"/>
        <w:jc w:val="right"/>
        <w:rPr>
          <w:rFonts w:ascii="Times New Roman" w:hAnsi="Times New Roman"/>
          <w:b w:val="false"/>
          <w:color w:val="auto"/>
          <w:sz w:val="28"/>
          <w:szCs w:val="28"/>
        </w:rPr>
      </w:pPr>
      <w:r>
        <w:rPr>
          <w:rFonts w:ascii="Times New Roman" w:hAnsi="Times New Roman"/>
          <w:b w:val="false"/>
          <w:color w:val="auto"/>
          <w:sz w:val="28"/>
          <w:szCs w:val="28"/>
        </w:rPr>
        <w:t>Додаток 7</w:t>
      </w:r>
    </w:p>
    <w:p>
      <w:pPr>
        <w:pStyle w:val="Heading2"/>
        <w:jc w:val="center"/>
        <w:rPr>
          <w:rFonts w:ascii="Times New Roman" w:hAnsi="Times New Roman" w:cs="Times New Roman"/>
          <w:i w:val="false"/>
          <w:i w:val="false"/>
          <w:color w:val="auto"/>
        </w:rPr>
      </w:pPr>
      <w:r>
        <w:rPr>
          <w:rFonts w:cs="Times New Roman" w:ascii="Times New Roman" w:hAnsi="Times New Roman"/>
          <w:i w:val="false"/>
          <w:color w:val="auto"/>
        </w:rPr>
        <w:t>МЕДИКО-ПРОФІЛАКТИЧНІ ЗАХОДИ</w:t>
      </w:r>
    </w:p>
    <w:p>
      <w:pPr>
        <w:pStyle w:val="Heading2"/>
        <w:jc w:val="center"/>
        <w:rPr>
          <w:rFonts w:ascii="Times New Roman" w:hAnsi="Times New Roman" w:cs="Times New Roman"/>
          <w:i w:val="false"/>
          <w:i w:val="false"/>
          <w:color w:val="auto"/>
        </w:rPr>
      </w:pPr>
      <w:r>
        <w:rPr>
          <w:rFonts w:cs="Times New Roman" w:ascii="Times New Roman" w:hAnsi="Times New Roman"/>
          <w:i w:val="false"/>
          <w:color w:val="auto"/>
        </w:rPr>
        <w:t>1. Фізкультурно-оздоровча робота</w:t>
      </w:r>
    </w:p>
    <w:p>
      <w:pPr>
        <w:pStyle w:val="Normal"/>
        <w:jc w:val="center"/>
        <w:rPr>
          <w:rFonts w:ascii="Times New Roman" w:hAnsi="Times New Roman"/>
          <w:bCs/>
          <w:color w:val="auto"/>
          <w:sz w:val="28"/>
          <w:szCs w:val="28"/>
        </w:rPr>
      </w:pPr>
      <w:r>
        <w:rPr>
          <w:rFonts w:ascii="Times New Roman" w:hAnsi="Times New Roman"/>
          <w:bCs/>
          <w:color w:val="auto"/>
          <w:sz w:val="28"/>
          <w:szCs w:val="28"/>
        </w:rPr>
      </w:r>
    </w:p>
    <w:tbl>
      <w:tblPr>
        <w:tblW w:w="10823" w:type="dxa"/>
        <w:jc w:val="left"/>
        <w:tblInd w:w="-509" w:type="dxa"/>
        <w:tblLayout w:type="fixed"/>
        <w:tblCellMar>
          <w:top w:w="0" w:type="dxa"/>
          <w:left w:w="108" w:type="dxa"/>
          <w:bottom w:w="0" w:type="dxa"/>
          <w:right w:w="108" w:type="dxa"/>
        </w:tblCellMar>
        <w:tblLook w:firstRow="0" w:noVBand="0" w:lastRow="0" w:firstColumn="0" w:lastColumn="0" w:noHBand="0" w:val="0000"/>
      </w:tblPr>
      <w:tblGrid>
        <w:gridCol w:w="457"/>
        <w:gridCol w:w="6822"/>
        <w:gridCol w:w="1418"/>
        <w:gridCol w:w="2125"/>
      </w:tblGrid>
      <w:tr>
        <w:trPr/>
        <w:tc>
          <w:tcPr>
            <w:tcW w:w="457" w:type="dxa"/>
            <w:tcBorders>
              <w:top w:val="single" w:sz="4" w:space="0" w:color="000000"/>
              <w:left w:val="single" w:sz="4" w:space="0" w:color="000000"/>
              <w:bottom w:val="single" w:sz="4" w:space="0" w:color="000000"/>
            </w:tcBorders>
            <w:vAlign w:val="center"/>
          </w:tcPr>
          <w:p>
            <w:pPr>
              <w:pStyle w:val="Normal"/>
              <w:snapToGrid w:val="false"/>
              <w:jc w:val="center"/>
              <w:rPr>
                <w:rFonts w:ascii="Times New Roman" w:hAnsi="Times New Roman"/>
                <w:b w:val="false"/>
                <w:bCs/>
                <w:color w:val="auto"/>
                <w:sz w:val="24"/>
                <w:szCs w:val="24"/>
              </w:rPr>
            </w:pPr>
            <w:r>
              <w:rPr>
                <w:rFonts w:ascii="Times New Roman" w:hAnsi="Times New Roman"/>
                <w:b w:val="false"/>
                <w:bCs/>
                <w:color w:val="auto"/>
                <w:sz w:val="24"/>
                <w:szCs w:val="24"/>
              </w:rPr>
              <w:t>№</w:t>
            </w:r>
          </w:p>
        </w:tc>
        <w:tc>
          <w:tcPr>
            <w:tcW w:w="6822" w:type="dxa"/>
            <w:tcBorders>
              <w:top w:val="single" w:sz="4" w:space="0" w:color="000000"/>
              <w:left w:val="single" w:sz="4" w:space="0" w:color="000000"/>
              <w:bottom w:val="single" w:sz="4" w:space="0" w:color="000000"/>
            </w:tcBorders>
            <w:vAlign w:val="center"/>
          </w:tcPr>
          <w:p>
            <w:pPr>
              <w:pStyle w:val="Normal"/>
              <w:snapToGrid w:val="false"/>
              <w:jc w:val="center"/>
              <w:rPr>
                <w:rFonts w:ascii="Times New Roman" w:hAnsi="Times New Roman"/>
                <w:b w:val="false"/>
                <w:bCs/>
                <w:color w:val="auto"/>
                <w:sz w:val="24"/>
                <w:szCs w:val="24"/>
              </w:rPr>
            </w:pPr>
            <w:r>
              <w:rPr>
                <w:rFonts w:ascii="Times New Roman" w:hAnsi="Times New Roman"/>
                <w:b w:val="false"/>
                <w:bCs/>
                <w:color w:val="auto"/>
                <w:sz w:val="24"/>
                <w:szCs w:val="24"/>
              </w:rPr>
              <w:t>ЗМІСТ РОБОТИ</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rFonts w:ascii="Times New Roman" w:hAnsi="Times New Roman"/>
                <w:b w:val="false"/>
                <w:bCs/>
                <w:color w:val="auto"/>
                <w:sz w:val="24"/>
                <w:szCs w:val="24"/>
              </w:rPr>
            </w:pPr>
            <w:r>
              <w:rPr>
                <w:rFonts w:ascii="Times New Roman" w:hAnsi="Times New Roman"/>
                <w:b w:val="false"/>
                <w:bCs/>
                <w:color w:val="auto"/>
                <w:sz w:val="24"/>
                <w:szCs w:val="24"/>
              </w:rPr>
              <w:t>Термін</w:t>
            </w:r>
          </w:p>
        </w:tc>
        <w:tc>
          <w:tcPr>
            <w:tcW w:w="2125"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rFonts w:ascii="Times New Roman" w:hAnsi="Times New Roman"/>
                <w:b w:val="false"/>
                <w:bCs/>
                <w:color w:val="auto"/>
                <w:sz w:val="24"/>
                <w:szCs w:val="24"/>
              </w:rPr>
            </w:pPr>
            <w:r>
              <w:rPr>
                <w:rFonts w:ascii="Times New Roman" w:hAnsi="Times New Roman"/>
                <w:b w:val="false"/>
                <w:bCs/>
                <w:color w:val="auto"/>
                <w:sz w:val="24"/>
                <w:szCs w:val="24"/>
              </w:rPr>
              <w:t>Відповідальний</w:t>
            </w:r>
          </w:p>
        </w:tc>
      </w:tr>
      <w:tr>
        <w:trPr/>
        <w:tc>
          <w:tcPr>
            <w:tcW w:w="457" w:type="dxa"/>
            <w:tcBorders>
              <w:top w:val="single" w:sz="4" w:space="0" w:color="000000"/>
              <w:left w:val="single" w:sz="4" w:space="0" w:color="000000"/>
              <w:bottom w:val="single" w:sz="4" w:space="0" w:color="000000"/>
            </w:tcBorders>
          </w:tcPr>
          <w:p>
            <w:pPr>
              <w:pStyle w:val="Normal"/>
              <w:snapToGrid w:val="false"/>
              <w:spacing w:lineRule="auto" w:line="276"/>
              <w:jc w:val="center"/>
              <w:rPr>
                <w:rFonts w:ascii="Times New Roman" w:hAnsi="Times New Roman"/>
                <w:b w:val="false"/>
                <w:bCs/>
                <w:color w:val="auto"/>
                <w:sz w:val="28"/>
                <w:szCs w:val="28"/>
              </w:rPr>
            </w:pPr>
            <w:r>
              <w:rPr>
                <w:rFonts w:ascii="Times New Roman" w:hAnsi="Times New Roman"/>
                <w:b w:val="false"/>
                <w:bCs/>
                <w:color w:val="auto"/>
                <w:sz w:val="28"/>
                <w:szCs w:val="28"/>
              </w:rPr>
              <w:t>1.</w:t>
            </w:r>
          </w:p>
        </w:tc>
        <w:tc>
          <w:tcPr>
            <w:tcW w:w="6822" w:type="dxa"/>
            <w:tcBorders>
              <w:top w:val="single" w:sz="4" w:space="0" w:color="000000"/>
              <w:left w:val="single" w:sz="4" w:space="0" w:color="000000"/>
              <w:bottom w:val="single" w:sz="4" w:space="0" w:color="000000"/>
            </w:tcBorders>
          </w:tcPr>
          <w:p>
            <w:pPr>
              <w:pStyle w:val="Normal"/>
              <w:snapToGrid w:val="false"/>
              <w:spacing w:lineRule="auto" w:line="276"/>
              <w:rPr>
                <w:rFonts w:ascii="Times New Roman" w:hAnsi="Times New Roman"/>
                <w:b w:val="false"/>
                <w:bCs/>
                <w:color w:val="auto"/>
                <w:sz w:val="28"/>
                <w:szCs w:val="28"/>
              </w:rPr>
            </w:pPr>
            <w:r>
              <w:rPr>
                <w:rFonts w:ascii="Times New Roman" w:hAnsi="Times New Roman"/>
                <w:b w:val="false"/>
                <w:bCs/>
                <w:color w:val="auto"/>
                <w:sz w:val="28"/>
                <w:szCs w:val="28"/>
              </w:rPr>
              <w:t>Забезпечити дотримання санітарної норми активної рухової діяльності дітей протягом дня.</w:t>
            </w:r>
          </w:p>
        </w:tc>
        <w:tc>
          <w:tcPr>
            <w:tcW w:w="1418"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76"/>
              <w:jc w:val="center"/>
              <w:rPr>
                <w:rFonts w:ascii="Times New Roman" w:hAnsi="Times New Roman"/>
                <w:b w:val="false"/>
                <w:bCs/>
                <w:color w:val="auto"/>
                <w:sz w:val="28"/>
                <w:szCs w:val="28"/>
              </w:rPr>
            </w:pPr>
            <w:r>
              <w:rPr>
                <w:rFonts w:ascii="Times New Roman" w:hAnsi="Times New Roman"/>
                <w:b w:val="false"/>
                <w:bCs/>
                <w:color w:val="auto"/>
                <w:sz w:val="28"/>
                <w:szCs w:val="28"/>
              </w:rPr>
              <w:t>упродовж року</w:t>
            </w:r>
          </w:p>
        </w:tc>
        <w:tc>
          <w:tcPr>
            <w:tcW w:w="2125"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76"/>
              <w:jc w:val="center"/>
              <w:rPr>
                <w:rFonts w:ascii="Times New Roman" w:hAnsi="Times New Roman"/>
                <w:b w:val="false"/>
                <w:bCs/>
                <w:color w:val="auto"/>
                <w:sz w:val="28"/>
                <w:szCs w:val="28"/>
              </w:rPr>
            </w:pPr>
            <w:r>
              <w:rPr>
                <w:rFonts w:ascii="Times New Roman" w:hAnsi="Times New Roman"/>
                <w:b w:val="false"/>
                <w:bCs/>
                <w:color w:val="auto"/>
                <w:sz w:val="28"/>
                <w:szCs w:val="28"/>
              </w:rPr>
              <w:t>вихователі</w:t>
            </w:r>
          </w:p>
        </w:tc>
      </w:tr>
      <w:tr>
        <w:trPr/>
        <w:tc>
          <w:tcPr>
            <w:tcW w:w="457" w:type="dxa"/>
            <w:tcBorders>
              <w:top w:val="single" w:sz="4" w:space="0" w:color="000000"/>
              <w:left w:val="single" w:sz="4" w:space="0" w:color="000000"/>
              <w:bottom w:val="single" w:sz="4" w:space="0" w:color="000000"/>
            </w:tcBorders>
          </w:tcPr>
          <w:p>
            <w:pPr>
              <w:pStyle w:val="Normal"/>
              <w:snapToGrid w:val="false"/>
              <w:spacing w:lineRule="auto" w:line="276"/>
              <w:jc w:val="center"/>
              <w:rPr>
                <w:rFonts w:ascii="Times New Roman" w:hAnsi="Times New Roman"/>
                <w:b w:val="false"/>
                <w:bCs/>
                <w:color w:val="auto"/>
                <w:sz w:val="28"/>
                <w:szCs w:val="28"/>
              </w:rPr>
            </w:pPr>
            <w:r>
              <w:rPr>
                <w:rFonts w:ascii="Times New Roman" w:hAnsi="Times New Roman"/>
                <w:b w:val="false"/>
                <w:bCs/>
                <w:color w:val="auto"/>
                <w:sz w:val="28"/>
                <w:szCs w:val="28"/>
              </w:rPr>
              <w:t>2.</w:t>
            </w:r>
          </w:p>
        </w:tc>
        <w:tc>
          <w:tcPr>
            <w:tcW w:w="6822" w:type="dxa"/>
            <w:tcBorders>
              <w:top w:val="single" w:sz="4" w:space="0" w:color="000000"/>
              <w:left w:val="single" w:sz="4" w:space="0" w:color="000000"/>
              <w:bottom w:val="single" w:sz="4" w:space="0" w:color="000000"/>
            </w:tcBorders>
          </w:tcPr>
          <w:p>
            <w:pPr>
              <w:pStyle w:val="Normal"/>
              <w:snapToGrid w:val="false"/>
              <w:spacing w:lineRule="auto" w:line="276"/>
              <w:rPr>
                <w:rFonts w:ascii="Times New Roman" w:hAnsi="Times New Roman"/>
                <w:b w:val="false"/>
                <w:bCs/>
                <w:color w:val="auto"/>
                <w:sz w:val="28"/>
                <w:szCs w:val="28"/>
              </w:rPr>
            </w:pPr>
            <w:r>
              <w:rPr>
                <w:rFonts w:ascii="Times New Roman" w:hAnsi="Times New Roman"/>
                <w:b w:val="false"/>
                <w:bCs/>
                <w:color w:val="auto"/>
                <w:sz w:val="28"/>
                <w:szCs w:val="28"/>
              </w:rPr>
              <w:t>Фізичний розвиток: проводити з дітьми</w:t>
            </w:r>
          </w:p>
          <w:p>
            <w:pPr>
              <w:pStyle w:val="Normal"/>
              <w:snapToGrid w:val="false"/>
              <w:spacing w:lineRule="auto" w:line="276"/>
              <w:rPr>
                <w:rFonts w:ascii="Times New Roman" w:hAnsi="Times New Roman"/>
                <w:b w:val="false"/>
                <w:bCs/>
                <w:color w:val="auto"/>
                <w:sz w:val="28"/>
                <w:szCs w:val="28"/>
              </w:rPr>
            </w:pPr>
            <w:r>
              <w:rPr>
                <w:rFonts w:ascii="Times New Roman" w:hAnsi="Times New Roman"/>
                <w:b w:val="false"/>
                <w:bCs/>
                <w:color w:val="auto"/>
                <w:sz w:val="28"/>
                <w:szCs w:val="28"/>
              </w:rPr>
              <w:t>2 заняття – у приміщенні;</w:t>
            </w:r>
          </w:p>
          <w:p>
            <w:pPr>
              <w:pStyle w:val="Normal"/>
              <w:spacing w:lineRule="auto" w:line="276"/>
              <w:rPr>
                <w:rFonts w:ascii="Times New Roman" w:hAnsi="Times New Roman"/>
                <w:b w:val="false"/>
                <w:bCs/>
                <w:color w:val="auto"/>
                <w:sz w:val="28"/>
                <w:szCs w:val="28"/>
              </w:rPr>
            </w:pPr>
            <w:r>
              <w:rPr>
                <w:rFonts w:ascii="Times New Roman" w:hAnsi="Times New Roman"/>
                <w:b w:val="false"/>
                <w:bCs/>
                <w:color w:val="auto"/>
                <w:sz w:val="28"/>
                <w:szCs w:val="28"/>
              </w:rPr>
              <w:t>3 заняття – на свіжому повітрі.</w:t>
            </w:r>
          </w:p>
        </w:tc>
        <w:tc>
          <w:tcPr>
            <w:tcW w:w="1418"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76"/>
              <w:jc w:val="center"/>
              <w:rPr>
                <w:rFonts w:ascii="Times New Roman" w:hAnsi="Times New Roman"/>
                <w:b w:val="false"/>
                <w:bCs/>
                <w:color w:val="auto"/>
                <w:sz w:val="28"/>
                <w:szCs w:val="28"/>
              </w:rPr>
            </w:pPr>
            <w:r>
              <w:rPr>
                <w:rFonts w:ascii="Times New Roman" w:hAnsi="Times New Roman"/>
                <w:b w:val="false"/>
                <w:bCs/>
                <w:color w:val="auto"/>
                <w:sz w:val="28"/>
                <w:szCs w:val="28"/>
              </w:rPr>
              <w:t>упродовж року</w:t>
            </w:r>
          </w:p>
        </w:tc>
        <w:tc>
          <w:tcPr>
            <w:tcW w:w="2125"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76"/>
              <w:jc w:val="center"/>
              <w:rPr>
                <w:rFonts w:ascii="Times New Roman" w:hAnsi="Times New Roman"/>
                <w:b w:val="false"/>
                <w:bCs/>
                <w:color w:val="auto"/>
                <w:sz w:val="28"/>
                <w:szCs w:val="28"/>
              </w:rPr>
            </w:pPr>
            <w:r>
              <w:rPr>
                <w:rFonts w:ascii="Times New Roman" w:hAnsi="Times New Roman"/>
                <w:b w:val="false"/>
                <w:bCs/>
                <w:color w:val="auto"/>
                <w:sz w:val="28"/>
                <w:szCs w:val="28"/>
              </w:rPr>
              <w:t>вихователі,  інструктор з фізкультури</w:t>
            </w:r>
          </w:p>
        </w:tc>
      </w:tr>
      <w:tr>
        <w:trPr/>
        <w:tc>
          <w:tcPr>
            <w:tcW w:w="457" w:type="dxa"/>
            <w:tcBorders>
              <w:top w:val="single" w:sz="4" w:space="0" w:color="000000"/>
              <w:left w:val="single" w:sz="4" w:space="0" w:color="000000"/>
              <w:bottom w:val="single" w:sz="4" w:space="0" w:color="000000"/>
            </w:tcBorders>
          </w:tcPr>
          <w:p>
            <w:pPr>
              <w:pStyle w:val="Normal"/>
              <w:snapToGrid w:val="false"/>
              <w:spacing w:lineRule="auto" w:line="276"/>
              <w:jc w:val="center"/>
              <w:rPr>
                <w:rFonts w:ascii="Times New Roman" w:hAnsi="Times New Roman"/>
                <w:b w:val="false"/>
                <w:bCs/>
                <w:color w:val="auto"/>
                <w:sz w:val="28"/>
                <w:szCs w:val="28"/>
              </w:rPr>
            </w:pPr>
            <w:r>
              <w:rPr>
                <w:rFonts w:ascii="Times New Roman" w:hAnsi="Times New Roman"/>
                <w:b w:val="false"/>
                <w:bCs/>
                <w:color w:val="auto"/>
                <w:sz w:val="28"/>
                <w:szCs w:val="28"/>
              </w:rPr>
              <w:t>3.</w:t>
            </w:r>
          </w:p>
        </w:tc>
        <w:tc>
          <w:tcPr>
            <w:tcW w:w="6822" w:type="dxa"/>
            <w:tcBorders>
              <w:top w:val="single" w:sz="4" w:space="0" w:color="000000"/>
              <w:left w:val="single" w:sz="4" w:space="0" w:color="000000"/>
              <w:bottom w:val="single" w:sz="4" w:space="0" w:color="000000"/>
            </w:tcBorders>
          </w:tcPr>
          <w:p>
            <w:pPr>
              <w:pStyle w:val="Normal"/>
              <w:snapToGrid w:val="false"/>
              <w:spacing w:lineRule="auto" w:line="276"/>
              <w:rPr>
                <w:rFonts w:ascii="Times New Roman" w:hAnsi="Times New Roman"/>
                <w:b w:val="false"/>
                <w:bCs/>
                <w:color w:val="auto"/>
                <w:sz w:val="28"/>
                <w:szCs w:val="28"/>
              </w:rPr>
            </w:pPr>
            <w:r>
              <w:rPr>
                <w:rFonts w:ascii="Times New Roman" w:hAnsi="Times New Roman"/>
                <w:b w:val="false"/>
                <w:bCs/>
                <w:color w:val="auto"/>
                <w:sz w:val="28"/>
                <w:szCs w:val="28"/>
              </w:rPr>
              <w:t>Проводити повний обсяг форм фізичного виховання:</w:t>
            </w:r>
          </w:p>
          <w:p>
            <w:pPr>
              <w:pStyle w:val="16"/>
              <w:numPr>
                <w:ilvl w:val="0"/>
                <w:numId w:val="16"/>
              </w:numPr>
              <w:spacing w:lineRule="auto" w:line="276"/>
              <w:ind w:hanging="360" w:left="477"/>
              <w:rPr>
                <w:bCs/>
                <w:sz w:val="28"/>
                <w:szCs w:val="28"/>
              </w:rPr>
            </w:pPr>
            <w:r>
              <w:rPr>
                <w:bCs/>
                <w:sz w:val="28"/>
                <w:szCs w:val="28"/>
              </w:rPr>
              <w:t>ранкова гімнастика та гігієнічна гімнастика після сну;</w:t>
            </w:r>
          </w:p>
          <w:p>
            <w:pPr>
              <w:pStyle w:val="16"/>
              <w:numPr>
                <w:ilvl w:val="0"/>
                <w:numId w:val="16"/>
              </w:numPr>
              <w:spacing w:lineRule="auto" w:line="276"/>
              <w:ind w:hanging="360" w:left="477"/>
              <w:rPr>
                <w:bCs/>
                <w:sz w:val="28"/>
                <w:szCs w:val="28"/>
              </w:rPr>
            </w:pPr>
            <w:r>
              <w:rPr>
                <w:bCs/>
                <w:sz w:val="28"/>
                <w:szCs w:val="28"/>
              </w:rPr>
              <w:t>фізхвилинки в процесі організованої діяльності, фізкультпаузи, фізичний розвиток на прогулянці, пішохідні переходи;</w:t>
            </w:r>
          </w:p>
          <w:p>
            <w:pPr>
              <w:pStyle w:val="16"/>
              <w:numPr>
                <w:ilvl w:val="0"/>
                <w:numId w:val="16"/>
              </w:numPr>
              <w:spacing w:lineRule="auto" w:line="276"/>
              <w:ind w:hanging="360" w:left="477"/>
              <w:rPr>
                <w:bCs/>
                <w:sz w:val="28"/>
                <w:szCs w:val="28"/>
              </w:rPr>
            </w:pPr>
            <w:r>
              <w:rPr>
                <w:bCs/>
                <w:sz w:val="28"/>
                <w:szCs w:val="28"/>
              </w:rPr>
              <w:t>фізичний розвиток в процесі організованої діяльності, застосування елементів коригуючої гімнастики;</w:t>
            </w:r>
          </w:p>
          <w:p>
            <w:pPr>
              <w:pStyle w:val="16"/>
              <w:numPr>
                <w:ilvl w:val="0"/>
                <w:numId w:val="16"/>
              </w:numPr>
              <w:spacing w:lineRule="auto" w:line="276"/>
              <w:ind w:hanging="360" w:left="477"/>
              <w:rPr>
                <w:bCs/>
                <w:sz w:val="28"/>
                <w:szCs w:val="28"/>
              </w:rPr>
            </w:pPr>
            <w:r>
              <w:rPr>
                <w:bCs/>
                <w:sz w:val="28"/>
                <w:szCs w:val="28"/>
              </w:rPr>
              <w:t>спортивні свята, розваги, змагання.</w:t>
            </w:r>
          </w:p>
        </w:tc>
        <w:tc>
          <w:tcPr>
            <w:tcW w:w="1418"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76"/>
              <w:jc w:val="center"/>
              <w:rPr>
                <w:rFonts w:ascii="Times New Roman" w:hAnsi="Times New Roman"/>
                <w:b w:val="false"/>
                <w:bCs/>
                <w:color w:val="auto"/>
                <w:sz w:val="28"/>
                <w:szCs w:val="28"/>
              </w:rPr>
            </w:pPr>
            <w:r>
              <w:rPr>
                <w:rFonts w:ascii="Times New Roman" w:hAnsi="Times New Roman"/>
                <w:b w:val="false"/>
                <w:bCs/>
                <w:color w:val="auto"/>
                <w:sz w:val="28"/>
                <w:szCs w:val="28"/>
              </w:rPr>
              <w:t>упродовж року</w:t>
            </w:r>
          </w:p>
        </w:tc>
        <w:tc>
          <w:tcPr>
            <w:tcW w:w="2125"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76"/>
              <w:jc w:val="center"/>
              <w:rPr>
                <w:rFonts w:ascii="Times New Roman" w:hAnsi="Times New Roman"/>
                <w:b w:val="false"/>
                <w:bCs/>
                <w:color w:val="auto"/>
                <w:sz w:val="28"/>
                <w:szCs w:val="28"/>
              </w:rPr>
            </w:pPr>
            <w:r>
              <w:rPr>
                <w:rFonts w:ascii="Times New Roman" w:hAnsi="Times New Roman"/>
                <w:b w:val="false"/>
                <w:bCs/>
                <w:color w:val="auto"/>
                <w:sz w:val="28"/>
                <w:szCs w:val="28"/>
              </w:rPr>
              <w:t>вихователі</w:t>
            </w:r>
          </w:p>
        </w:tc>
      </w:tr>
      <w:tr>
        <w:trPr>
          <w:trHeight w:val="541" w:hRule="atLeast"/>
        </w:trPr>
        <w:tc>
          <w:tcPr>
            <w:tcW w:w="10822" w:type="dxa"/>
            <w:gridSpan w:val="4"/>
            <w:tcBorders>
              <w:top w:val="single" w:sz="4" w:space="0" w:color="000000"/>
              <w:left w:val="single" w:sz="4" w:space="0" w:color="000000"/>
              <w:bottom w:val="single" w:sz="4" w:space="0" w:color="000000"/>
              <w:right w:val="single" w:sz="4" w:space="0" w:color="000000"/>
            </w:tcBorders>
            <w:vAlign w:val="center"/>
          </w:tcPr>
          <w:p>
            <w:pPr>
              <w:pStyle w:val="Heading1"/>
              <w:spacing w:before="240" w:after="60"/>
              <w:jc w:val="center"/>
              <w:rPr>
                <w:rFonts w:ascii="Times New Roman" w:hAnsi="Times New Roman" w:cs="Times New Roman"/>
                <w:sz w:val="28"/>
                <w:szCs w:val="28"/>
                <w:lang w:val="uk-UA"/>
              </w:rPr>
            </w:pPr>
            <w:r>
              <w:rPr>
                <w:rFonts w:cs="Times New Roman" w:ascii="Times New Roman" w:hAnsi="Times New Roman"/>
                <w:sz w:val="28"/>
                <w:szCs w:val="28"/>
                <w:lang w:val="uk-UA"/>
              </w:rPr>
              <w:t>ЗАГАРТУВАННЯ</w:t>
            </w:r>
          </w:p>
        </w:tc>
      </w:tr>
      <w:tr>
        <w:trPr/>
        <w:tc>
          <w:tcPr>
            <w:tcW w:w="457" w:type="dxa"/>
            <w:tcBorders>
              <w:top w:val="single" w:sz="4" w:space="0" w:color="000000"/>
              <w:left w:val="single" w:sz="4" w:space="0" w:color="000000"/>
              <w:bottom w:val="single" w:sz="4" w:space="0" w:color="000000"/>
            </w:tcBorders>
          </w:tcPr>
          <w:p>
            <w:pPr>
              <w:pStyle w:val="Normal"/>
              <w:snapToGrid w:val="false"/>
              <w:spacing w:lineRule="auto" w:line="276"/>
              <w:jc w:val="center"/>
              <w:rPr>
                <w:rFonts w:ascii="Times New Roman" w:hAnsi="Times New Roman"/>
                <w:b w:val="false"/>
                <w:bCs/>
                <w:color w:val="auto"/>
                <w:sz w:val="28"/>
                <w:szCs w:val="28"/>
              </w:rPr>
            </w:pPr>
            <w:r>
              <w:rPr>
                <w:rFonts w:ascii="Times New Roman" w:hAnsi="Times New Roman"/>
                <w:b w:val="false"/>
                <w:bCs/>
                <w:color w:val="auto"/>
                <w:sz w:val="28"/>
                <w:szCs w:val="28"/>
              </w:rPr>
              <w:t>1.</w:t>
            </w:r>
          </w:p>
        </w:tc>
        <w:tc>
          <w:tcPr>
            <w:tcW w:w="6822" w:type="dxa"/>
            <w:tcBorders>
              <w:top w:val="single" w:sz="4" w:space="0" w:color="000000"/>
              <w:left w:val="single" w:sz="4" w:space="0" w:color="000000"/>
              <w:bottom w:val="single" w:sz="4" w:space="0" w:color="000000"/>
            </w:tcBorders>
          </w:tcPr>
          <w:p>
            <w:pPr>
              <w:pStyle w:val="Normal"/>
              <w:snapToGrid w:val="false"/>
              <w:spacing w:lineRule="auto" w:line="276"/>
              <w:rPr>
                <w:rFonts w:ascii="Times New Roman" w:hAnsi="Times New Roman"/>
                <w:b w:val="false"/>
                <w:bCs/>
                <w:color w:val="auto"/>
                <w:sz w:val="28"/>
                <w:szCs w:val="28"/>
              </w:rPr>
            </w:pPr>
            <w:r>
              <w:rPr>
                <w:rFonts w:ascii="Times New Roman" w:hAnsi="Times New Roman"/>
                <w:b w:val="false"/>
                <w:bCs/>
                <w:color w:val="auto"/>
                <w:sz w:val="28"/>
                <w:szCs w:val="28"/>
              </w:rPr>
              <w:t>Створити дітям умови перебування в ЗДО відповідно до гігієнічних вимог.</w:t>
            </w:r>
          </w:p>
        </w:tc>
        <w:tc>
          <w:tcPr>
            <w:tcW w:w="1418"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76"/>
              <w:jc w:val="center"/>
              <w:rPr>
                <w:rFonts w:ascii="Times New Roman" w:hAnsi="Times New Roman"/>
                <w:b w:val="false"/>
                <w:bCs/>
                <w:color w:val="auto"/>
                <w:sz w:val="28"/>
                <w:szCs w:val="28"/>
              </w:rPr>
            </w:pPr>
            <w:r>
              <w:rPr>
                <w:rFonts w:ascii="Times New Roman" w:hAnsi="Times New Roman"/>
                <w:b w:val="false"/>
                <w:bCs/>
                <w:color w:val="auto"/>
                <w:sz w:val="28"/>
                <w:szCs w:val="28"/>
              </w:rPr>
              <w:t>упродовж року</w:t>
            </w:r>
          </w:p>
        </w:tc>
        <w:tc>
          <w:tcPr>
            <w:tcW w:w="2125"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76"/>
              <w:jc w:val="center"/>
              <w:rPr>
                <w:rFonts w:ascii="Times New Roman" w:hAnsi="Times New Roman"/>
                <w:b w:val="false"/>
                <w:bCs/>
                <w:color w:val="auto"/>
                <w:sz w:val="28"/>
                <w:szCs w:val="28"/>
              </w:rPr>
            </w:pPr>
            <w:r>
              <w:rPr>
                <w:rFonts w:ascii="Times New Roman" w:hAnsi="Times New Roman"/>
                <w:b w:val="false"/>
                <w:bCs/>
                <w:color w:val="auto"/>
                <w:sz w:val="28"/>
                <w:szCs w:val="28"/>
              </w:rPr>
              <w:t>вихователі</w:t>
            </w:r>
          </w:p>
        </w:tc>
      </w:tr>
      <w:tr>
        <w:trPr/>
        <w:tc>
          <w:tcPr>
            <w:tcW w:w="457" w:type="dxa"/>
            <w:tcBorders>
              <w:top w:val="single" w:sz="4" w:space="0" w:color="000000"/>
              <w:left w:val="single" w:sz="4" w:space="0" w:color="000000"/>
              <w:bottom w:val="single" w:sz="4" w:space="0" w:color="000000"/>
            </w:tcBorders>
          </w:tcPr>
          <w:p>
            <w:pPr>
              <w:pStyle w:val="Normal"/>
              <w:snapToGrid w:val="false"/>
              <w:spacing w:lineRule="auto" w:line="276"/>
              <w:jc w:val="center"/>
              <w:rPr>
                <w:rFonts w:ascii="Times New Roman" w:hAnsi="Times New Roman"/>
                <w:b w:val="false"/>
                <w:bCs/>
                <w:color w:val="auto"/>
                <w:sz w:val="28"/>
                <w:szCs w:val="28"/>
              </w:rPr>
            </w:pPr>
            <w:r>
              <w:rPr>
                <w:rFonts w:ascii="Times New Roman" w:hAnsi="Times New Roman"/>
                <w:b w:val="false"/>
                <w:bCs/>
                <w:color w:val="auto"/>
                <w:sz w:val="28"/>
                <w:szCs w:val="28"/>
              </w:rPr>
              <w:t>2.</w:t>
            </w:r>
          </w:p>
        </w:tc>
        <w:tc>
          <w:tcPr>
            <w:tcW w:w="6822" w:type="dxa"/>
            <w:tcBorders>
              <w:top w:val="single" w:sz="4" w:space="0" w:color="000000"/>
              <w:left w:val="single" w:sz="4" w:space="0" w:color="000000"/>
              <w:bottom w:val="single" w:sz="4" w:space="0" w:color="000000"/>
            </w:tcBorders>
          </w:tcPr>
          <w:p>
            <w:pPr>
              <w:pStyle w:val="Normal"/>
              <w:snapToGrid w:val="false"/>
              <w:spacing w:lineRule="auto" w:line="276"/>
              <w:rPr>
                <w:rFonts w:ascii="Times New Roman" w:hAnsi="Times New Roman"/>
                <w:b w:val="false"/>
                <w:bCs/>
                <w:color w:val="auto"/>
                <w:sz w:val="28"/>
                <w:szCs w:val="28"/>
              </w:rPr>
            </w:pPr>
            <w:r>
              <w:rPr>
                <w:rFonts w:ascii="Times New Roman" w:hAnsi="Times New Roman"/>
                <w:b w:val="false"/>
                <w:bCs/>
                <w:color w:val="auto"/>
                <w:sz w:val="28"/>
                <w:szCs w:val="28"/>
              </w:rPr>
              <w:t>Здійснювати повний комплекс оздоровчо-загартовуючих заходів.</w:t>
            </w:r>
          </w:p>
        </w:tc>
        <w:tc>
          <w:tcPr>
            <w:tcW w:w="1418"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76"/>
              <w:jc w:val="center"/>
              <w:rPr>
                <w:rFonts w:ascii="Times New Roman" w:hAnsi="Times New Roman"/>
                <w:b w:val="false"/>
                <w:bCs/>
                <w:color w:val="auto"/>
                <w:sz w:val="28"/>
                <w:szCs w:val="28"/>
              </w:rPr>
            </w:pPr>
            <w:r>
              <w:rPr>
                <w:rFonts w:ascii="Times New Roman" w:hAnsi="Times New Roman"/>
                <w:b w:val="false"/>
                <w:bCs/>
                <w:color w:val="auto"/>
                <w:sz w:val="28"/>
                <w:szCs w:val="28"/>
              </w:rPr>
              <w:t>упродовж року</w:t>
            </w:r>
          </w:p>
        </w:tc>
        <w:tc>
          <w:tcPr>
            <w:tcW w:w="2125"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76"/>
              <w:jc w:val="center"/>
              <w:rPr>
                <w:rFonts w:ascii="Times New Roman" w:hAnsi="Times New Roman"/>
                <w:b w:val="false"/>
                <w:bCs/>
                <w:color w:val="auto"/>
                <w:sz w:val="28"/>
                <w:szCs w:val="28"/>
              </w:rPr>
            </w:pPr>
            <w:r>
              <w:rPr>
                <w:rFonts w:ascii="Times New Roman" w:hAnsi="Times New Roman"/>
                <w:b w:val="false"/>
                <w:bCs/>
                <w:color w:val="auto"/>
                <w:sz w:val="28"/>
                <w:szCs w:val="28"/>
              </w:rPr>
              <w:t>вихователі</w:t>
            </w:r>
          </w:p>
        </w:tc>
      </w:tr>
      <w:tr>
        <w:trPr/>
        <w:tc>
          <w:tcPr>
            <w:tcW w:w="457" w:type="dxa"/>
            <w:tcBorders>
              <w:top w:val="single" w:sz="4" w:space="0" w:color="000000"/>
              <w:left w:val="single" w:sz="4" w:space="0" w:color="000000"/>
              <w:bottom w:val="single" w:sz="4" w:space="0" w:color="000000"/>
            </w:tcBorders>
          </w:tcPr>
          <w:p>
            <w:pPr>
              <w:pStyle w:val="Normal"/>
              <w:snapToGrid w:val="false"/>
              <w:spacing w:lineRule="auto" w:line="276"/>
              <w:jc w:val="center"/>
              <w:rPr>
                <w:rFonts w:ascii="Times New Roman" w:hAnsi="Times New Roman"/>
                <w:b w:val="false"/>
                <w:bCs/>
                <w:color w:val="auto"/>
                <w:sz w:val="28"/>
                <w:szCs w:val="28"/>
              </w:rPr>
            </w:pPr>
            <w:r>
              <w:rPr>
                <w:rFonts w:ascii="Times New Roman" w:hAnsi="Times New Roman"/>
                <w:b w:val="false"/>
                <w:bCs/>
                <w:color w:val="auto"/>
                <w:sz w:val="28"/>
                <w:szCs w:val="28"/>
              </w:rPr>
              <w:t>3.</w:t>
            </w:r>
          </w:p>
        </w:tc>
        <w:tc>
          <w:tcPr>
            <w:tcW w:w="6822" w:type="dxa"/>
            <w:tcBorders>
              <w:top w:val="single" w:sz="4" w:space="0" w:color="000000"/>
              <w:left w:val="single" w:sz="4" w:space="0" w:color="000000"/>
              <w:bottom w:val="single" w:sz="4" w:space="0" w:color="000000"/>
            </w:tcBorders>
          </w:tcPr>
          <w:p>
            <w:pPr>
              <w:pStyle w:val="Normal"/>
              <w:snapToGrid w:val="false"/>
              <w:spacing w:lineRule="auto" w:line="276"/>
              <w:rPr>
                <w:rFonts w:ascii="Times New Roman" w:hAnsi="Times New Roman"/>
                <w:b w:val="false"/>
                <w:bCs/>
                <w:color w:val="auto"/>
                <w:sz w:val="28"/>
                <w:szCs w:val="28"/>
              </w:rPr>
            </w:pPr>
            <w:r>
              <w:rPr>
                <w:rFonts w:ascii="Times New Roman" w:hAnsi="Times New Roman"/>
                <w:b w:val="false"/>
                <w:bCs/>
                <w:color w:val="auto"/>
                <w:sz w:val="28"/>
                <w:szCs w:val="28"/>
              </w:rPr>
              <w:t>Проводити загартування повітрям:</w:t>
            </w:r>
          </w:p>
          <w:p>
            <w:pPr>
              <w:pStyle w:val="16"/>
              <w:numPr>
                <w:ilvl w:val="0"/>
                <w:numId w:val="17"/>
              </w:numPr>
              <w:spacing w:lineRule="auto" w:line="276"/>
              <w:ind w:hanging="360" w:left="477"/>
              <w:rPr>
                <w:bCs/>
                <w:sz w:val="28"/>
                <w:szCs w:val="28"/>
              </w:rPr>
            </w:pPr>
            <w:r>
              <w:rPr>
                <w:bCs/>
                <w:sz w:val="28"/>
                <w:szCs w:val="28"/>
              </w:rPr>
              <w:t>протягові провітрювання відповідно до графіків провітрювання;</w:t>
            </w:r>
          </w:p>
          <w:p>
            <w:pPr>
              <w:pStyle w:val="16"/>
              <w:numPr>
                <w:ilvl w:val="0"/>
                <w:numId w:val="17"/>
              </w:numPr>
              <w:spacing w:lineRule="auto" w:line="276"/>
              <w:ind w:hanging="360" w:left="477"/>
              <w:rPr>
                <w:bCs/>
                <w:sz w:val="28"/>
                <w:szCs w:val="28"/>
              </w:rPr>
            </w:pPr>
            <w:r>
              <w:rPr>
                <w:bCs/>
                <w:sz w:val="28"/>
                <w:szCs w:val="28"/>
              </w:rPr>
              <w:t>перебування на свіжому повітрі.</w:t>
            </w:r>
          </w:p>
        </w:tc>
        <w:tc>
          <w:tcPr>
            <w:tcW w:w="1418"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76"/>
              <w:jc w:val="center"/>
              <w:rPr>
                <w:rFonts w:ascii="Times New Roman" w:hAnsi="Times New Roman"/>
                <w:b w:val="false"/>
                <w:bCs/>
                <w:color w:val="auto"/>
                <w:sz w:val="28"/>
                <w:szCs w:val="28"/>
              </w:rPr>
            </w:pPr>
            <w:r>
              <w:rPr>
                <w:rFonts w:ascii="Times New Roman" w:hAnsi="Times New Roman"/>
                <w:b w:val="false"/>
                <w:bCs/>
                <w:color w:val="auto"/>
                <w:sz w:val="28"/>
                <w:szCs w:val="28"/>
              </w:rPr>
              <w:t>упродовж року</w:t>
            </w:r>
          </w:p>
        </w:tc>
        <w:tc>
          <w:tcPr>
            <w:tcW w:w="2125"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76"/>
              <w:jc w:val="center"/>
              <w:rPr>
                <w:rFonts w:ascii="Times New Roman" w:hAnsi="Times New Roman"/>
                <w:b w:val="false"/>
                <w:bCs/>
                <w:color w:val="auto"/>
                <w:sz w:val="28"/>
                <w:szCs w:val="28"/>
              </w:rPr>
            </w:pPr>
            <w:r>
              <w:rPr>
                <w:rFonts w:ascii="Times New Roman" w:hAnsi="Times New Roman"/>
                <w:b w:val="false"/>
                <w:bCs/>
                <w:color w:val="auto"/>
                <w:sz w:val="28"/>
                <w:szCs w:val="28"/>
              </w:rPr>
              <w:t>вихователі</w:t>
            </w:r>
          </w:p>
        </w:tc>
      </w:tr>
      <w:tr>
        <w:trPr/>
        <w:tc>
          <w:tcPr>
            <w:tcW w:w="457" w:type="dxa"/>
            <w:tcBorders>
              <w:top w:val="single" w:sz="4" w:space="0" w:color="000000"/>
              <w:left w:val="single" w:sz="4" w:space="0" w:color="000000"/>
              <w:bottom w:val="single" w:sz="4" w:space="0" w:color="000000"/>
            </w:tcBorders>
          </w:tcPr>
          <w:p>
            <w:pPr>
              <w:pStyle w:val="Normal"/>
              <w:snapToGrid w:val="false"/>
              <w:spacing w:lineRule="auto" w:line="276"/>
              <w:jc w:val="center"/>
              <w:rPr>
                <w:rFonts w:ascii="Times New Roman" w:hAnsi="Times New Roman"/>
                <w:b w:val="false"/>
                <w:bCs/>
                <w:color w:val="auto"/>
                <w:sz w:val="28"/>
                <w:szCs w:val="28"/>
              </w:rPr>
            </w:pPr>
            <w:r>
              <w:rPr>
                <w:rFonts w:ascii="Times New Roman" w:hAnsi="Times New Roman"/>
                <w:b w:val="false"/>
                <w:bCs/>
                <w:color w:val="auto"/>
                <w:sz w:val="28"/>
                <w:szCs w:val="28"/>
              </w:rPr>
              <w:t>4.</w:t>
            </w:r>
          </w:p>
        </w:tc>
        <w:tc>
          <w:tcPr>
            <w:tcW w:w="6822" w:type="dxa"/>
            <w:tcBorders>
              <w:top w:val="single" w:sz="4" w:space="0" w:color="000000"/>
              <w:left w:val="single" w:sz="4" w:space="0" w:color="000000"/>
              <w:bottom w:val="single" w:sz="4" w:space="0" w:color="000000"/>
            </w:tcBorders>
          </w:tcPr>
          <w:p>
            <w:pPr>
              <w:pStyle w:val="Normal"/>
              <w:snapToGrid w:val="false"/>
              <w:spacing w:lineRule="auto" w:line="276"/>
              <w:rPr>
                <w:rFonts w:ascii="Times New Roman" w:hAnsi="Times New Roman"/>
                <w:b w:val="false"/>
                <w:bCs/>
                <w:color w:val="auto"/>
                <w:sz w:val="28"/>
                <w:szCs w:val="28"/>
              </w:rPr>
            </w:pPr>
            <w:r>
              <w:rPr>
                <w:rFonts w:ascii="Times New Roman" w:hAnsi="Times New Roman"/>
                <w:b w:val="false"/>
                <w:bCs/>
                <w:color w:val="auto"/>
                <w:sz w:val="28"/>
                <w:szCs w:val="28"/>
              </w:rPr>
              <w:t>Загартування водою:</w:t>
            </w:r>
          </w:p>
          <w:p>
            <w:pPr>
              <w:pStyle w:val="16"/>
              <w:numPr>
                <w:ilvl w:val="0"/>
                <w:numId w:val="18"/>
              </w:numPr>
              <w:spacing w:lineRule="auto" w:line="276"/>
              <w:ind w:hanging="360" w:left="477"/>
              <w:rPr>
                <w:bCs/>
                <w:sz w:val="28"/>
                <w:szCs w:val="28"/>
              </w:rPr>
            </w:pPr>
            <w:r>
              <w:rPr>
                <w:bCs/>
                <w:sz w:val="28"/>
                <w:szCs w:val="28"/>
              </w:rPr>
              <w:t>миття рук, вмивання (метод холодової дії на організм дитини)</w:t>
            </w:r>
          </w:p>
        </w:tc>
        <w:tc>
          <w:tcPr>
            <w:tcW w:w="1418"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76"/>
              <w:jc w:val="center"/>
              <w:rPr>
                <w:rFonts w:ascii="Times New Roman" w:hAnsi="Times New Roman"/>
                <w:b w:val="false"/>
                <w:bCs/>
                <w:color w:val="auto"/>
                <w:sz w:val="28"/>
                <w:szCs w:val="28"/>
              </w:rPr>
            </w:pPr>
            <w:r>
              <w:rPr>
                <w:rFonts w:ascii="Times New Roman" w:hAnsi="Times New Roman"/>
                <w:b w:val="false"/>
                <w:bCs/>
                <w:color w:val="auto"/>
                <w:sz w:val="28"/>
                <w:szCs w:val="28"/>
              </w:rPr>
              <w:t>щоденно</w:t>
            </w:r>
          </w:p>
        </w:tc>
        <w:tc>
          <w:tcPr>
            <w:tcW w:w="2125"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76"/>
              <w:jc w:val="center"/>
              <w:rPr>
                <w:rFonts w:ascii="Times New Roman" w:hAnsi="Times New Roman"/>
                <w:b w:val="false"/>
                <w:bCs/>
                <w:color w:val="auto"/>
                <w:sz w:val="28"/>
                <w:szCs w:val="28"/>
              </w:rPr>
            </w:pPr>
            <w:r>
              <w:rPr>
                <w:rFonts w:ascii="Times New Roman" w:hAnsi="Times New Roman"/>
                <w:b w:val="false"/>
                <w:bCs/>
                <w:color w:val="auto"/>
                <w:sz w:val="28"/>
                <w:szCs w:val="28"/>
              </w:rPr>
              <w:t>вихователі</w:t>
            </w:r>
          </w:p>
        </w:tc>
      </w:tr>
      <w:tr>
        <w:trPr/>
        <w:tc>
          <w:tcPr>
            <w:tcW w:w="457" w:type="dxa"/>
            <w:tcBorders>
              <w:top w:val="single" w:sz="4" w:space="0" w:color="000000"/>
              <w:left w:val="single" w:sz="4" w:space="0" w:color="000000"/>
              <w:bottom w:val="single" w:sz="4" w:space="0" w:color="000000"/>
            </w:tcBorders>
          </w:tcPr>
          <w:p>
            <w:pPr>
              <w:pStyle w:val="Normal"/>
              <w:snapToGrid w:val="false"/>
              <w:spacing w:lineRule="auto" w:line="276"/>
              <w:jc w:val="center"/>
              <w:rPr>
                <w:rFonts w:ascii="Times New Roman" w:hAnsi="Times New Roman"/>
                <w:b w:val="false"/>
                <w:bCs/>
                <w:color w:val="auto"/>
                <w:sz w:val="28"/>
                <w:szCs w:val="28"/>
              </w:rPr>
            </w:pPr>
            <w:r>
              <w:rPr>
                <w:rFonts w:ascii="Times New Roman" w:hAnsi="Times New Roman"/>
                <w:b w:val="false"/>
                <w:bCs/>
                <w:color w:val="auto"/>
                <w:sz w:val="28"/>
                <w:szCs w:val="28"/>
              </w:rPr>
              <w:t>5.</w:t>
            </w:r>
          </w:p>
        </w:tc>
        <w:tc>
          <w:tcPr>
            <w:tcW w:w="6822" w:type="dxa"/>
            <w:tcBorders>
              <w:top w:val="single" w:sz="4" w:space="0" w:color="000000"/>
              <w:left w:val="single" w:sz="4" w:space="0" w:color="000000"/>
              <w:bottom w:val="single" w:sz="4" w:space="0" w:color="000000"/>
            </w:tcBorders>
          </w:tcPr>
          <w:p>
            <w:pPr>
              <w:pStyle w:val="Normal"/>
              <w:snapToGrid w:val="false"/>
              <w:spacing w:lineRule="auto" w:line="276"/>
              <w:rPr>
                <w:rFonts w:ascii="Times New Roman" w:hAnsi="Times New Roman"/>
                <w:b w:val="false"/>
                <w:bCs/>
                <w:color w:val="auto"/>
                <w:sz w:val="28"/>
                <w:szCs w:val="28"/>
              </w:rPr>
            </w:pPr>
            <w:r>
              <w:rPr>
                <w:rFonts w:ascii="Times New Roman" w:hAnsi="Times New Roman"/>
                <w:b w:val="false"/>
                <w:bCs/>
                <w:color w:val="auto"/>
                <w:sz w:val="28"/>
                <w:szCs w:val="28"/>
              </w:rPr>
              <w:t>Проводити ходіння босоніж по теплій підлозі в групі при проведенні ранкової та коригуючої гімнастики, фізичного розвитку, по масажних килимках, камінцях, ребристих дошках.</w:t>
            </w:r>
          </w:p>
        </w:tc>
        <w:tc>
          <w:tcPr>
            <w:tcW w:w="1418"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76"/>
              <w:jc w:val="center"/>
              <w:rPr>
                <w:rFonts w:ascii="Times New Roman" w:hAnsi="Times New Roman"/>
                <w:b w:val="false"/>
                <w:bCs/>
                <w:color w:val="auto"/>
                <w:sz w:val="28"/>
                <w:szCs w:val="28"/>
              </w:rPr>
            </w:pPr>
            <w:r>
              <w:rPr>
                <w:rFonts w:ascii="Times New Roman" w:hAnsi="Times New Roman"/>
                <w:b w:val="false"/>
                <w:bCs/>
                <w:color w:val="auto"/>
                <w:sz w:val="28"/>
                <w:szCs w:val="28"/>
              </w:rPr>
              <w:t>упродовж року</w:t>
            </w:r>
          </w:p>
        </w:tc>
        <w:tc>
          <w:tcPr>
            <w:tcW w:w="2125"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76"/>
              <w:jc w:val="center"/>
              <w:rPr>
                <w:rFonts w:ascii="Times New Roman" w:hAnsi="Times New Roman"/>
                <w:b w:val="false"/>
                <w:bCs/>
                <w:color w:val="auto"/>
                <w:sz w:val="28"/>
                <w:szCs w:val="28"/>
              </w:rPr>
            </w:pPr>
            <w:r>
              <w:rPr>
                <w:rFonts w:ascii="Times New Roman" w:hAnsi="Times New Roman"/>
                <w:b w:val="false"/>
                <w:bCs/>
                <w:color w:val="auto"/>
                <w:sz w:val="28"/>
                <w:szCs w:val="28"/>
              </w:rPr>
              <w:t>вихователі</w:t>
            </w:r>
          </w:p>
        </w:tc>
      </w:tr>
      <w:tr>
        <w:trPr/>
        <w:tc>
          <w:tcPr>
            <w:tcW w:w="457" w:type="dxa"/>
            <w:tcBorders>
              <w:top w:val="single" w:sz="4" w:space="0" w:color="000000"/>
              <w:left w:val="single" w:sz="4" w:space="0" w:color="000000"/>
              <w:bottom w:val="single" w:sz="4" w:space="0" w:color="000000"/>
            </w:tcBorders>
          </w:tcPr>
          <w:p>
            <w:pPr>
              <w:pStyle w:val="Normal"/>
              <w:snapToGrid w:val="false"/>
              <w:spacing w:lineRule="auto" w:line="276"/>
              <w:jc w:val="center"/>
              <w:rPr>
                <w:rFonts w:ascii="Times New Roman" w:hAnsi="Times New Roman"/>
                <w:b w:val="false"/>
                <w:bCs/>
                <w:color w:val="auto"/>
                <w:sz w:val="28"/>
                <w:szCs w:val="28"/>
              </w:rPr>
            </w:pPr>
            <w:r>
              <w:rPr>
                <w:rFonts w:ascii="Times New Roman" w:hAnsi="Times New Roman"/>
                <w:b w:val="false"/>
                <w:bCs/>
                <w:color w:val="auto"/>
                <w:sz w:val="28"/>
                <w:szCs w:val="28"/>
              </w:rPr>
              <w:t>6.</w:t>
            </w:r>
          </w:p>
        </w:tc>
        <w:tc>
          <w:tcPr>
            <w:tcW w:w="6822" w:type="dxa"/>
            <w:tcBorders>
              <w:top w:val="single" w:sz="4" w:space="0" w:color="000000"/>
              <w:left w:val="single" w:sz="4" w:space="0" w:color="000000"/>
              <w:bottom w:val="single" w:sz="4" w:space="0" w:color="000000"/>
            </w:tcBorders>
          </w:tcPr>
          <w:p>
            <w:pPr>
              <w:pStyle w:val="Normal"/>
              <w:snapToGrid w:val="false"/>
              <w:spacing w:lineRule="auto" w:line="276"/>
              <w:rPr>
                <w:rFonts w:ascii="Times New Roman" w:hAnsi="Times New Roman"/>
                <w:b w:val="false"/>
                <w:bCs/>
                <w:color w:val="auto"/>
                <w:sz w:val="28"/>
                <w:szCs w:val="28"/>
              </w:rPr>
            </w:pPr>
            <w:r>
              <w:rPr>
                <w:rFonts w:ascii="Times New Roman" w:hAnsi="Times New Roman"/>
                <w:b w:val="false"/>
                <w:bCs/>
                <w:color w:val="auto"/>
                <w:sz w:val="28"/>
                <w:szCs w:val="28"/>
              </w:rPr>
              <w:t>Виховання культурно-гігієнічних навичок.</w:t>
            </w:r>
          </w:p>
        </w:tc>
        <w:tc>
          <w:tcPr>
            <w:tcW w:w="1418"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76"/>
              <w:jc w:val="center"/>
              <w:rPr>
                <w:rFonts w:ascii="Times New Roman" w:hAnsi="Times New Roman"/>
                <w:b w:val="false"/>
                <w:bCs/>
                <w:color w:val="auto"/>
                <w:sz w:val="28"/>
                <w:szCs w:val="28"/>
              </w:rPr>
            </w:pPr>
            <w:r>
              <w:rPr>
                <w:rFonts w:ascii="Times New Roman" w:hAnsi="Times New Roman"/>
                <w:b w:val="false"/>
                <w:bCs/>
                <w:color w:val="auto"/>
                <w:sz w:val="28"/>
                <w:szCs w:val="28"/>
              </w:rPr>
              <w:t>упродовж року</w:t>
            </w:r>
          </w:p>
        </w:tc>
        <w:tc>
          <w:tcPr>
            <w:tcW w:w="2125"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76"/>
              <w:jc w:val="center"/>
              <w:rPr>
                <w:rFonts w:ascii="Times New Roman" w:hAnsi="Times New Roman"/>
                <w:b w:val="false"/>
                <w:bCs/>
                <w:color w:val="auto"/>
                <w:sz w:val="28"/>
                <w:szCs w:val="28"/>
              </w:rPr>
            </w:pPr>
            <w:r>
              <w:rPr>
                <w:rFonts w:ascii="Times New Roman" w:hAnsi="Times New Roman"/>
                <w:b w:val="false"/>
                <w:bCs/>
                <w:color w:val="auto"/>
                <w:sz w:val="28"/>
                <w:szCs w:val="28"/>
              </w:rPr>
              <w:t>вихователі</w:t>
            </w:r>
          </w:p>
        </w:tc>
      </w:tr>
    </w:tbl>
    <w:p>
      <w:pPr>
        <w:pStyle w:val="Normal"/>
        <w:spacing w:lineRule="auto" w:line="276"/>
        <w:rPr>
          <w:rFonts w:ascii="Times New Roman" w:hAnsi="Times New Roman"/>
          <w:bCs/>
          <w:color w:val="auto"/>
          <w:sz w:val="28"/>
          <w:szCs w:val="28"/>
        </w:rPr>
      </w:pPr>
      <w:r>
        <w:rPr>
          <w:rFonts w:ascii="Times New Roman" w:hAnsi="Times New Roman"/>
          <w:bCs/>
          <w:color w:val="auto"/>
          <w:sz w:val="28"/>
          <w:szCs w:val="28"/>
        </w:rPr>
      </w:r>
    </w:p>
    <w:p>
      <w:pPr>
        <w:pStyle w:val="Normal"/>
        <w:spacing w:lineRule="auto" w:line="276"/>
        <w:jc w:val="center"/>
        <w:rPr>
          <w:rFonts w:ascii="Times New Roman" w:hAnsi="Times New Roman"/>
          <w:bCs/>
          <w:color w:val="auto"/>
          <w:sz w:val="28"/>
          <w:szCs w:val="28"/>
        </w:rPr>
      </w:pPr>
      <w:r>
        <w:rPr>
          <w:rFonts w:ascii="Times New Roman" w:hAnsi="Times New Roman"/>
          <w:bCs/>
          <w:color w:val="auto"/>
          <w:sz w:val="28"/>
          <w:szCs w:val="28"/>
        </w:rPr>
        <w:t>2. Медична робота</w:t>
      </w:r>
    </w:p>
    <w:p>
      <w:pPr>
        <w:pStyle w:val="Normal"/>
        <w:spacing w:lineRule="auto" w:line="276"/>
        <w:jc w:val="center"/>
        <w:rPr>
          <w:rFonts w:ascii="Times New Roman" w:hAnsi="Times New Roman"/>
          <w:b w:val="false"/>
          <w:bCs/>
          <w:color w:val="auto"/>
          <w:sz w:val="24"/>
          <w:szCs w:val="24"/>
        </w:rPr>
      </w:pPr>
      <w:r>
        <w:rPr>
          <w:rFonts w:ascii="Times New Roman" w:hAnsi="Times New Roman"/>
          <w:b w:val="false"/>
          <w:bCs/>
          <w:color w:val="auto"/>
          <w:sz w:val="24"/>
          <w:szCs w:val="24"/>
        </w:rPr>
      </w:r>
    </w:p>
    <w:tbl>
      <w:tblPr>
        <w:tblW w:w="10823" w:type="dxa"/>
        <w:jc w:val="left"/>
        <w:tblInd w:w="-509" w:type="dxa"/>
        <w:tblLayout w:type="fixed"/>
        <w:tblCellMar>
          <w:top w:w="0" w:type="dxa"/>
          <w:left w:w="108" w:type="dxa"/>
          <w:bottom w:w="0" w:type="dxa"/>
          <w:right w:w="108" w:type="dxa"/>
        </w:tblCellMar>
        <w:tblLook w:firstRow="0" w:noVBand="0" w:lastRow="0" w:firstColumn="0" w:lastColumn="0" w:noHBand="0" w:val="0000"/>
      </w:tblPr>
      <w:tblGrid>
        <w:gridCol w:w="566"/>
        <w:gridCol w:w="6713"/>
        <w:gridCol w:w="1778"/>
        <w:gridCol w:w="1765"/>
      </w:tblGrid>
      <w:tr>
        <w:trPr/>
        <w:tc>
          <w:tcPr>
            <w:tcW w:w="566" w:type="dxa"/>
            <w:tcBorders>
              <w:top w:val="single" w:sz="4" w:space="0" w:color="000000"/>
              <w:left w:val="single" w:sz="4" w:space="0" w:color="000000"/>
              <w:bottom w:val="single" w:sz="4" w:space="0" w:color="000000"/>
            </w:tcBorders>
            <w:vAlign w:val="center"/>
          </w:tcPr>
          <w:p>
            <w:pPr>
              <w:pStyle w:val="Normal"/>
              <w:snapToGrid w:val="false"/>
              <w:spacing w:lineRule="auto" w:line="276"/>
              <w:jc w:val="center"/>
              <w:rPr>
                <w:rFonts w:ascii="Times New Roman" w:hAnsi="Times New Roman"/>
                <w:b w:val="false"/>
                <w:bCs/>
                <w:color w:val="auto"/>
                <w:sz w:val="24"/>
                <w:szCs w:val="24"/>
              </w:rPr>
            </w:pPr>
            <w:r>
              <w:rPr>
                <w:rFonts w:ascii="Times New Roman" w:hAnsi="Times New Roman"/>
                <w:b w:val="false"/>
                <w:bCs/>
                <w:color w:val="auto"/>
                <w:sz w:val="24"/>
                <w:szCs w:val="24"/>
              </w:rPr>
              <w:t xml:space="preserve">№ </w:t>
            </w:r>
            <w:r>
              <w:rPr>
                <w:rFonts w:ascii="Times New Roman" w:hAnsi="Times New Roman"/>
                <w:b w:val="false"/>
                <w:bCs/>
                <w:color w:val="auto"/>
                <w:sz w:val="24"/>
                <w:szCs w:val="24"/>
              </w:rPr>
              <w:t>з/п</w:t>
            </w:r>
          </w:p>
        </w:tc>
        <w:tc>
          <w:tcPr>
            <w:tcW w:w="6713" w:type="dxa"/>
            <w:tcBorders>
              <w:top w:val="single" w:sz="4" w:space="0" w:color="000000"/>
              <w:left w:val="single" w:sz="4" w:space="0" w:color="000000"/>
              <w:bottom w:val="single" w:sz="4" w:space="0" w:color="000000"/>
            </w:tcBorders>
            <w:vAlign w:val="center"/>
          </w:tcPr>
          <w:p>
            <w:pPr>
              <w:pStyle w:val="Normal"/>
              <w:snapToGrid w:val="false"/>
              <w:spacing w:lineRule="auto" w:line="276"/>
              <w:jc w:val="center"/>
              <w:rPr>
                <w:rFonts w:ascii="Times New Roman" w:hAnsi="Times New Roman"/>
                <w:b w:val="false"/>
                <w:bCs/>
                <w:color w:val="auto"/>
                <w:sz w:val="24"/>
                <w:szCs w:val="24"/>
              </w:rPr>
            </w:pPr>
            <w:r>
              <w:rPr>
                <w:rFonts w:ascii="Times New Roman" w:hAnsi="Times New Roman"/>
                <w:b w:val="false"/>
                <w:bCs/>
                <w:color w:val="auto"/>
                <w:sz w:val="24"/>
                <w:szCs w:val="24"/>
              </w:rPr>
              <w:t>ЗМІСТ РОБОТИ</w:t>
            </w:r>
          </w:p>
        </w:tc>
        <w:tc>
          <w:tcPr>
            <w:tcW w:w="1778"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76"/>
              <w:jc w:val="center"/>
              <w:rPr>
                <w:rFonts w:ascii="Times New Roman" w:hAnsi="Times New Roman"/>
                <w:b w:val="false"/>
                <w:bCs/>
                <w:color w:val="auto"/>
                <w:sz w:val="28"/>
                <w:szCs w:val="28"/>
              </w:rPr>
            </w:pPr>
            <w:r>
              <w:rPr>
                <w:rFonts w:ascii="Times New Roman" w:hAnsi="Times New Roman"/>
                <w:b w:val="false"/>
                <w:bCs/>
                <w:color w:val="auto"/>
                <w:sz w:val="28"/>
                <w:szCs w:val="28"/>
              </w:rPr>
              <w:t>Термін проведення</w:t>
            </w:r>
          </w:p>
        </w:tc>
        <w:tc>
          <w:tcPr>
            <w:tcW w:w="1765"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76"/>
              <w:ind w:right="-108"/>
              <w:jc w:val="center"/>
              <w:rPr>
                <w:rFonts w:ascii="Times New Roman" w:hAnsi="Times New Roman"/>
                <w:b w:val="false"/>
                <w:bCs/>
                <w:color w:val="auto"/>
                <w:sz w:val="24"/>
                <w:szCs w:val="24"/>
              </w:rPr>
            </w:pPr>
            <w:r>
              <w:rPr>
                <w:rFonts w:ascii="Times New Roman" w:hAnsi="Times New Roman"/>
                <w:b w:val="false"/>
                <w:bCs/>
                <w:color w:val="auto"/>
                <w:sz w:val="24"/>
                <w:szCs w:val="24"/>
              </w:rPr>
              <w:t>Відповідальний</w:t>
            </w:r>
          </w:p>
        </w:tc>
      </w:tr>
      <w:tr>
        <w:trPr/>
        <w:tc>
          <w:tcPr>
            <w:tcW w:w="566" w:type="dxa"/>
            <w:tcBorders>
              <w:top w:val="single" w:sz="4" w:space="0" w:color="000000"/>
              <w:left w:val="single" w:sz="4" w:space="0" w:color="000000"/>
              <w:bottom w:val="single" w:sz="4" w:space="0" w:color="000000"/>
            </w:tcBorders>
          </w:tcPr>
          <w:p>
            <w:pPr>
              <w:pStyle w:val="Normal"/>
              <w:snapToGrid w:val="false"/>
              <w:spacing w:lineRule="auto" w:line="276"/>
              <w:jc w:val="center"/>
              <w:rPr>
                <w:rFonts w:ascii="Times New Roman" w:hAnsi="Times New Roman"/>
                <w:b w:val="false"/>
                <w:bCs/>
                <w:color w:val="auto"/>
                <w:sz w:val="28"/>
                <w:szCs w:val="28"/>
              </w:rPr>
            </w:pPr>
            <w:r>
              <w:rPr>
                <w:rFonts w:ascii="Times New Roman" w:hAnsi="Times New Roman"/>
                <w:b w:val="false"/>
                <w:bCs/>
                <w:color w:val="auto"/>
                <w:sz w:val="28"/>
                <w:szCs w:val="28"/>
              </w:rPr>
              <w:t>1.</w:t>
            </w:r>
          </w:p>
        </w:tc>
        <w:tc>
          <w:tcPr>
            <w:tcW w:w="6713" w:type="dxa"/>
            <w:tcBorders>
              <w:top w:val="single" w:sz="4" w:space="0" w:color="000000"/>
              <w:left w:val="single" w:sz="4" w:space="0" w:color="000000"/>
              <w:bottom w:val="single" w:sz="4" w:space="0" w:color="000000"/>
            </w:tcBorders>
          </w:tcPr>
          <w:p>
            <w:pPr>
              <w:pStyle w:val="Normal"/>
              <w:snapToGrid w:val="false"/>
              <w:spacing w:lineRule="auto" w:line="276"/>
              <w:rPr>
                <w:rFonts w:ascii="Times New Roman" w:hAnsi="Times New Roman"/>
                <w:b w:val="false"/>
                <w:bCs/>
                <w:color w:val="auto"/>
                <w:sz w:val="28"/>
                <w:szCs w:val="28"/>
              </w:rPr>
            </w:pPr>
            <w:r>
              <w:rPr>
                <w:rFonts w:ascii="Times New Roman" w:hAnsi="Times New Roman"/>
                <w:b w:val="false"/>
                <w:bCs/>
                <w:color w:val="auto"/>
                <w:sz w:val="28"/>
                <w:szCs w:val="28"/>
              </w:rPr>
              <w:t>Систематичне ведення обов’язкової медичної документації</w:t>
            </w:r>
          </w:p>
        </w:tc>
        <w:tc>
          <w:tcPr>
            <w:tcW w:w="1778"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76"/>
              <w:jc w:val="center"/>
              <w:rPr>
                <w:rFonts w:ascii="Times New Roman" w:hAnsi="Times New Roman"/>
                <w:b w:val="false"/>
                <w:bCs/>
                <w:color w:val="auto"/>
                <w:sz w:val="28"/>
                <w:szCs w:val="28"/>
              </w:rPr>
            </w:pPr>
            <w:r>
              <w:rPr>
                <w:rFonts w:ascii="Times New Roman" w:hAnsi="Times New Roman"/>
                <w:b w:val="false"/>
                <w:bCs/>
                <w:color w:val="auto"/>
                <w:sz w:val="28"/>
                <w:szCs w:val="28"/>
              </w:rPr>
              <w:t>постійно</w:t>
            </w:r>
          </w:p>
        </w:tc>
        <w:tc>
          <w:tcPr>
            <w:tcW w:w="1765"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76"/>
              <w:jc w:val="center"/>
              <w:rPr>
                <w:rFonts w:ascii="Times New Roman" w:hAnsi="Times New Roman"/>
                <w:b w:val="false"/>
                <w:bCs/>
                <w:color w:val="auto"/>
                <w:sz w:val="28"/>
                <w:szCs w:val="28"/>
              </w:rPr>
            </w:pPr>
            <w:r>
              <w:rPr>
                <w:rFonts w:ascii="Times New Roman" w:hAnsi="Times New Roman"/>
                <w:b w:val="false"/>
                <w:bCs/>
                <w:color w:val="auto"/>
                <w:sz w:val="28"/>
                <w:szCs w:val="28"/>
              </w:rPr>
              <w:t xml:space="preserve"> </w:t>
            </w:r>
            <w:r>
              <w:rPr>
                <w:rFonts w:ascii="Times New Roman" w:hAnsi="Times New Roman"/>
                <w:b w:val="false"/>
                <w:bCs/>
                <w:color w:val="auto"/>
                <w:sz w:val="28"/>
                <w:szCs w:val="28"/>
              </w:rPr>
              <w:t>медична сестра</w:t>
            </w:r>
          </w:p>
        </w:tc>
      </w:tr>
      <w:tr>
        <w:trPr/>
        <w:tc>
          <w:tcPr>
            <w:tcW w:w="566" w:type="dxa"/>
            <w:tcBorders>
              <w:top w:val="single" w:sz="4" w:space="0" w:color="000000"/>
              <w:left w:val="single" w:sz="4" w:space="0" w:color="000000"/>
              <w:bottom w:val="single" w:sz="4" w:space="0" w:color="000000"/>
            </w:tcBorders>
          </w:tcPr>
          <w:p>
            <w:pPr>
              <w:pStyle w:val="Normal"/>
              <w:snapToGrid w:val="false"/>
              <w:spacing w:lineRule="auto" w:line="276"/>
              <w:jc w:val="center"/>
              <w:rPr>
                <w:rFonts w:ascii="Times New Roman" w:hAnsi="Times New Roman"/>
                <w:b w:val="false"/>
                <w:bCs/>
                <w:color w:val="auto"/>
                <w:sz w:val="28"/>
                <w:szCs w:val="28"/>
              </w:rPr>
            </w:pPr>
            <w:r>
              <w:rPr>
                <w:rFonts w:ascii="Times New Roman" w:hAnsi="Times New Roman"/>
                <w:b w:val="false"/>
                <w:bCs/>
                <w:color w:val="auto"/>
                <w:sz w:val="28"/>
                <w:szCs w:val="28"/>
              </w:rPr>
              <w:t>2.</w:t>
            </w:r>
          </w:p>
        </w:tc>
        <w:tc>
          <w:tcPr>
            <w:tcW w:w="6713" w:type="dxa"/>
            <w:tcBorders>
              <w:top w:val="single" w:sz="4" w:space="0" w:color="000000"/>
              <w:left w:val="single" w:sz="4" w:space="0" w:color="000000"/>
              <w:bottom w:val="single" w:sz="4" w:space="0" w:color="000000"/>
            </w:tcBorders>
          </w:tcPr>
          <w:p>
            <w:pPr>
              <w:pStyle w:val="Normal"/>
              <w:snapToGrid w:val="false"/>
              <w:spacing w:lineRule="auto" w:line="276"/>
              <w:rPr>
                <w:rFonts w:ascii="Times New Roman" w:hAnsi="Times New Roman"/>
                <w:b w:val="false"/>
                <w:bCs/>
                <w:color w:val="auto"/>
                <w:sz w:val="28"/>
                <w:szCs w:val="28"/>
              </w:rPr>
            </w:pPr>
            <w:r>
              <w:rPr>
                <w:rFonts w:ascii="Times New Roman" w:hAnsi="Times New Roman"/>
                <w:b w:val="false"/>
                <w:bCs/>
                <w:color w:val="auto"/>
                <w:sz w:val="28"/>
                <w:szCs w:val="28"/>
              </w:rPr>
              <w:t>Участь у батьківських зборах (проведення консультацій)</w:t>
            </w:r>
          </w:p>
        </w:tc>
        <w:tc>
          <w:tcPr>
            <w:tcW w:w="1778"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76"/>
              <w:jc w:val="center"/>
              <w:rPr>
                <w:rFonts w:ascii="Times New Roman" w:hAnsi="Times New Roman"/>
                <w:b w:val="false"/>
                <w:bCs/>
                <w:color w:val="auto"/>
                <w:sz w:val="28"/>
                <w:szCs w:val="28"/>
              </w:rPr>
            </w:pPr>
            <w:r>
              <w:rPr>
                <w:rFonts w:ascii="Times New Roman" w:hAnsi="Times New Roman"/>
                <w:b w:val="false"/>
                <w:bCs/>
                <w:color w:val="auto"/>
                <w:sz w:val="28"/>
                <w:szCs w:val="28"/>
              </w:rPr>
              <w:t>упродовж року</w:t>
            </w:r>
          </w:p>
        </w:tc>
        <w:tc>
          <w:tcPr>
            <w:tcW w:w="1765"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76"/>
              <w:jc w:val="center"/>
              <w:rPr>
                <w:rFonts w:ascii="Times New Roman" w:hAnsi="Times New Roman"/>
                <w:b w:val="false"/>
                <w:bCs/>
                <w:color w:val="auto"/>
                <w:sz w:val="28"/>
                <w:szCs w:val="28"/>
              </w:rPr>
            </w:pPr>
            <w:r>
              <w:rPr>
                <w:rFonts w:ascii="Times New Roman" w:hAnsi="Times New Roman"/>
                <w:b w:val="false"/>
                <w:bCs/>
                <w:color w:val="auto"/>
                <w:sz w:val="28"/>
                <w:szCs w:val="28"/>
              </w:rPr>
              <w:t>медична сестра</w:t>
            </w:r>
          </w:p>
        </w:tc>
      </w:tr>
      <w:tr>
        <w:trPr/>
        <w:tc>
          <w:tcPr>
            <w:tcW w:w="566" w:type="dxa"/>
            <w:tcBorders>
              <w:top w:val="single" w:sz="4" w:space="0" w:color="000000"/>
              <w:left w:val="single" w:sz="4" w:space="0" w:color="000000"/>
              <w:bottom w:val="single" w:sz="4" w:space="0" w:color="000000"/>
            </w:tcBorders>
          </w:tcPr>
          <w:p>
            <w:pPr>
              <w:pStyle w:val="Normal"/>
              <w:snapToGrid w:val="false"/>
              <w:spacing w:lineRule="auto" w:line="276"/>
              <w:jc w:val="center"/>
              <w:rPr>
                <w:rFonts w:ascii="Times New Roman" w:hAnsi="Times New Roman"/>
                <w:b w:val="false"/>
                <w:bCs/>
                <w:color w:val="auto"/>
                <w:sz w:val="28"/>
                <w:szCs w:val="28"/>
              </w:rPr>
            </w:pPr>
            <w:r>
              <w:rPr>
                <w:rFonts w:ascii="Times New Roman" w:hAnsi="Times New Roman"/>
                <w:b w:val="false"/>
                <w:bCs/>
                <w:color w:val="auto"/>
                <w:sz w:val="28"/>
                <w:szCs w:val="28"/>
              </w:rPr>
              <w:t>3.</w:t>
            </w:r>
          </w:p>
        </w:tc>
        <w:tc>
          <w:tcPr>
            <w:tcW w:w="6713" w:type="dxa"/>
            <w:tcBorders>
              <w:top w:val="single" w:sz="4" w:space="0" w:color="000000"/>
              <w:left w:val="single" w:sz="4" w:space="0" w:color="000000"/>
              <w:bottom w:val="single" w:sz="4" w:space="0" w:color="000000"/>
            </w:tcBorders>
          </w:tcPr>
          <w:p>
            <w:pPr>
              <w:pStyle w:val="Normal"/>
              <w:snapToGrid w:val="false"/>
              <w:spacing w:lineRule="auto" w:line="276"/>
              <w:rPr>
                <w:rFonts w:ascii="Times New Roman" w:hAnsi="Times New Roman"/>
                <w:b w:val="false"/>
                <w:bCs/>
                <w:color w:val="auto"/>
                <w:sz w:val="28"/>
                <w:szCs w:val="28"/>
              </w:rPr>
            </w:pPr>
            <w:r>
              <w:rPr>
                <w:rFonts w:ascii="Times New Roman" w:hAnsi="Times New Roman"/>
                <w:b w:val="false"/>
                <w:bCs/>
                <w:color w:val="auto"/>
                <w:sz w:val="28"/>
                <w:szCs w:val="28"/>
              </w:rPr>
              <w:t>Проведення поглиблених оглядів дітей та антропометричних вимірювань дітей.</w:t>
            </w:r>
          </w:p>
        </w:tc>
        <w:tc>
          <w:tcPr>
            <w:tcW w:w="1778"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76"/>
              <w:jc w:val="center"/>
              <w:rPr>
                <w:rFonts w:ascii="Times New Roman" w:hAnsi="Times New Roman"/>
                <w:b w:val="false"/>
                <w:bCs/>
                <w:color w:val="auto"/>
                <w:sz w:val="28"/>
                <w:szCs w:val="28"/>
              </w:rPr>
            </w:pPr>
            <w:r>
              <w:rPr>
                <w:rFonts w:ascii="Times New Roman" w:hAnsi="Times New Roman"/>
                <w:b w:val="false"/>
                <w:bCs/>
                <w:color w:val="auto"/>
                <w:sz w:val="28"/>
                <w:szCs w:val="28"/>
              </w:rPr>
              <w:t>1 раз на квартал</w:t>
            </w:r>
          </w:p>
        </w:tc>
        <w:tc>
          <w:tcPr>
            <w:tcW w:w="1765"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76"/>
              <w:jc w:val="center"/>
              <w:rPr>
                <w:rFonts w:ascii="Times New Roman" w:hAnsi="Times New Roman"/>
                <w:b w:val="false"/>
                <w:bCs/>
                <w:color w:val="auto"/>
                <w:sz w:val="28"/>
                <w:szCs w:val="28"/>
              </w:rPr>
            </w:pPr>
            <w:r>
              <w:rPr>
                <w:rFonts w:ascii="Times New Roman" w:hAnsi="Times New Roman"/>
                <w:b w:val="false"/>
                <w:bCs/>
                <w:color w:val="auto"/>
                <w:sz w:val="28"/>
                <w:szCs w:val="28"/>
              </w:rPr>
              <w:t>медична сестра</w:t>
            </w:r>
          </w:p>
        </w:tc>
      </w:tr>
      <w:tr>
        <w:trPr/>
        <w:tc>
          <w:tcPr>
            <w:tcW w:w="566" w:type="dxa"/>
            <w:tcBorders>
              <w:top w:val="single" w:sz="4" w:space="0" w:color="000000"/>
              <w:left w:val="single" w:sz="4" w:space="0" w:color="000000"/>
              <w:bottom w:val="single" w:sz="4" w:space="0" w:color="000000"/>
            </w:tcBorders>
          </w:tcPr>
          <w:p>
            <w:pPr>
              <w:pStyle w:val="Normal"/>
              <w:snapToGrid w:val="false"/>
              <w:spacing w:lineRule="auto" w:line="276"/>
              <w:jc w:val="center"/>
              <w:rPr>
                <w:rFonts w:ascii="Times New Roman" w:hAnsi="Times New Roman"/>
                <w:b w:val="false"/>
                <w:bCs/>
                <w:color w:val="auto"/>
                <w:sz w:val="28"/>
                <w:szCs w:val="28"/>
              </w:rPr>
            </w:pPr>
            <w:r>
              <w:rPr>
                <w:rFonts w:ascii="Times New Roman" w:hAnsi="Times New Roman"/>
                <w:b w:val="false"/>
                <w:bCs/>
                <w:color w:val="auto"/>
                <w:sz w:val="28"/>
                <w:szCs w:val="28"/>
              </w:rPr>
              <w:t>4.</w:t>
            </w:r>
          </w:p>
        </w:tc>
        <w:tc>
          <w:tcPr>
            <w:tcW w:w="6713" w:type="dxa"/>
            <w:tcBorders>
              <w:top w:val="single" w:sz="4" w:space="0" w:color="000000"/>
              <w:left w:val="single" w:sz="4" w:space="0" w:color="000000"/>
              <w:bottom w:val="single" w:sz="4" w:space="0" w:color="000000"/>
            </w:tcBorders>
          </w:tcPr>
          <w:p>
            <w:pPr>
              <w:pStyle w:val="Normal"/>
              <w:snapToGrid w:val="false"/>
              <w:spacing w:lineRule="auto" w:line="276"/>
              <w:rPr>
                <w:rFonts w:ascii="Times New Roman" w:hAnsi="Times New Roman"/>
                <w:b w:val="false"/>
                <w:bCs/>
                <w:color w:val="auto"/>
                <w:sz w:val="28"/>
                <w:szCs w:val="28"/>
              </w:rPr>
            </w:pPr>
            <w:r>
              <w:rPr>
                <w:rFonts w:ascii="Times New Roman" w:hAnsi="Times New Roman"/>
                <w:b w:val="false"/>
                <w:bCs/>
                <w:color w:val="auto"/>
                <w:sz w:val="28"/>
                <w:szCs w:val="28"/>
              </w:rPr>
              <w:t>Ведення нагляду за виконанням санітарно-гігієнічних вимог приготування їжі та кулінарною обробкою продуктів.</w:t>
            </w:r>
          </w:p>
        </w:tc>
        <w:tc>
          <w:tcPr>
            <w:tcW w:w="1778"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76"/>
              <w:jc w:val="center"/>
              <w:rPr>
                <w:rFonts w:ascii="Times New Roman" w:hAnsi="Times New Roman"/>
                <w:b w:val="false"/>
                <w:bCs/>
                <w:color w:val="auto"/>
                <w:sz w:val="28"/>
                <w:szCs w:val="28"/>
              </w:rPr>
            </w:pPr>
            <w:r>
              <w:rPr>
                <w:rFonts w:ascii="Times New Roman" w:hAnsi="Times New Roman"/>
                <w:b w:val="false"/>
                <w:bCs/>
                <w:color w:val="auto"/>
                <w:sz w:val="28"/>
                <w:szCs w:val="28"/>
              </w:rPr>
              <w:t>щоденно</w:t>
            </w:r>
          </w:p>
        </w:tc>
        <w:tc>
          <w:tcPr>
            <w:tcW w:w="1765"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76"/>
              <w:jc w:val="center"/>
              <w:rPr>
                <w:rFonts w:ascii="Times New Roman" w:hAnsi="Times New Roman"/>
                <w:b w:val="false"/>
                <w:bCs/>
                <w:color w:val="auto"/>
                <w:sz w:val="28"/>
                <w:szCs w:val="28"/>
              </w:rPr>
            </w:pPr>
            <w:r>
              <w:rPr>
                <w:rFonts w:ascii="Times New Roman" w:hAnsi="Times New Roman"/>
                <w:b w:val="false"/>
                <w:bCs/>
                <w:color w:val="auto"/>
                <w:sz w:val="28"/>
                <w:szCs w:val="28"/>
              </w:rPr>
              <w:t>медична сестра</w:t>
            </w:r>
          </w:p>
        </w:tc>
      </w:tr>
      <w:tr>
        <w:trPr/>
        <w:tc>
          <w:tcPr>
            <w:tcW w:w="566" w:type="dxa"/>
            <w:tcBorders>
              <w:top w:val="single" w:sz="4" w:space="0" w:color="000000"/>
              <w:left w:val="single" w:sz="4" w:space="0" w:color="000000"/>
              <w:bottom w:val="single" w:sz="4" w:space="0" w:color="000000"/>
            </w:tcBorders>
          </w:tcPr>
          <w:p>
            <w:pPr>
              <w:pStyle w:val="Normal"/>
              <w:snapToGrid w:val="false"/>
              <w:spacing w:lineRule="auto" w:line="276"/>
              <w:jc w:val="center"/>
              <w:rPr>
                <w:rFonts w:ascii="Times New Roman" w:hAnsi="Times New Roman"/>
                <w:b w:val="false"/>
                <w:bCs/>
                <w:color w:val="auto"/>
                <w:sz w:val="28"/>
                <w:szCs w:val="28"/>
              </w:rPr>
            </w:pPr>
            <w:r>
              <w:rPr>
                <w:rFonts w:ascii="Times New Roman" w:hAnsi="Times New Roman"/>
                <w:b w:val="false"/>
                <w:bCs/>
                <w:color w:val="auto"/>
                <w:sz w:val="28"/>
                <w:szCs w:val="28"/>
              </w:rPr>
              <w:t>5.</w:t>
            </w:r>
          </w:p>
        </w:tc>
        <w:tc>
          <w:tcPr>
            <w:tcW w:w="6713" w:type="dxa"/>
            <w:tcBorders>
              <w:top w:val="single" w:sz="4" w:space="0" w:color="000000"/>
              <w:left w:val="single" w:sz="4" w:space="0" w:color="000000"/>
              <w:bottom w:val="single" w:sz="4" w:space="0" w:color="000000"/>
            </w:tcBorders>
          </w:tcPr>
          <w:p>
            <w:pPr>
              <w:pStyle w:val="Normal"/>
              <w:snapToGrid w:val="false"/>
              <w:spacing w:lineRule="auto" w:line="276"/>
              <w:rPr>
                <w:rFonts w:ascii="Times New Roman" w:hAnsi="Times New Roman"/>
                <w:b w:val="false"/>
                <w:bCs/>
                <w:color w:val="auto"/>
                <w:sz w:val="28"/>
                <w:szCs w:val="28"/>
              </w:rPr>
            </w:pPr>
            <w:r>
              <w:rPr>
                <w:rFonts w:ascii="Times New Roman" w:hAnsi="Times New Roman"/>
                <w:b w:val="false"/>
                <w:bCs/>
                <w:color w:val="auto"/>
                <w:sz w:val="28"/>
                <w:szCs w:val="28"/>
              </w:rPr>
              <w:t>Участь у складанні перспективного та щоденного меню</w:t>
            </w:r>
          </w:p>
        </w:tc>
        <w:tc>
          <w:tcPr>
            <w:tcW w:w="1778"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76"/>
              <w:jc w:val="center"/>
              <w:rPr>
                <w:rFonts w:ascii="Times New Roman" w:hAnsi="Times New Roman"/>
                <w:b w:val="false"/>
                <w:bCs/>
                <w:color w:val="auto"/>
                <w:sz w:val="28"/>
                <w:szCs w:val="28"/>
              </w:rPr>
            </w:pPr>
            <w:r>
              <w:rPr>
                <w:rFonts w:ascii="Times New Roman" w:hAnsi="Times New Roman"/>
                <w:b w:val="false"/>
                <w:bCs/>
                <w:color w:val="auto"/>
                <w:sz w:val="28"/>
                <w:szCs w:val="28"/>
              </w:rPr>
              <w:t>щоденно</w:t>
            </w:r>
          </w:p>
        </w:tc>
        <w:tc>
          <w:tcPr>
            <w:tcW w:w="1765"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76"/>
              <w:jc w:val="center"/>
              <w:rPr>
                <w:rFonts w:ascii="Times New Roman" w:hAnsi="Times New Roman"/>
                <w:b w:val="false"/>
                <w:bCs/>
                <w:color w:val="auto"/>
                <w:sz w:val="28"/>
                <w:szCs w:val="28"/>
              </w:rPr>
            </w:pPr>
            <w:r>
              <w:rPr>
                <w:rFonts w:ascii="Times New Roman" w:hAnsi="Times New Roman"/>
                <w:b w:val="false"/>
                <w:bCs/>
                <w:color w:val="auto"/>
                <w:sz w:val="28"/>
                <w:szCs w:val="28"/>
              </w:rPr>
              <w:t>медична сестра</w:t>
            </w:r>
          </w:p>
        </w:tc>
      </w:tr>
      <w:tr>
        <w:trPr/>
        <w:tc>
          <w:tcPr>
            <w:tcW w:w="566" w:type="dxa"/>
            <w:tcBorders>
              <w:top w:val="single" w:sz="4" w:space="0" w:color="000000"/>
              <w:left w:val="single" w:sz="4" w:space="0" w:color="000000"/>
              <w:bottom w:val="single" w:sz="4" w:space="0" w:color="000000"/>
            </w:tcBorders>
          </w:tcPr>
          <w:p>
            <w:pPr>
              <w:pStyle w:val="Normal"/>
              <w:snapToGrid w:val="false"/>
              <w:spacing w:lineRule="auto" w:line="276"/>
              <w:jc w:val="center"/>
              <w:rPr>
                <w:rFonts w:ascii="Times New Roman" w:hAnsi="Times New Roman"/>
                <w:b w:val="false"/>
                <w:bCs/>
                <w:color w:val="auto"/>
                <w:sz w:val="28"/>
                <w:szCs w:val="28"/>
              </w:rPr>
            </w:pPr>
            <w:r>
              <w:rPr>
                <w:rFonts w:ascii="Times New Roman" w:hAnsi="Times New Roman"/>
                <w:b w:val="false"/>
                <w:bCs/>
                <w:color w:val="auto"/>
                <w:sz w:val="28"/>
                <w:szCs w:val="28"/>
              </w:rPr>
              <w:t>6.</w:t>
            </w:r>
          </w:p>
        </w:tc>
        <w:tc>
          <w:tcPr>
            <w:tcW w:w="6713" w:type="dxa"/>
            <w:tcBorders>
              <w:top w:val="single" w:sz="4" w:space="0" w:color="000000"/>
              <w:left w:val="single" w:sz="4" w:space="0" w:color="000000"/>
              <w:bottom w:val="single" w:sz="4" w:space="0" w:color="000000"/>
            </w:tcBorders>
          </w:tcPr>
          <w:p>
            <w:pPr>
              <w:pStyle w:val="Normal"/>
              <w:snapToGrid w:val="false"/>
              <w:spacing w:lineRule="auto" w:line="276"/>
              <w:rPr>
                <w:rFonts w:ascii="Times New Roman" w:hAnsi="Times New Roman"/>
                <w:b w:val="false"/>
                <w:bCs/>
                <w:color w:val="auto"/>
                <w:sz w:val="28"/>
                <w:szCs w:val="28"/>
              </w:rPr>
            </w:pPr>
            <w:r>
              <w:rPr>
                <w:rFonts w:ascii="Times New Roman" w:hAnsi="Times New Roman"/>
                <w:b w:val="false"/>
                <w:bCs/>
                <w:color w:val="auto"/>
                <w:sz w:val="28"/>
                <w:szCs w:val="28"/>
              </w:rPr>
              <w:t>Контроль за закладкою продуктів до котла.</w:t>
            </w:r>
          </w:p>
        </w:tc>
        <w:tc>
          <w:tcPr>
            <w:tcW w:w="1778"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76"/>
              <w:jc w:val="center"/>
              <w:rPr>
                <w:rFonts w:ascii="Times New Roman" w:hAnsi="Times New Roman"/>
                <w:b w:val="false"/>
                <w:bCs/>
                <w:color w:val="auto"/>
                <w:sz w:val="28"/>
                <w:szCs w:val="28"/>
              </w:rPr>
            </w:pPr>
            <w:r>
              <w:rPr>
                <w:rFonts w:ascii="Times New Roman" w:hAnsi="Times New Roman"/>
                <w:b w:val="false"/>
                <w:bCs/>
                <w:color w:val="auto"/>
                <w:sz w:val="28"/>
                <w:szCs w:val="28"/>
              </w:rPr>
              <w:t>щоденно</w:t>
            </w:r>
          </w:p>
        </w:tc>
        <w:tc>
          <w:tcPr>
            <w:tcW w:w="1765"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76"/>
              <w:jc w:val="center"/>
              <w:rPr>
                <w:rFonts w:ascii="Times New Roman" w:hAnsi="Times New Roman"/>
                <w:b w:val="false"/>
                <w:bCs/>
                <w:color w:val="auto"/>
                <w:sz w:val="28"/>
                <w:szCs w:val="28"/>
              </w:rPr>
            </w:pPr>
            <w:r>
              <w:rPr>
                <w:rFonts w:ascii="Times New Roman" w:hAnsi="Times New Roman"/>
                <w:b w:val="false"/>
                <w:bCs/>
                <w:color w:val="auto"/>
                <w:sz w:val="28"/>
                <w:szCs w:val="28"/>
              </w:rPr>
              <w:t>медична сестра</w:t>
            </w:r>
          </w:p>
        </w:tc>
      </w:tr>
      <w:tr>
        <w:trPr/>
        <w:tc>
          <w:tcPr>
            <w:tcW w:w="566" w:type="dxa"/>
            <w:tcBorders>
              <w:top w:val="single" w:sz="4" w:space="0" w:color="000000"/>
              <w:left w:val="single" w:sz="4" w:space="0" w:color="000000"/>
              <w:bottom w:val="single" w:sz="4" w:space="0" w:color="000000"/>
            </w:tcBorders>
          </w:tcPr>
          <w:p>
            <w:pPr>
              <w:pStyle w:val="Normal"/>
              <w:snapToGrid w:val="false"/>
              <w:spacing w:lineRule="auto" w:line="276"/>
              <w:jc w:val="center"/>
              <w:rPr>
                <w:rFonts w:ascii="Times New Roman" w:hAnsi="Times New Roman"/>
                <w:b w:val="false"/>
                <w:bCs/>
                <w:color w:val="auto"/>
                <w:sz w:val="28"/>
                <w:szCs w:val="28"/>
              </w:rPr>
            </w:pPr>
            <w:r>
              <w:rPr>
                <w:rFonts w:ascii="Times New Roman" w:hAnsi="Times New Roman"/>
                <w:b w:val="false"/>
                <w:bCs/>
                <w:color w:val="auto"/>
                <w:sz w:val="28"/>
                <w:szCs w:val="28"/>
              </w:rPr>
              <w:t>7.</w:t>
            </w:r>
          </w:p>
        </w:tc>
        <w:tc>
          <w:tcPr>
            <w:tcW w:w="6713" w:type="dxa"/>
            <w:tcBorders>
              <w:top w:val="single" w:sz="4" w:space="0" w:color="000000"/>
              <w:left w:val="single" w:sz="4" w:space="0" w:color="000000"/>
              <w:bottom w:val="single" w:sz="4" w:space="0" w:color="000000"/>
            </w:tcBorders>
          </w:tcPr>
          <w:p>
            <w:pPr>
              <w:pStyle w:val="Normal"/>
              <w:snapToGrid w:val="false"/>
              <w:spacing w:lineRule="auto" w:line="276"/>
              <w:rPr>
                <w:rFonts w:ascii="Times New Roman" w:hAnsi="Times New Roman"/>
                <w:b w:val="false"/>
                <w:bCs/>
                <w:color w:val="auto"/>
                <w:sz w:val="28"/>
                <w:szCs w:val="28"/>
              </w:rPr>
            </w:pPr>
            <w:r>
              <w:rPr>
                <w:rFonts w:ascii="Times New Roman" w:hAnsi="Times New Roman"/>
                <w:b w:val="false"/>
                <w:bCs/>
                <w:color w:val="auto"/>
                <w:sz w:val="28"/>
                <w:szCs w:val="28"/>
              </w:rPr>
              <w:t>Контроль за зберіганням та строками реалізації продуктів.</w:t>
            </w:r>
          </w:p>
        </w:tc>
        <w:tc>
          <w:tcPr>
            <w:tcW w:w="1778"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76"/>
              <w:jc w:val="center"/>
              <w:rPr>
                <w:rFonts w:ascii="Times New Roman" w:hAnsi="Times New Roman"/>
                <w:b w:val="false"/>
                <w:bCs/>
                <w:color w:val="auto"/>
                <w:sz w:val="28"/>
                <w:szCs w:val="28"/>
              </w:rPr>
            </w:pPr>
            <w:r>
              <w:rPr>
                <w:rFonts w:ascii="Times New Roman" w:hAnsi="Times New Roman"/>
                <w:b w:val="false"/>
                <w:bCs/>
                <w:color w:val="auto"/>
                <w:sz w:val="28"/>
                <w:szCs w:val="28"/>
              </w:rPr>
              <w:t>постійно</w:t>
            </w:r>
          </w:p>
        </w:tc>
        <w:tc>
          <w:tcPr>
            <w:tcW w:w="1765"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76"/>
              <w:jc w:val="center"/>
              <w:rPr>
                <w:rFonts w:ascii="Times New Roman" w:hAnsi="Times New Roman"/>
                <w:b w:val="false"/>
                <w:bCs/>
                <w:color w:val="auto"/>
                <w:sz w:val="28"/>
                <w:szCs w:val="28"/>
              </w:rPr>
            </w:pPr>
            <w:r>
              <w:rPr>
                <w:rFonts w:ascii="Times New Roman" w:hAnsi="Times New Roman"/>
                <w:b w:val="false"/>
                <w:bCs/>
                <w:color w:val="auto"/>
                <w:sz w:val="28"/>
                <w:szCs w:val="28"/>
              </w:rPr>
              <w:t>медична сестра</w:t>
            </w:r>
          </w:p>
        </w:tc>
      </w:tr>
      <w:tr>
        <w:trPr/>
        <w:tc>
          <w:tcPr>
            <w:tcW w:w="566" w:type="dxa"/>
            <w:tcBorders>
              <w:top w:val="single" w:sz="4" w:space="0" w:color="000000"/>
              <w:left w:val="single" w:sz="4" w:space="0" w:color="000000"/>
              <w:bottom w:val="single" w:sz="4" w:space="0" w:color="000000"/>
            </w:tcBorders>
          </w:tcPr>
          <w:p>
            <w:pPr>
              <w:pStyle w:val="Normal"/>
              <w:snapToGrid w:val="false"/>
              <w:spacing w:lineRule="auto" w:line="276"/>
              <w:jc w:val="center"/>
              <w:rPr>
                <w:rFonts w:ascii="Times New Roman" w:hAnsi="Times New Roman"/>
                <w:b w:val="false"/>
                <w:bCs/>
                <w:color w:val="auto"/>
                <w:sz w:val="28"/>
                <w:szCs w:val="28"/>
              </w:rPr>
            </w:pPr>
            <w:r>
              <w:rPr>
                <w:rFonts w:ascii="Times New Roman" w:hAnsi="Times New Roman"/>
                <w:b w:val="false"/>
                <w:bCs/>
                <w:color w:val="auto"/>
                <w:sz w:val="28"/>
                <w:szCs w:val="28"/>
              </w:rPr>
              <w:t>8.</w:t>
            </w:r>
          </w:p>
        </w:tc>
        <w:tc>
          <w:tcPr>
            <w:tcW w:w="6713" w:type="dxa"/>
            <w:tcBorders>
              <w:top w:val="single" w:sz="4" w:space="0" w:color="000000"/>
              <w:left w:val="single" w:sz="4" w:space="0" w:color="000000"/>
              <w:bottom w:val="single" w:sz="4" w:space="0" w:color="000000"/>
            </w:tcBorders>
          </w:tcPr>
          <w:p>
            <w:pPr>
              <w:pStyle w:val="Normal"/>
              <w:snapToGrid w:val="false"/>
              <w:spacing w:lineRule="auto" w:line="276"/>
              <w:rPr>
                <w:rFonts w:ascii="Times New Roman" w:hAnsi="Times New Roman"/>
                <w:b w:val="false"/>
                <w:bCs/>
                <w:color w:val="auto"/>
                <w:sz w:val="28"/>
                <w:szCs w:val="28"/>
              </w:rPr>
            </w:pPr>
            <w:r>
              <w:rPr>
                <w:rFonts w:ascii="Times New Roman" w:hAnsi="Times New Roman"/>
                <w:b w:val="false"/>
                <w:bCs/>
                <w:color w:val="auto"/>
                <w:sz w:val="28"/>
                <w:szCs w:val="28"/>
              </w:rPr>
              <w:t>Контроль за забезпеченістю аптеки необхідними ліками</w:t>
            </w:r>
          </w:p>
        </w:tc>
        <w:tc>
          <w:tcPr>
            <w:tcW w:w="1778"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76"/>
              <w:jc w:val="center"/>
              <w:rPr>
                <w:rFonts w:ascii="Times New Roman" w:hAnsi="Times New Roman"/>
                <w:b w:val="false"/>
                <w:bCs/>
                <w:color w:val="auto"/>
                <w:sz w:val="28"/>
                <w:szCs w:val="28"/>
              </w:rPr>
            </w:pPr>
            <w:r>
              <w:rPr>
                <w:rFonts w:ascii="Times New Roman" w:hAnsi="Times New Roman"/>
                <w:b w:val="false"/>
                <w:bCs/>
                <w:color w:val="auto"/>
                <w:sz w:val="28"/>
                <w:szCs w:val="28"/>
              </w:rPr>
              <w:t>постійно</w:t>
            </w:r>
          </w:p>
        </w:tc>
        <w:tc>
          <w:tcPr>
            <w:tcW w:w="1765"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76"/>
              <w:jc w:val="center"/>
              <w:rPr>
                <w:rFonts w:ascii="Times New Roman" w:hAnsi="Times New Roman"/>
                <w:b w:val="false"/>
                <w:bCs/>
                <w:color w:val="auto"/>
                <w:sz w:val="28"/>
                <w:szCs w:val="28"/>
              </w:rPr>
            </w:pPr>
            <w:r>
              <w:rPr>
                <w:rFonts w:ascii="Times New Roman" w:hAnsi="Times New Roman"/>
                <w:b w:val="false"/>
                <w:bCs/>
                <w:color w:val="auto"/>
                <w:sz w:val="28"/>
                <w:szCs w:val="28"/>
              </w:rPr>
              <w:t xml:space="preserve"> </w:t>
            </w:r>
            <w:r>
              <w:rPr>
                <w:rFonts w:ascii="Times New Roman" w:hAnsi="Times New Roman"/>
                <w:b w:val="false"/>
                <w:bCs/>
                <w:color w:val="auto"/>
                <w:sz w:val="28"/>
                <w:szCs w:val="28"/>
              </w:rPr>
              <w:t>медична сестра</w:t>
            </w:r>
          </w:p>
        </w:tc>
      </w:tr>
      <w:tr>
        <w:trPr/>
        <w:tc>
          <w:tcPr>
            <w:tcW w:w="566" w:type="dxa"/>
            <w:tcBorders>
              <w:top w:val="single" w:sz="4" w:space="0" w:color="000000"/>
              <w:left w:val="single" w:sz="4" w:space="0" w:color="000000"/>
              <w:bottom w:val="single" w:sz="4" w:space="0" w:color="000000"/>
            </w:tcBorders>
          </w:tcPr>
          <w:p>
            <w:pPr>
              <w:pStyle w:val="Normal"/>
              <w:snapToGrid w:val="false"/>
              <w:spacing w:lineRule="auto" w:line="276"/>
              <w:jc w:val="center"/>
              <w:rPr>
                <w:rFonts w:ascii="Times New Roman" w:hAnsi="Times New Roman"/>
                <w:b w:val="false"/>
                <w:bCs/>
                <w:color w:val="auto"/>
                <w:sz w:val="28"/>
                <w:szCs w:val="28"/>
              </w:rPr>
            </w:pPr>
            <w:r>
              <w:rPr>
                <w:rFonts w:ascii="Times New Roman" w:hAnsi="Times New Roman"/>
                <w:b w:val="false"/>
                <w:bCs/>
                <w:color w:val="auto"/>
                <w:sz w:val="28"/>
                <w:szCs w:val="28"/>
              </w:rPr>
              <w:t>9.</w:t>
            </w:r>
          </w:p>
        </w:tc>
        <w:tc>
          <w:tcPr>
            <w:tcW w:w="6713" w:type="dxa"/>
            <w:tcBorders>
              <w:top w:val="single" w:sz="4" w:space="0" w:color="000000"/>
              <w:left w:val="single" w:sz="4" w:space="0" w:color="000000"/>
              <w:bottom w:val="single" w:sz="4" w:space="0" w:color="000000"/>
            </w:tcBorders>
          </w:tcPr>
          <w:p>
            <w:pPr>
              <w:pStyle w:val="Normal"/>
              <w:snapToGrid w:val="false"/>
              <w:spacing w:lineRule="auto" w:line="276"/>
              <w:rPr>
                <w:rFonts w:ascii="Times New Roman" w:hAnsi="Times New Roman"/>
                <w:b w:val="false"/>
                <w:bCs/>
                <w:color w:val="auto"/>
                <w:sz w:val="28"/>
                <w:szCs w:val="28"/>
              </w:rPr>
            </w:pPr>
            <w:r>
              <w:rPr>
                <w:rFonts w:ascii="Times New Roman" w:hAnsi="Times New Roman"/>
                <w:b w:val="false"/>
                <w:bCs/>
                <w:color w:val="auto"/>
                <w:sz w:val="28"/>
                <w:szCs w:val="28"/>
              </w:rPr>
              <w:t>Організація проведення поглибленого огляду дітей лікарями спеціалістами</w:t>
            </w:r>
          </w:p>
        </w:tc>
        <w:tc>
          <w:tcPr>
            <w:tcW w:w="1778"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76"/>
              <w:jc w:val="center"/>
              <w:rPr>
                <w:rFonts w:ascii="Times New Roman" w:hAnsi="Times New Roman"/>
                <w:b w:val="false"/>
                <w:bCs/>
                <w:color w:val="auto"/>
                <w:sz w:val="28"/>
                <w:szCs w:val="28"/>
              </w:rPr>
            </w:pPr>
            <w:r>
              <w:rPr>
                <w:rFonts w:ascii="Times New Roman" w:hAnsi="Times New Roman"/>
                <w:b w:val="false"/>
                <w:bCs/>
                <w:color w:val="auto"/>
                <w:sz w:val="28"/>
                <w:szCs w:val="28"/>
              </w:rPr>
              <w:t>1 раз на рік</w:t>
            </w:r>
          </w:p>
        </w:tc>
        <w:tc>
          <w:tcPr>
            <w:tcW w:w="1765"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76"/>
              <w:jc w:val="center"/>
              <w:rPr>
                <w:rFonts w:ascii="Times New Roman" w:hAnsi="Times New Roman"/>
                <w:b w:val="false"/>
                <w:bCs/>
                <w:color w:val="auto"/>
                <w:sz w:val="28"/>
                <w:szCs w:val="28"/>
              </w:rPr>
            </w:pPr>
            <w:r>
              <w:rPr>
                <w:rFonts w:ascii="Times New Roman" w:hAnsi="Times New Roman"/>
                <w:b w:val="false"/>
                <w:bCs/>
                <w:color w:val="auto"/>
                <w:sz w:val="28"/>
                <w:szCs w:val="28"/>
              </w:rPr>
              <w:t xml:space="preserve"> </w:t>
            </w:r>
            <w:r>
              <w:rPr>
                <w:rFonts w:ascii="Times New Roman" w:hAnsi="Times New Roman"/>
                <w:b w:val="false"/>
                <w:bCs/>
                <w:color w:val="auto"/>
                <w:sz w:val="28"/>
                <w:szCs w:val="28"/>
              </w:rPr>
              <w:t>медична сестра</w:t>
            </w:r>
          </w:p>
        </w:tc>
      </w:tr>
      <w:tr>
        <w:trPr/>
        <w:tc>
          <w:tcPr>
            <w:tcW w:w="566" w:type="dxa"/>
            <w:tcBorders>
              <w:top w:val="single" w:sz="4" w:space="0" w:color="000000"/>
              <w:left w:val="single" w:sz="4" w:space="0" w:color="000000"/>
              <w:bottom w:val="single" w:sz="4" w:space="0" w:color="000000"/>
            </w:tcBorders>
          </w:tcPr>
          <w:p>
            <w:pPr>
              <w:pStyle w:val="Normal"/>
              <w:snapToGrid w:val="false"/>
              <w:spacing w:lineRule="auto" w:line="276"/>
              <w:jc w:val="center"/>
              <w:rPr>
                <w:rFonts w:ascii="Times New Roman" w:hAnsi="Times New Roman"/>
                <w:b w:val="false"/>
                <w:bCs/>
                <w:color w:val="auto"/>
                <w:sz w:val="28"/>
                <w:szCs w:val="28"/>
              </w:rPr>
            </w:pPr>
            <w:r>
              <w:rPr>
                <w:rFonts w:ascii="Times New Roman" w:hAnsi="Times New Roman"/>
                <w:b w:val="false"/>
                <w:bCs/>
                <w:color w:val="auto"/>
                <w:sz w:val="28"/>
                <w:szCs w:val="28"/>
              </w:rPr>
              <w:t>10.</w:t>
            </w:r>
          </w:p>
        </w:tc>
        <w:tc>
          <w:tcPr>
            <w:tcW w:w="6713" w:type="dxa"/>
            <w:tcBorders>
              <w:top w:val="single" w:sz="4" w:space="0" w:color="000000"/>
              <w:left w:val="single" w:sz="4" w:space="0" w:color="000000"/>
              <w:bottom w:val="single" w:sz="4" w:space="0" w:color="000000"/>
            </w:tcBorders>
          </w:tcPr>
          <w:p>
            <w:pPr>
              <w:pStyle w:val="Normal"/>
              <w:snapToGrid w:val="false"/>
              <w:spacing w:lineRule="auto" w:line="276"/>
              <w:rPr>
                <w:rFonts w:ascii="Times New Roman" w:hAnsi="Times New Roman"/>
                <w:b w:val="false"/>
                <w:bCs/>
                <w:color w:val="auto"/>
                <w:sz w:val="28"/>
                <w:szCs w:val="28"/>
              </w:rPr>
            </w:pPr>
            <w:r>
              <w:rPr>
                <w:rFonts w:ascii="Times New Roman" w:hAnsi="Times New Roman"/>
                <w:b w:val="false"/>
                <w:bCs/>
                <w:color w:val="auto"/>
                <w:sz w:val="28"/>
                <w:szCs w:val="28"/>
              </w:rPr>
              <w:t>Організація проведення профілактичних оглядів по групах лікарем</w:t>
            </w:r>
          </w:p>
        </w:tc>
        <w:tc>
          <w:tcPr>
            <w:tcW w:w="1778"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76"/>
              <w:jc w:val="center"/>
              <w:rPr>
                <w:rFonts w:ascii="Times New Roman" w:hAnsi="Times New Roman"/>
                <w:b w:val="false"/>
                <w:bCs/>
                <w:color w:val="auto"/>
                <w:sz w:val="28"/>
                <w:szCs w:val="28"/>
              </w:rPr>
            </w:pPr>
            <w:r>
              <w:rPr>
                <w:rFonts w:ascii="Times New Roman" w:hAnsi="Times New Roman"/>
                <w:b w:val="false"/>
                <w:bCs/>
                <w:color w:val="auto"/>
                <w:sz w:val="28"/>
                <w:szCs w:val="28"/>
              </w:rPr>
              <w:t>1 раз на місяць</w:t>
            </w:r>
          </w:p>
        </w:tc>
        <w:tc>
          <w:tcPr>
            <w:tcW w:w="1765"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76"/>
              <w:jc w:val="center"/>
              <w:rPr>
                <w:rFonts w:ascii="Times New Roman" w:hAnsi="Times New Roman"/>
                <w:b w:val="false"/>
                <w:bCs/>
                <w:color w:val="auto"/>
                <w:sz w:val="28"/>
                <w:szCs w:val="28"/>
              </w:rPr>
            </w:pPr>
            <w:r>
              <w:rPr>
                <w:rFonts w:ascii="Times New Roman" w:hAnsi="Times New Roman"/>
                <w:b w:val="false"/>
                <w:bCs/>
                <w:color w:val="auto"/>
                <w:sz w:val="28"/>
                <w:szCs w:val="28"/>
              </w:rPr>
              <w:t xml:space="preserve"> </w:t>
            </w:r>
            <w:r>
              <w:rPr>
                <w:rFonts w:ascii="Times New Roman" w:hAnsi="Times New Roman"/>
                <w:b w:val="false"/>
                <w:bCs/>
                <w:color w:val="auto"/>
                <w:sz w:val="28"/>
                <w:szCs w:val="28"/>
              </w:rPr>
              <w:t>медична сестра</w:t>
            </w:r>
          </w:p>
        </w:tc>
      </w:tr>
      <w:tr>
        <w:trPr/>
        <w:tc>
          <w:tcPr>
            <w:tcW w:w="566" w:type="dxa"/>
            <w:tcBorders>
              <w:top w:val="single" w:sz="4" w:space="0" w:color="000000"/>
              <w:left w:val="single" w:sz="4" w:space="0" w:color="000000"/>
              <w:bottom w:val="single" w:sz="4" w:space="0" w:color="000000"/>
            </w:tcBorders>
          </w:tcPr>
          <w:p>
            <w:pPr>
              <w:pStyle w:val="Normal"/>
              <w:snapToGrid w:val="false"/>
              <w:spacing w:lineRule="auto" w:line="276"/>
              <w:jc w:val="center"/>
              <w:rPr>
                <w:rFonts w:ascii="Times New Roman" w:hAnsi="Times New Roman"/>
                <w:b w:val="false"/>
                <w:bCs/>
                <w:color w:val="auto"/>
                <w:sz w:val="28"/>
                <w:szCs w:val="28"/>
              </w:rPr>
            </w:pPr>
            <w:r>
              <w:rPr>
                <w:rFonts w:ascii="Times New Roman" w:hAnsi="Times New Roman"/>
                <w:b w:val="false"/>
                <w:bCs/>
                <w:color w:val="auto"/>
                <w:sz w:val="28"/>
                <w:szCs w:val="28"/>
              </w:rPr>
              <w:t>11.</w:t>
            </w:r>
          </w:p>
        </w:tc>
        <w:tc>
          <w:tcPr>
            <w:tcW w:w="6713" w:type="dxa"/>
            <w:tcBorders>
              <w:top w:val="single" w:sz="4" w:space="0" w:color="000000"/>
              <w:left w:val="single" w:sz="4" w:space="0" w:color="000000"/>
              <w:bottom w:val="single" w:sz="4" w:space="0" w:color="000000"/>
            </w:tcBorders>
          </w:tcPr>
          <w:p>
            <w:pPr>
              <w:pStyle w:val="Normal"/>
              <w:snapToGrid w:val="false"/>
              <w:spacing w:lineRule="auto" w:line="276"/>
              <w:rPr>
                <w:rFonts w:ascii="Times New Roman" w:hAnsi="Times New Roman"/>
                <w:b w:val="false"/>
                <w:bCs/>
                <w:color w:val="auto"/>
                <w:sz w:val="28"/>
                <w:szCs w:val="28"/>
              </w:rPr>
            </w:pPr>
            <w:r>
              <w:rPr>
                <w:rFonts w:ascii="Times New Roman" w:hAnsi="Times New Roman"/>
                <w:b w:val="false"/>
                <w:bCs/>
                <w:color w:val="auto"/>
                <w:sz w:val="28"/>
                <w:szCs w:val="28"/>
              </w:rPr>
              <w:t>Контроль за санітарно-гігієнічним та дезинфікуючим режимом.</w:t>
            </w:r>
          </w:p>
        </w:tc>
        <w:tc>
          <w:tcPr>
            <w:tcW w:w="1778"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76"/>
              <w:jc w:val="center"/>
              <w:rPr>
                <w:rFonts w:ascii="Times New Roman" w:hAnsi="Times New Roman"/>
                <w:b w:val="false"/>
                <w:bCs/>
                <w:color w:val="auto"/>
                <w:sz w:val="28"/>
                <w:szCs w:val="28"/>
              </w:rPr>
            </w:pPr>
            <w:r>
              <w:rPr>
                <w:rFonts w:ascii="Times New Roman" w:hAnsi="Times New Roman"/>
                <w:b w:val="false"/>
                <w:bCs/>
                <w:color w:val="auto"/>
                <w:sz w:val="28"/>
                <w:szCs w:val="28"/>
              </w:rPr>
              <w:t>постійно</w:t>
            </w:r>
          </w:p>
        </w:tc>
        <w:tc>
          <w:tcPr>
            <w:tcW w:w="1765"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76"/>
              <w:jc w:val="center"/>
              <w:rPr>
                <w:rFonts w:ascii="Times New Roman" w:hAnsi="Times New Roman"/>
                <w:b w:val="false"/>
                <w:bCs/>
                <w:color w:val="auto"/>
                <w:sz w:val="28"/>
                <w:szCs w:val="28"/>
              </w:rPr>
            </w:pPr>
            <w:r>
              <w:rPr>
                <w:rFonts w:ascii="Times New Roman" w:hAnsi="Times New Roman"/>
                <w:b w:val="false"/>
                <w:bCs/>
                <w:color w:val="auto"/>
                <w:sz w:val="28"/>
                <w:szCs w:val="28"/>
              </w:rPr>
              <w:t xml:space="preserve"> </w:t>
            </w:r>
            <w:r>
              <w:rPr>
                <w:rFonts w:ascii="Times New Roman" w:hAnsi="Times New Roman"/>
                <w:b w:val="false"/>
                <w:bCs/>
                <w:color w:val="auto"/>
                <w:sz w:val="28"/>
                <w:szCs w:val="28"/>
              </w:rPr>
              <w:t>медична сестра</w:t>
            </w:r>
          </w:p>
        </w:tc>
      </w:tr>
      <w:tr>
        <w:trPr/>
        <w:tc>
          <w:tcPr>
            <w:tcW w:w="566" w:type="dxa"/>
            <w:tcBorders>
              <w:top w:val="single" w:sz="4" w:space="0" w:color="000000"/>
              <w:left w:val="single" w:sz="4" w:space="0" w:color="000000"/>
              <w:bottom w:val="single" w:sz="4" w:space="0" w:color="000000"/>
            </w:tcBorders>
          </w:tcPr>
          <w:p>
            <w:pPr>
              <w:pStyle w:val="Normal"/>
              <w:snapToGrid w:val="false"/>
              <w:spacing w:lineRule="auto" w:line="276"/>
              <w:jc w:val="center"/>
              <w:rPr>
                <w:rFonts w:ascii="Times New Roman" w:hAnsi="Times New Roman"/>
                <w:b w:val="false"/>
                <w:bCs/>
                <w:color w:val="auto"/>
                <w:sz w:val="28"/>
                <w:szCs w:val="28"/>
              </w:rPr>
            </w:pPr>
            <w:r>
              <w:rPr>
                <w:rFonts w:ascii="Times New Roman" w:hAnsi="Times New Roman"/>
                <w:b w:val="false"/>
                <w:bCs/>
                <w:color w:val="auto"/>
                <w:sz w:val="28"/>
                <w:szCs w:val="28"/>
              </w:rPr>
              <w:t>12.</w:t>
            </w:r>
          </w:p>
        </w:tc>
        <w:tc>
          <w:tcPr>
            <w:tcW w:w="6713" w:type="dxa"/>
            <w:tcBorders>
              <w:top w:val="single" w:sz="4" w:space="0" w:color="000000"/>
              <w:left w:val="single" w:sz="4" w:space="0" w:color="000000"/>
              <w:bottom w:val="single" w:sz="4" w:space="0" w:color="000000"/>
            </w:tcBorders>
          </w:tcPr>
          <w:p>
            <w:pPr>
              <w:pStyle w:val="Normal"/>
              <w:snapToGrid w:val="false"/>
              <w:spacing w:lineRule="auto" w:line="276"/>
              <w:rPr>
                <w:rFonts w:ascii="Times New Roman" w:hAnsi="Times New Roman"/>
                <w:b w:val="false"/>
                <w:bCs/>
                <w:color w:val="auto"/>
                <w:sz w:val="28"/>
                <w:szCs w:val="28"/>
              </w:rPr>
            </w:pPr>
            <w:r>
              <w:rPr>
                <w:rFonts w:ascii="Times New Roman" w:hAnsi="Times New Roman"/>
                <w:b w:val="false"/>
                <w:bCs/>
                <w:color w:val="auto"/>
                <w:sz w:val="28"/>
                <w:szCs w:val="28"/>
              </w:rPr>
              <w:t>Контроль за строками проходження медогляду працівниками ЗДО</w:t>
            </w:r>
          </w:p>
        </w:tc>
        <w:tc>
          <w:tcPr>
            <w:tcW w:w="1778"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76"/>
              <w:jc w:val="center"/>
              <w:rPr>
                <w:rFonts w:ascii="Times New Roman" w:hAnsi="Times New Roman"/>
                <w:b w:val="false"/>
                <w:bCs/>
                <w:color w:val="auto"/>
                <w:sz w:val="28"/>
                <w:szCs w:val="28"/>
              </w:rPr>
            </w:pPr>
            <w:r>
              <w:rPr>
                <w:rFonts w:ascii="Times New Roman" w:hAnsi="Times New Roman"/>
                <w:b w:val="false"/>
                <w:bCs/>
                <w:color w:val="auto"/>
                <w:sz w:val="28"/>
                <w:szCs w:val="28"/>
              </w:rPr>
              <w:t>постійно</w:t>
            </w:r>
          </w:p>
        </w:tc>
        <w:tc>
          <w:tcPr>
            <w:tcW w:w="1765"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76"/>
              <w:jc w:val="center"/>
              <w:rPr>
                <w:rFonts w:ascii="Times New Roman" w:hAnsi="Times New Roman"/>
                <w:b w:val="false"/>
                <w:bCs/>
                <w:color w:val="auto"/>
                <w:sz w:val="28"/>
                <w:szCs w:val="28"/>
              </w:rPr>
            </w:pPr>
            <w:r>
              <w:rPr>
                <w:rFonts w:ascii="Times New Roman" w:hAnsi="Times New Roman"/>
                <w:b w:val="false"/>
                <w:bCs/>
                <w:color w:val="auto"/>
                <w:sz w:val="28"/>
                <w:szCs w:val="28"/>
              </w:rPr>
              <w:t xml:space="preserve"> </w:t>
            </w:r>
            <w:r>
              <w:rPr>
                <w:rFonts w:ascii="Times New Roman" w:hAnsi="Times New Roman"/>
                <w:b w:val="false"/>
                <w:bCs/>
                <w:color w:val="auto"/>
                <w:sz w:val="28"/>
                <w:szCs w:val="28"/>
              </w:rPr>
              <w:t>медична сестра</w:t>
            </w:r>
          </w:p>
        </w:tc>
      </w:tr>
      <w:tr>
        <w:trPr/>
        <w:tc>
          <w:tcPr>
            <w:tcW w:w="566" w:type="dxa"/>
            <w:tcBorders>
              <w:top w:val="single" w:sz="4" w:space="0" w:color="000000"/>
              <w:left w:val="single" w:sz="4" w:space="0" w:color="000000"/>
              <w:bottom w:val="single" w:sz="4" w:space="0" w:color="000000"/>
            </w:tcBorders>
          </w:tcPr>
          <w:p>
            <w:pPr>
              <w:pStyle w:val="Normal"/>
              <w:snapToGrid w:val="false"/>
              <w:spacing w:lineRule="auto" w:line="276"/>
              <w:jc w:val="center"/>
              <w:rPr>
                <w:rFonts w:ascii="Times New Roman" w:hAnsi="Times New Roman"/>
                <w:b w:val="false"/>
                <w:bCs/>
                <w:color w:val="auto"/>
                <w:sz w:val="28"/>
                <w:szCs w:val="28"/>
              </w:rPr>
            </w:pPr>
            <w:r>
              <w:rPr>
                <w:rFonts w:ascii="Times New Roman" w:hAnsi="Times New Roman"/>
                <w:b w:val="false"/>
                <w:bCs/>
                <w:color w:val="auto"/>
                <w:sz w:val="28"/>
                <w:szCs w:val="28"/>
              </w:rPr>
              <w:t>13.</w:t>
            </w:r>
          </w:p>
        </w:tc>
        <w:tc>
          <w:tcPr>
            <w:tcW w:w="6713" w:type="dxa"/>
            <w:tcBorders>
              <w:top w:val="single" w:sz="4" w:space="0" w:color="000000"/>
              <w:left w:val="single" w:sz="4" w:space="0" w:color="000000"/>
              <w:bottom w:val="single" w:sz="4" w:space="0" w:color="000000"/>
            </w:tcBorders>
          </w:tcPr>
          <w:p>
            <w:pPr>
              <w:pStyle w:val="Normal"/>
              <w:snapToGrid w:val="false"/>
              <w:spacing w:lineRule="auto" w:line="276"/>
              <w:rPr>
                <w:rFonts w:ascii="Times New Roman" w:hAnsi="Times New Roman"/>
                <w:b w:val="false"/>
                <w:bCs/>
                <w:color w:val="auto"/>
                <w:sz w:val="28"/>
                <w:szCs w:val="28"/>
              </w:rPr>
            </w:pPr>
            <w:r>
              <w:rPr>
                <w:rFonts w:ascii="Times New Roman" w:hAnsi="Times New Roman"/>
                <w:b w:val="false"/>
                <w:bCs/>
                <w:color w:val="auto"/>
                <w:sz w:val="28"/>
                <w:szCs w:val="28"/>
              </w:rPr>
              <w:t>Контроль за карантинним режимом груп де діти хворіли на кишкові інфекції.</w:t>
            </w:r>
          </w:p>
        </w:tc>
        <w:tc>
          <w:tcPr>
            <w:tcW w:w="1778"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76"/>
              <w:jc w:val="center"/>
              <w:rPr>
                <w:rFonts w:ascii="Times New Roman" w:hAnsi="Times New Roman"/>
                <w:b w:val="false"/>
                <w:bCs/>
                <w:color w:val="auto"/>
                <w:sz w:val="28"/>
                <w:szCs w:val="28"/>
              </w:rPr>
            </w:pPr>
            <w:r>
              <w:rPr>
                <w:rFonts w:ascii="Times New Roman" w:hAnsi="Times New Roman"/>
                <w:b w:val="false"/>
                <w:bCs/>
                <w:color w:val="auto"/>
                <w:sz w:val="28"/>
                <w:szCs w:val="28"/>
              </w:rPr>
              <w:t>постійно</w:t>
            </w:r>
          </w:p>
        </w:tc>
        <w:tc>
          <w:tcPr>
            <w:tcW w:w="1765"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76"/>
              <w:jc w:val="center"/>
              <w:rPr>
                <w:rFonts w:ascii="Times New Roman" w:hAnsi="Times New Roman"/>
                <w:b w:val="false"/>
                <w:bCs/>
                <w:color w:val="auto"/>
                <w:sz w:val="28"/>
                <w:szCs w:val="28"/>
              </w:rPr>
            </w:pPr>
            <w:r>
              <w:rPr>
                <w:rFonts w:ascii="Times New Roman" w:hAnsi="Times New Roman"/>
                <w:b w:val="false"/>
                <w:bCs/>
                <w:color w:val="auto"/>
                <w:sz w:val="28"/>
                <w:szCs w:val="28"/>
              </w:rPr>
              <w:t xml:space="preserve"> </w:t>
            </w:r>
            <w:r>
              <w:rPr>
                <w:rFonts w:ascii="Times New Roman" w:hAnsi="Times New Roman"/>
                <w:b w:val="false"/>
                <w:bCs/>
                <w:color w:val="auto"/>
                <w:sz w:val="28"/>
                <w:szCs w:val="28"/>
              </w:rPr>
              <w:t>медична сестра</w:t>
            </w:r>
          </w:p>
        </w:tc>
      </w:tr>
    </w:tbl>
    <w:p>
      <w:pPr>
        <w:pStyle w:val="Normal"/>
        <w:numPr>
          <w:ilvl w:val="0"/>
          <w:numId w:val="0"/>
        </w:numPr>
        <w:spacing w:lineRule="auto" w:line="276"/>
        <w:jc w:val="center"/>
        <w:outlineLvl w:val="0"/>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before="0" w:after="200"/>
        <w:rPr>
          <w:rFonts w:ascii="Times New Roman" w:hAnsi="Times New Roman"/>
          <w:i/>
          <w:i/>
          <w:color w:val="auto"/>
          <w:sz w:val="28"/>
          <w:szCs w:val="28"/>
        </w:rPr>
      </w:pPr>
      <w:r>
        <w:rPr>
          <w:rFonts w:ascii="Times New Roman" w:hAnsi="Times New Roman"/>
          <w:i/>
          <w:color w:val="auto"/>
          <w:sz w:val="28"/>
          <w:szCs w:val="28"/>
        </w:rPr>
      </w:r>
      <w:r>
        <w:br w:type="page"/>
      </w:r>
    </w:p>
    <w:p>
      <w:pPr>
        <w:pStyle w:val="Normal"/>
        <w:keepNext w:val="true"/>
        <w:numPr>
          <w:ilvl w:val="0"/>
          <w:numId w:val="0"/>
        </w:numPr>
        <w:spacing w:before="0" w:after="0"/>
        <w:jc w:val="right"/>
        <w:outlineLvl w:val="0"/>
        <w:rPr>
          <w:rFonts w:ascii="Times New Roman" w:hAnsi="Times New Roman"/>
          <w:i/>
          <w:i/>
          <w:color w:val="auto"/>
          <w:sz w:val="28"/>
          <w:szCs w:val="28"/>
        </w:rPr>
      </w:pPr>
      <w:r>
        <w:rPr>
          <w:rFonts w:ascii="Times New Roman" w:hAnsi="Times New Roman"/>
          <w:i/>
          <w:color w:val="auto"/>
          <w:sz w:val="28"/>
          <w:szCs w:val="28"/>
        </w:rPr>
        <w:t>Додаток 8</w:t>
      </w:r>
    </w:p>
    <w:p>
      <w:pPr>
        <w:pStyle w:val="Normal"/>
        <w:keepNext w:val="true"/>
        <w:numPr>
          <w:ilvl w:val="0"/>
          <w:numId w:val="0"/>
        </w:numPr>
        <w:jc w:val="right"/>
        <w:outlineLvl w:val="0"/>
        <w:rPr>
          <w:rFonts w:ascii="Times New Roman" w:hAnsi="Times New Roman"/>
          <w:i/>
          <w:i/>
          <w:color w:val="auto"/>
          <w:sz w:val="28"/>
          <w:szCs w:val="28"/>
        </w:rPr>
      </w:pPr>
      <w:r>
        <w:rPr>
          <w:rFonts w:ascii="Times New Roman" w:hAnsi="Times New Roman"/>
          <w:i/>
          <w:color w:val="auto"/>
          <w:sz w:val="28"/>
          <w:szCs w:val="28"/>
        </w:rPr>
      </w:r>
    </w:p>
    <w:p>
      <w:pPr>
        <w:pStyle w:val="Normal"/>
        <w:spacing w:before="120" w:after="120"/>
        <w:jc w:val="center"/>
        <w:rPr>
          <w:rFonts w:ascii="Times New Roman" w:hAnsi="Times New Roman"/>
          <w:bCs/>
          <w:color w:val="auto"/>
          <w:sz w:val="28"/>
          <w:szCs w:val="28"/>
          <w:lang w:eastAsia="uk-UA"/>
        </w:rPr>
      </w:pPr>
      <w:r>
        <w:rPr>
          <w:rFonts w:ascii="Times New Roman" w:hAnsi="Times New Roman"/>
          <w:bCs/>
          <w:color w:val="auto"/>
          <w:sz w:val="28"/>
          <w:szCs w:val="28"/>
          <w:lang w:eastAsia="uk-UA"/>
        </w:rPr>
        <w:t>ПЛАН ЗАХОДІВ ЩОДО ЗАПОБІГАННЯ</w:t>
      </w:r>
    </w:p>
    <w:p>
      <w:pPr>
        <w:pStyle w:val="Normal"/>
        <w:spacing w:before="120" w:after="120"/>
        <w:jc w:val="center"/>
        <w:rPr>
          <w:rFonts w:ascii="Times New Roman" w:hAnsi="Times New Roman"/>
          <w:color w:val="auto"/>
          <w:sz w:val="28"/>
          <w:szCs w:val="28"/>
          <w:lang w:eastAsia="uk-UA"/>
        </w:rPr>
      </w:pPr>
      <w:r>
        <w:rPr>
          <w:rFonts w:ascii="Times New Roman" w:hAnsi="Times New Roman"/>
          <w:bCs/>
          <w:color w:val="auto"/>
          <w:sz w:val="28"/>
          <w:szCs w:val="28"/>
          <w:lang w:eastAsia="uk-UA"/>
        </w:rPr>
        <w:t>ТА ПРОТИДІЇ БУЛІНГУ</w:t>
      </w:r>
    </w:p>
    <w:tbl>
      <w:tblPr>
        <w:tblW w:w="9938" w:type="dxa"/>
        <w:jc w:val="left"/>
        <w:tblInd w:w="30" w:type="dxa"/>
        <w:tblLayout w:type="fixed"/>
        <w:tblCellMar>
          <w:top w:w="30" w:type="dxa"/>
          <w:left w:w="30" w:type="dxa"/>
          <w:bottom w:w="30" w:type="dxa"/>
          <w:right w:w="30" w:type="dxa"/>
        </w:tblCellMar>
        <w:tblLook w:firstRow="1" w:noVBand="1" w:lastRow="0" w:firstColumn="1" w:lastColumn="0" w:noHBand="0" w:val="04a0"/>
      </w:tblPr>
      <w:tblGrid>
        <w:gridCol w:w="2305"/>
        <w:gridCol w:w="3663"/>
        <w:gridCol w:w="1985"/>
        <w:gridCol w:w="1984"/>
      </w:tblGrid>
      <w:tr>
        <w:trPr/>
        <w:tc>
          <w:tcPr>
            <w:tcW w:w="2305" w:type="dxa"/>
            <w:tcBorders>
              <w:top w:val="single" w:sz="6" w:space="0" w:color="4F8FE3"/>
              <w:left w:val="single" w:sz="6" w:space="0" w:color="4F8FE3"/>
              <w:bottom w:val="single" w:sz="6" w:space="0" w:color="4F8FE3"/>
              <w:right w:val="single" w:sz="6" w:space="0" w:color="4F8FE3"/>
            </w:tcBorders>
            <w:shd w:color="auto" w:fill="auto" w:val="clear"/>
          </w:tcPr>
          <w:p>
            <w:pPr>
              <w:pStyle w:val="Normal"/>
              <w:spacing w:before="15" w:after="15"/>
              <w:jc w:val="center"/>
              <w:rPr>
                <w:rFonts w:ascii="Times New Roman" w:hAnsi="Times New Roman"/>
                <w:color w:val="auto"/>
                <w:sz w:val="28"/>
                <w:szCs w:val="28"/>
                <w:lang w:eastAsia="uk-UA"/>
              </w:rPr>
            </w:pPr>
            <w:r>
              <w:rPr>
                <w:rFonts w:ascii="Times New Roman" w:hAnsi="Times New Roman"/>
                <w:bCs/>
                <w:color w:val="auto"/>
                <w:sz w:val="28"/>
                <w:szCs w:val="28"/>
                <w:lang w:eastAsia="uk-UA"/>
              </w:rPr>
              <w:t>№</w:t>
            </w:r>
            <w:r>
              <w:rPr>
                <w:rFonts w:ascii="Times New Roman" w:hAnsi="Times New Roman"/>
                <w:color w:val="auto"/>
                <w:sz w:val="28"/>
                <w:szCs w:val="28"/>
                <w:lang w:eastAsia="uk-UA"/>
              </w:rPr>
              <w:t> </w:t>
            </w:r>
            <w:r>
              <w:rPr>
                <w:rFonts w:ascii="Times New Roman" w:hAnsi="Times New Roman"/>
                <w:bCs/>
                <w:color w:val="auto"/>
                <w:sz w:val="28"/>
                <w:szCs w:val="28"/>
                <w:lang w:eastAsia="uk-UA"/>
              </w:rPr>
              <w:t>п/п</w:t>
            </w:r>
          </w:p>
        </w:tc>
        <w:tc>
          <w:tcPr>
            <w:tcW w:w="3663" w:type="dxa"/>
            <w:tcBorders>
              <w:top w:val="single" w:sz="6" w:space="0" w:color="4F8FE3"/>
              <w:left w:val="single" w:sz="6" w:space="0" w:color="4F8FE3"/>
              <w:bottom w:val="single" w:sz="6" w:space="0" w:color="4F8FE3"/>
              <w:right w:val="single" w:sz="6" w:space="0" w:color="4F8FE3"/>
            </w:tcBorders>
            <w:shd w:color="auto" w:fill="auto" w:val="clear"/>
          </w:tcPr>
          <w:p>
            <w:pPr>
              <w:pStyle w:val="Normal"/>
              <w:spacing w:before="15" w:after="15"/>
              <w:jc w:val="center"/>
              <w:rPr>
                <w:rFonts w:ascii="Times New Roman" w:hAnsi="Times New Roman"/>
                <w:color w:val="auto"/>
                <w:sz w:val="28"/>
                <w:szCs w:val="28"/>
                <w:lang w:eastAsia="uk-UA"/>
              </w:rPr>
            </w:pPr>
            <w:r>
              <w:rPr>
                <w:rFonts w:ascii="Times New Roman" w:hAnsi="Times New Roman"/>
                <w:bCs/>
                <w:color w:val="auto"/>
                <w:sz w:val="28"/>
                <w:szCs w:val="28"/>
                <w:lang w:eastAsia="uk-UA"/>
              </w:rPr>
              <w:t>Заходи</w:t>
            </w:r>
          </w:p>
        </w:tc>
        <w:tc>
          <w:tcPr>
            <w:tcW w:w="1985" w:type="dxa"/>
            <w:tcBorders>
              <w:top w:val="single" w:sz="6" w:space="0" w:color="4F8FE3"/>
              <w:left w:val="single" w:sz="6" w:space="0" w:color="4F8FE3"/>
              <w:bottom w:val="single" w:sz="6" w:space="0" w:color="4F8FE3"/>
              <w:right w:val="single" w:sz="4" w:space="0" w:color="000000"/>
            </w:tcBorders>
            <w:shd w:color="auto" w:fill="auto" w:val="clear"/>
          </w:tcPr>
          <w:p>
            <w:pPr>
              <w:pStyle w:val="Normal"/>
              <w:spacing w:before="15" w:after="15"/>
              <w:jc w:val="center"/>
              <w:rPr>
                <w:rFonts w:ascii="Times New Roman" w:hAnsi="Times New Roman"/>
                <w:color w:val="auto"/>
                <w:sz w:val="28"/>
                <w:szCs w:val="28"/>
                <w:lang w:eastAsia="uk-UA"/>
              </w:rPr>
            </w:pPr>
            <w:r>
              <w:rPr>
                <w:rFonts w:ascii="Times New Roman" w:hAnsi="Times New Roman"/>
                <w:bCs/>
                <w:color w:val="auto"/>
                <w:sz w:val="28"/>
                <w:szCs w:val="28"/>
                <w:lang w:eastAsia="uk-UA"/>
              </w:rPr>
              <w:t>Термін виконання</w:t>
            </w:r>
          </w:p>
        </w:tc>
        <w:tc>
          <w:tcPr>
            <w:tcW w:w="1984" w:type="dxa"/>
            <w:tcBorders>
              <w:top w:val="single" w:sz="6" w:space="0" w:color="4F8FE3"/>
              <w:left w:val="single" w:sz="4" w:space="0" w:color="000000"/>
              <w:bottom w:val="single" w:sz="6" w:space="0" w:color="4F8FE3"/>
              <w:right w:val="single" w:sz="6" w:space="0" w:color="4F8FE3"/>
            </w:tcBorders>
            <w:shd w:color="auto" w:fill="auto" w:val="clear"/>
          </w:tcPr>
          <w:p>
            <w:pPr>
              <w:pStyle w:val="Normal"/>
              <w:spacing w:before="15" w:after="15"/>
              <w:jc w:val="center"/>
              <w:rPr>
                <w:rFonts w:ascii="Times New Roman" w:hAnsi="Times New Roman"/>
                <w:color w:val="auto"/>
                <w:sz w:val="28"/>
                <w:szCs w:val="28"/>
                <w:lang w:eastAsia="uk-UA"/>
              </w:rPr>
            </w:pPr>
            <w:r>
              <w:rPr>
                <w:rFonts w:ascii="Times New Roman" w:hAnsi="Times New Roman"/>
                <w:bCs/>
                <w:color w:val="auto"/>
                <w:sz w:val="28"/>
                <w:szCs w:val="28"/>
                <w:lang w:eastAsia="uk-UA"/>
              </w:rPr>
              <w:t>Відповідальні</w:t>
            </w:r>
          </w:p>
        </w:tc>
      </w:tr>
      <w:tr>
        <w:trPr/>
        <w:tc>
          <w:tcPr>
            <w:tcW w:w="2305" w:type="dxa"/>
            <w:tcBorders>
              <w:top w:val="single" w:sz="6" w:space="0" w:color="4F8FE3"/>
              <w:left w:val="single" w:sz="6" w:space="0" w:color="4F8FE3"/>
              <w:bottom w:val="single" w:sz="6" w:space="0" w:color="4F8FE3"/>
              <w:right w:val="single" w:sz="6" w:space="0" w:color="4F8FE3"/>
            </w:tcBorders>
            <w:shd w:color="auto" w:fill="auto" w:val="clear"/>
          </w:tcPr>
          <w:p>
            <w:pPr>
              <w:pStyle w:val="Normal"/>
              <w:spacing w:before="15" w:after="15"/>
              <w:rPr>
                <w:rFonts w:ascii="Times New Roman" w:hAnsi="Times New Roman"/>
                <w:color w:val="auto"/>
                <w:sz w:val="28"/>
                <w:szCs w:val="28"/>
                <w:lang w:eastAsia="uk-UA"/>
              </w:rPr>
            </w:pPr>
            <w:r>
              <w:rPr>
                <w:rFonts w:ascii="Times New Roman" w:hAnsi="Times New Roman"/>
                <w:bCs/>
                <w:color w:val="auto"/>
                <w:sz w:val="28"/>
                <w:szCs w:val="28"/>
                <w:lang w:eastAsia="uk-UA"/>
              </w:rPr>
              <w:t>І. Нормативно – правове забезпечення попередження насильства та булінгу</w:t>
            </w:r>
          </w:p>
        </w:tc>
        <w:tc>
          <w:tcPr>
            <w:tcW w:w="3663" w:type="dxa"/>
            <w:tcBorders>
              <w:right w:val="single" w:sz="4" w:space="0" w:color="000000"/>
            </w:tcBorders>
            <w:shd w:color="auto" w:fill="auto" w:val="clear"/>
            <w:tcMar>
              <w:top w:w="15" w:type="dxa"/>
              <w:left w:w="15" w:type="dxa"/>
              <w:bottom w:w="15" w:type="dxa"/>
              <w:right w:w="15" w:type="dxa"/>
            </w:tcMar>
            <w:vAlign w:val="center"/>
          </w:tcPr>
          <w:p>
            <w:pPr>
              <w:pStyle w:val="Normal"/>
              <w:spacing w:before="15" w:after="15"/>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r>
          </w:p>
        </w:tc>
        <w:tc>
          <w:tcPr>
            <w:tcW w:w="1985" w:type="dxa"/>
            <w:tcBorders>
              <w:left w:val="single" w:sz="4" w:space="0" w:color="000000"/>
              <w:right w:val="single" w:sz="4" w:space="0" w:color="000000"/>
            </w:tcBorders>
            <w:shd w:color="auto" w:fill="auto" w:val="clear"/>
            <w:tcMar>
              <w:top w:w="15" w:type="dxa"/>
              <w:left w:w="15" w:type="dxa"/>
              <w:bottom w:w="15" w:type="dxa"/>
              <w:right w:w="15" w:type="dxa"/>
            </w:tcMar>
            <w:vAlign w:val="center"/>
          </w:tcPr>
          <w:p>
            <w:pPr>
              <w:pStyle w:val="Normal"/>
              <w:spacing w:before="15" w:after="15"/>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r>
          </w:p>
        </w:tc>
        <w:tc>
          <w:tcPr>
            <w:tcW w:w="1984" w:type="dxa"/>
            <w:tcBorders>
              <w:left w:val="single" w:sz="4" w:space="0" w:color="000000"/>
              <w:right w:val="single" w:sz="4" w:space="0" w:color="000000"/>
            </w:tcBorders>
            <w:shd w:color="auto" w:fill="auto" w:val="clear"/>
            <w:tcMar>
              <w:top w:w="15" w:type="dxa"/>
              <w:left w:w="15" w:type="dxa"/>
              <w:bottom w:w="15" w:type="dxa"/>
              <w:right w:w="15" w:type="dxa"/>
            </w:tcMar>
            <w:vAlign w:val="center"/>
          </w:tcPr>
          <w:p>
            <w:pPr>
              <w:pStyle w:val="Normal"/>
              <w:spacing w:before="15" w:after="15"/>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r>
          </w:p>
        </w:tc>
      </w:tr>
      <w:tr>
        <w:trPr/>
        <w:tc>
          <w:tcPr>
            <w:tcW w:w="2305" w:type="dxa"/>
            <w:tcBorders>
              <w:top w:val="single" w:sz="6" w:space="0" w:color="4F8FE3"/>
              <w:left w:val="single" w:sz="6" w:space="0" w:color="4F8FE3"/>
              <w:bottom w:val="single" w:sz="6" w:space="0" w:color="4F8FE3"/>
              <w:right w:val="single" w:sz="6" w:space="0" w:color="4F8FE3"/>
            </w:tcBorders>
            <w:shd w:color="auto" w:fill="auto" w:val="clear"/>
          </w:tcPr>
          <w:p>
            <w:pPr>
              <w:pStyle w:val="Normal"/>
              <w:spacing w:before="15" w:after="15"/>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1</w:t>
            </w:r>
          </w:p>
        </w:tc>
        <w:tc>
          <w:tcPr>
            <w:tcW w:w="3663" w:type="dxa"/>
            <w:tcBorders>
              <w:top w:val="single" w:sz="6" w:space="0" w:color="4F8FE3"/>
              <w:left w:val="single" w:sz="6" w:space="0" w:color="4F8FE3"/>
              <w:bottom w:val="single" w:sz="6" w:space="0" w:color="4F8FE3"/>
              <w:right w:val="single" w:sz="4" w:space="0" w:color="000000"/>
            </w:tcBorders>
            <w:shd w:color="auto" w:fill="auto" w:val="clear"/>
          </w:tcPr>
          <w:p>
            <w:pPr>
              <w:pStyle w:val="Normal"/>
              <w:spacing w:before="15" w:after="15"/>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Опрацювання  норматив</w:t>
            </w:r>
          </w:p>
          <w:p>
            <w:pPr>
              <w:pStyle w:val="Normal"/>
              <w:spacing w:before="15" w:after="15"/>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но – правових документів, щодо попередження насильства та боулінгу.</w:t>
            </w:r>
          </w:p>
        </w:tc>
        <w:tc>
          <w:tcPr>
            <w:tcW w:w="1985" w:type="dxa"/>
            <w:tcBorders>
              <w:top w:val="single" w:sz="6" w:space="0" w:color="4F8FE3"/>
              <w:left w:val="single" w:sz="4" w:space="0" w:color="000000"/>
              <w:bottom w:val="single" w:sz="6" w:space="0" w:color="4F8FE3"/>
              <w:right w:val="single" w:sz="6" w:space="0" w:color="4F8FE3"/>
            </w:tcBorders>
            <w:shd w:color="auto" w:fill="auto" w:val="clear"/>
          </w:tcPr>
          <w:p>
            <w:pPr>
              <w:pStyle w:val="Normal"/>
              <w:spacing w:before="15" w:after="15"/>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Жовтень, 2024</w:t>
            </w:r>
          </w:p>
        </w:tc>
        <w:tc>
          <w:tcPr>
            <w:tcW w:w="1984" w:type="dxa"/>
            <w:tcBorders>
              <w:top w:val="single" w:sz="6" w:space="0" w:color="4F8FE3"/>
              <w:left w:val="single" w:sz="6" w:space="0" w:color="4F8FE3"/>
              <w:bottom w:val="single" w:sz="6" w:space="0" w:color="4F8FE3"/>
              <w:right w:val="single" w:sz="6" w:space="0" w:color="4F8FE3"/>
            </w:tcBorders>
            <w:shd w:color="auto" w:fill="auto" w:val="clear"/>
          </w:tcPr>
          <w:p>
            <w:pPr>
              <w:pStyle w:val="Normal"/>
              <w:spacing w:before="15" w:after="15"/>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Директор, Вихователь-методист</w:t>
            </w:r>
          </w:p>
        </w:tc>
      </w:tr>
      <w:tr>
        <w:trPr/>
        <w:tc>
          <w:tcPr>
            <w:tcW w:w="2305" w:type="dxa"/>
            <w:tcBorders>
              <w:top w:val="single" w:sz="6" w:space="0" w:color="4F8FE3"/>
              <w:left w:val="single" w:sz="6" w:space="0" w:color="4F8FE3"/>
              <w:bottom w:val="single" w:sz="6" w:space="0" w:color="4F8FE3"/>
              <w:right w:val="single" w:sz="6" w:space="0" w:color="4F8FE3"/>
            </w:tcBorders>
            <w:shd w:color="auto" w:fill="auto" w:val="clear"/>
          </w:tcPr>
          <w:p>
            <w:pPr>
              <w:pStyle w:val="Normal"/>
              <w:spacing w:before="15" w:after="15"/>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2</w:t>
            </w:r>
          </w:p>
        </w:tc>
        <w:tc>
          <w:tcPr>
            <w:tcW w:w="3663" w:type="dxa"/>
            <w:tcBorders>
              <w:top w:val="single" w:sz="6" w:space="0" w:color="4F8FE3"/>
              <w:left w:val="single" w:sz="6" w:space="0" w:color="4F8FE3"/>
              <w:bottom w:val="single" w:sz="6" w:space="0" w:color="4F8FE3"/>
              <w:right w:val="single" w:sz="6" w:space="0" w:color="4F8FE3"/>
            </w:tcBorders>
            <w:shd w:color="auto" w:fill="auto" w:val="clear"/>
          </w:tcPr>
          <w:p>
            <w:pPr>
              <w:pStyle w:val="Normal"/>
              <w:spacing w:before="15" w:after="15"/>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Розміщення нормативно-правових документів, телефонів довіри на інформаційних стендах та веб – сайті ЗДО для ознайомлення батьківської громадськості</w:t>
            </w:r>
          </w:p>
        </w:tc>
        <w:tc>
          <w:tcPr>
            <w:tcW w:w="1985" w:type="dxa"/>
            <w:tcBorders>
              <w:top w:val="single" w:sz="6" w:space="0" w:color="4F8FE3"/>
              <w:left w:val="single" w:sz="6" w:space="0" w:color="4F8FE3"/>
              <w:bottom w:val="single" w:sz="6" w:space="0" w:color="4F8FE3"/>
              <w:right w:val="single" w:sz="6" w:space="0" w:color="4F8FE3"/>
            </w:tcBorders>
            <w:shd w:color="auto" w:fill="auto" w:val="clear"/>
          </w:tcPr>
          <w:p>
            <w:pPr>
              <w:pStyle w:val="Normal"/>
              <w:spacing w:before="15" w:after="15"/>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Жовтень, 2024</w:t>
            </w:r>
          </w:p>
        </w:tc>
        <w:tc>
          <w:tcPr>
            <w:tcW w:w="1984" w:type="dxa"/>
            <w:tcBorders>
              <w:top w:val="single" w:sz="6" w:space="0" w:color="4F8FE3"/>
              <w:left w:val="single" w:sz="6" w:space="0" w:color="4F8FE3"/>
              <w:bottom w:val="single" w:sz="6" w:space="0" w:color="4F8FE3"/>
              <w:right w:val="single" w:sz="6" w:space="0" w:color="4F8FE3"/>
            </w:tcBorders>
            <w:shd w:color="auto" w:fill="auto" w:val="clear"/>
          </w:tcPr>
          <w:p>
            <w:pPr>
              <w:pStyle w:val="Normal"/>
              <w:spacing w:before="15" w:after="15"/>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Вихователь-методист</w:t>
            </w:r>
          </w:p>
        </w:tc>
      </w:tr>
      <w:tr>
        <w:trPr/>
        <w:tc>
          <w:tcPr>
            <w:tcW w:w="2305" w:type="dxa"/>
            <w:tcBorders>
              <w:top w:val="single" w:sz="6" w:space="0" w:color="4F8FE3"/>
              <w:left w:val="single" w:sz="6" w:space="0" w:color="4F8FE3"/>
              <w:bottom w:val="single" w:sz="4" w:space="0" w:color="000000"/>
              <w:right w:val="single" w:sz="6" w:space="0" w:color="4F8FE3"/>
            </w:tcBorders>
            <w:shd w:color="auto" w:fill="auto" w:val="clear"/>
          </w:tcPr>
          <w:p>
            <w:pPr>
              <w:pStyle w:val="Normal"/>
              <w:spacing w:before="15" w:after="15"/>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3</w:t>
            </w:r>
          </w:p>
        </w:tc>
        <w:tc>
          <w:tcPr>
            <w:tcW w:w="3663" w:type="dxa"/>
            <w:tcBorders>
              <w:top w:val="single" w:sz="6" w:space="0" w:color="4F8FE3"/>
              <w:left w:val="single" w:sz="6" w:space="0" w:color="4F8FE3"/>
              <w:bottom w:val="single" w:sz="4" w:space="0" w:color="000000"/>
              <w:right w:val="single" w:sz="6" w:space="0" w:color="4F8FE3"/>
            </w:tcBorders>
            <w:shd w:color="auto" w:fill="auto" w:val="clear"/>
          </w:tcPr>
          <w:p>
            <w:pPr>
              <w:pStyle w:val="Normal"/>
              <w:spacing w:before="15" w:after="15"/>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Невідкладне інформування, у разі виявлення випадку булінгу, відповідних органів, визначених Законом України від 18.12.2018 №2657-VIII «Про внесення змін до деяких законодавчих актів України щодо протидії булінгу (цькуванню)»</w:t>
            </w:r>
          </w:p>
        </w:tc>
        <w:tc>
          <w:tcPr>
            <w:tcW w:w="1985" w:type="dxa"/>
            <w:tcBorders>
              <w:top w:val="single" w:sz="6" w:space="0" w:color="4F8FE3"/>
              <w:left w:val="single" w:sz="6" w:space="0" w:color="4F8FE3"/>
              <w:bottom w:val="single" w:sz="4" w:space="0" w:color="000000"/>
              <w:right w:val="single" w:sz="6" w:space="0" w:color="4F8FE3"/>
            </w:tcBorders>
            <w:shd w:color="auto" w:fill="auto" w:val="clear"/>
          </w:tcPr>
          <w:p>
            <w:pPr>
              <w:pStyle w:val="Normal"/>
              <w:spacing w:before="15" w:after="15"/>
              <w:jc w:val="center"/>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r>
          </w:p>
          <w:p>
            <w:pPr>
              <w:pStyle w:val="Normal"/>
              <w:spacing w:before="15" w:after="15"/>
              <w:jc w:val="center"/>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r>
          </w:p>
          <w:p>
            <w:pPr>
              <w:pStyle w:val="Normal"/>
              <w:spacing w:before="15" w:after="15"/>
              <w:jc w:val="center"/>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У разі виявлення випадку</w:t>
            </w:r>
          </w:p>
        </w:tc>
        <w:tc>
          <w:tcPr>
            <w:tcW w:w="1984" w:type="dxa"/>
            <w:tcBorders>
              <w:top w:val="single" w:sz="6" w:space="0" w:color="4F8FE3"/>
              <w:left w:val="single" w:sz="6" w:space="0" w:color="4F8FE3"/>
              <w:bottom w:val="single" w:sz="4" w:space="0" w:color="000000"/>
              <w:right w:val="single" w:sz="6" w:space="0" w:color="4F8FE3"/>
            </w:tcBorders>
            <w:shd w:color="auto" w:fill="auto" w:val="clear"/>
          </w:tcPr>
          <w:p>
            <w:pPr>
              <w:pStyle w:val="Normal"/>
              <w:spacing w:before="15" w:after="15"/>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Директор</w:t>
            </w:r>
          </w:p>
        </w:tc>
      </w:tr>
      <w:tr>
        <w:trPr/>
        <w:tc>
          <w:tcPr>
            <w:tcW w:w="2305" w:type="dxa"/>
            <w:tcBorders>
              <w:top w:val="single" w:sz="4" w:space="0" w:color="000000"/>
              <w:left w:val="single" w:sz="4" w:space="0" w:color="000000"/>
              <w:bottom w:val="single" w:sz="4" w:space="0" w:color="000000"/>
              <w:right w:val="single" w:sz="6" w:space="0" w:color="4F8FE3"/>
            </w:tcBorders>
            <w:shd w:color="auto" w:fill="auto" w:val="clear"/>
          </w:tcPr>
          <w:p>
            <w:pPr>
              <w:pStyle w:val="Normal"/>
              <w:spacing w:before="15" w:after="15"/>
              <w:rPr>
                <w:rFonts w:ascii="Times New Roman" w:hAnsi="Times New Roman"/>
                <w:color w:val="auto"/>
                <w:sz w:val="28"/>
                <w:szCs w:val="28"/>
                <w:lang w:eastAsia="uk-UA"/>
              </w:rPr>
            </w:pPr>
            <w:r>
              <w:rPr>
                <w:rFonts w:ascii="Times New Roman" w:hAnsi="Times New Roman"/>
                <w:bCs/>
                <w:color w:val="auto"/>
                <w:sz w:val="28"/>
                <w:szCs w:val="28"/>
                <w:lang w:eastAsia="uk-UA"/>
              </w:rPr>
              <w:t>ІІ. Робота з вихованцями ЗДО  з питання запобігання  насильства та булінгу</w:t>
            </w:r>
          </w:p>
        </w:tc>
        <w:tc>
          <w:tcPr>
            <w:tcW w:w="3663" w:type="dxa"/>
            <w:tcBorders>
              <w:top w:val="single" w:sz="4" w:space="0" w:color="000000"/>
              <w:bottom w:val="single" w:sz="4" w:space="0" w:color="000000"/>
              <w:right w:val="single" w:sz="4" w:space="0" w:color="000000"/>
            </w:tcBorders>
            <w:shd w:color="auto" w:fill="auto" w:val="clear"/>
            <w:tcMar>
              <w:top w:w="15" w:type="dxa"/>
              <w:left w:w="15" w:type="dxa"/>
              <w:bottom w:w="15" w:type="dxa"/>
              <w:right w:w="15" w:type="dxa"/>
            </w:tcMar>
            <w:vAlign w:val="center"/>
          </w:tcPr>
          <w:p>
            <w:pPr>
              <w:pStyle w:val="Normal"/>
              <w:spacing w:before="15" w:after="15"/>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r>
          </w:p>
        </w:tc>
        <w:tc>
          <w:tcPr>
            <w:tcW w:w="1985" w:type="dxa"/>
            <w:tcBorders>
              <w:top w:val="single" w:sz="4" w:space="0" w:color="000000"/>
              <w:left w:val="single" w:sz="4" w:space="0" w:color="000000"/>
              <w:bottom w:val="single" w:sz="4" w:space="0" w:color="000000"/>
              <w:right w:val="single" w:sz="4" w:space="0" w:color="000000"/>
            </w:tcBorders>
            <w:shd w:color="auto" w:fill="auto" w:val="clear"/>
            <w:tcMar>
              <w:top w:w="15" w:type="dxa"/>
              <w:left w:w="15" w:type="dxa"/>
              <w:bottom w:w="15" w:type="dxa"/>
              <w:right w:w="15" w:type="dxa"/>
            </w:tcMar>
            <w:vAlign w:val="center"/>
          </w:tcPr>
          <w:p>
            <w:pPr>
              <w:pStyle w:val="Normal"/>
              <w:spacing w:before="15" w:after="15"/>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r>
          </w:p>
        </w:tc>
        <w:tc>
          <w:tcPr>
            <w:tcW w:w="1984" w:type="dxa"/>
            <w:tcBorders>
              <w:top w:val="single" w:sz="4" w:space="0" w:color="000000"/>
              <w:left w:val="single" w:sz="4" w:space="0" w:color="000000"/>
              <w:bottom w:val="single" w:sz="4" w:space="0" w:color="000000"/>
              <w:right w:val="single" w:sz="4" w:space="0" w:color="000000"/>
            </w:tcBorders>
            <w:shd w:color="auto" w:fill="auto" w:val="clear"/>
            <w:tcMar>
              <w:top w:w="15" w:type="dxa"/>
              <w:left w:w="15" w:type="dxa"/>
              <w:bottom w:w="15" w:type="dxa"/>
              <w:right w:w="15" w:type="dxa"/>
            </w:tcMar>
            <w:vAlign w:val="center"/>
          </w:tcPr>
          <w:p>
            <w:pPr>
              <w:pStyle w:val="Normal"/>
              <w:spacing w:before="15" w:after="15"/>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r>
          </w:p>
        </w:tc>
      </w:tr>
      <w:tr>
        <w:trPr/>
        <w:tc>
          <w:tcPr>
            <w:tcW w:w="230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5" w:after="15"/>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1</w:t>
            </w:r>
          </w:p>
        </w:tc>
        <w:tc>
          <w:tcPr>
            <w:tcW w:w="366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5" w:after="15"/>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Спостереження за психологічним мікрокліматом у дитячому колективі</w:t>
            </w:r>
          </w:p>
        </w:tc>
        <w:tc>
          <w:tcPr>
            <w:tcW w:w="198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5" w:after="15"/>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Протягом навчального року</w:t>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5" w:after="15"/>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Вихователі</w:t>
            </w:r>
          </w:p>
        </w:tc>
      </w:tr>
      <w:tr>
        <w:trPr/>
        <w:tc>
          <w:tcPr>
            <w:tcW w:w="230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5" w:after="15"/>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2</w:t>
            </w:r>
          </w:p>
        </w:tc>
        <w:tc>
          <w:tcPr>
            <w:tcW w:w="366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5" w:after="15"/>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Формування навичок дружніх стосунків серед вихованців ЗДО, проведення бесід з дітьми щодо забезпечення попередження насильства та булінгу, обговорення проблемних ситуацій</w:t>
            </w:r>
          </w:p>
        </w:tc>
        <w:tc>
          <w:tcPr>
            <w:tcW w:w="198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5" w:after="15"/>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Протягом навчального року</w:t>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5" w:after="15"/>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Педагогогічні працівники</w:t>
            </w:r>
          </w:p>
        </w:tc>
      </w:tr>
      <w:tr>
        <w:trPr/>
        <w:tc>
          <w:tcPr>
            <w:tcW w:w="230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5" w:after="15"/>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3</w:t>
            </w:r>
          </w:p>
        </w:tc>
        <w:tc>
          <w:tcPr>
            <w:tcW w:w="366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5" w:after="15"/>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Створення морально безпечного освітнього середовища в ЗДО вільного від насильства та булінгу</w:t>
            </w:r>
          </w:p>
        </w:tc>
        <w:tc>
          <w:tcPr>
            <w:tcW w:w="198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5" w:after="15"/>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Постійно</w:t>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5" w:after="15"/>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Педагогогічні працівники</w:t>
            </w:r>
          </w:p>
        </w:tc>
      </w:tr>
      <w:tr>
        <w:trPr/>
        <w:tc>
          <w:tcPr>
            <w:tcW w:w="230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5" w:after="15"/>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4</w:t>
            </w:r>
          </w:p>
        </w:tc>
        <w:tc>
          <w:tcPr>
            <w:tcW w:w="366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5" w:after="15"/>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Проведення виставки дитячих малюнків:  – «Моя сім’я» – «Дитячі мрії» – «Разом з друзями»</w:t>
            </w:r>
          </w:p>
        </w:tc>
        <w:tc>
          <w:tcPr>
            <w:tcW w:w="198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5" w:after="15"/>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 xml:space="preserve">    </w:t>
            </w:r>
            <w:r>
              <w:rPr>
                <w:rFonts w:ascii="Times New Roman" w:hAnsi="Times New Roman"/>
                <w:b w:val="false"/>
                <w:color w:val="auto"/>
                <w:sz w:val="28"/>
                <w:szCs w:val="28"/>
                <w:lang w:eastAsia="uk-UA"/>
              </w:rPr>
              <w:t>Листопад Лютий Квітень</w:t>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5" w:after="15"/>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Вихователь-методист Вихователі</w:t>
            </w:r>
          </w:p>
        </w:tc>
      </w:tr>
      <w:tr>
        <w:trPr/>
        <w:tc>
          <w:tcPr>
            <w:tcW w:w="230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5" w:after="15"/>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5</w:t>
            </w:r>
          </w:p>
        </w:tc>
        <w:tc>
          <w:tcPr>
            <w:tcW w:w="366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5" w:after="15"/>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Бесіди, загадки, читання віршів, розгляд та обговорення ілюстрацій, перегляд мультфільмів,  про дружбу.</w:t>
            </w:r>
          </w:p>
        </w:tc>
        <w:tc>
          <w:tcPr>
            <w:tcW w:w="198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5" w:after="15"/>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Постійно</w:t>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5" w:after="15"/>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Вихователі</w:t>
            </w:r>
          </w:p>
        </w:tc>
      </w:tr>
      <w:tr>
        <w:trPr/>
        <w:tc>
          <w:tcPr>
            <w:tcW w:w="230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5" w:after="15"/>
              <w:rPr>
                <w:rFonts w:ascii="Times New Roman" w:hAnsi="Times New Roman"/>
                <w:color w:val="auto"/>
                <w:sz w:val="28"/>
                <w:szCs w:val="28"/>
                <w:lang w:eastAsia="uk-UA"/>
              </w:rPr>
            </w:pPr>
            <w:r>
              <w:rPr>
                <w:rFonts w:ascii="Times New Roman" w:hAnsi="Times New Roman"/>
                <w:bCs/>
                <w:color w:val="auto"/>
                <w:sz w:val="28"/>
                <w:szCs w:val="28"/>
                <w:lang w:eastAsia="uk-UA"/>
              </w:rPr>
              <w:t>ІІІ. Робота з колективом з питання запобігання  насильства та булінгу</w:t>
            </w:r>
          </w:p>
        </w:tc>
        <w:tc>
          <w:tcPr>
            <w:tcW w:w="3663" w:type="dxa"/>
            <w:tcBorders>
              <w:top w:val="single" w:sz="4" w:space="0" w:color="000000"/>
              <w:left w:val="single" w:sz="4" w:space="0" w:color="000000"/>
              <w:bottom w:val="single" w:sz="4" w:space="0" w:color="000000"/>
              <w:right w:val="single" w:sz="4" w:space="0" w:color="000000"/>
            </w:tcBorders>
            <w:shd w:color="auto" w:fill="auto" w:val="clear"/>
            <w:tcMar>
              <w:top w:w="15" w:type="dxa"/>
              <w:left w:w="15" w:type="dxa"/>
              <w:bottom w:w="15" w:type="dxa"/>
              <w:right w:w="15" w:type="dxa"/>
            </w:tcMar>
            <w:vAlign w:val="center"/>
          </w:tcPr>
          <w:p>
            <w:pPr>
              <w:pStyle w:val="Normal"/>
              <w:spacing w:before="15" w:after="15"/>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r>
          </w:p>
        </w:tc>
        <w:tc>
          <w:tcPr>
            <w:tcW w:w="1985" w:type="dxa"/>
            <w:tcBorders>
              <w:top w:val="single" w:sz="4" w:space="0" w:color="000000"/>
              <w:left w:val="single" w:sz="4" w:space="0" w:color="000000"/>
              <w:bottom w:val="single" w:sz="4" w:space="0" w:color="000000"/>
              <w:right w:val="single" w:sz="4" w:space="0" w:color="000000"/>
            </w:tcBorders>
            <w:shd w:color="auto" w:fill="auto" w:val="clear"/>
            <w:tcMar>
              <w:top w:w="15" w:type="dxa"/>
              <w:left w:w="15" w:type="dxa"/>
              <w:bottom w:w="15" w:type="dxa"/>
              <w:right w:w="15" w:type="dxa"/>
            </w:tcMar>
            <w:vAlign w:val="center"/>
          </w:tcPr>
          <w:p>
            <w:pPr>
              <w:pStyle w:val="Normal"/>
              <w:spacing w:before="15" w:after="15"/>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r>
          </w:p>
        </w:tc>
        <w:tc>
          <w:tcPr>
            <w:tcW w:w="1984" w:type="dxa"/>
            <w:tcBorders>
              <w:top w:val="single" w:sz="4" w:space="0" w:color="000000"/>
              <w:left w:val="single" w:sz="4" w:space="0" w:color="000000"/>
              <w:bottom w:val="single" w:sz="4" w:space="0" w:color="000000"/>
              <w:right w:val="single" w:sz="4" w:space="0" w:color="000000"/>
            </w:tcBorders>
            <w:shd w:color="auto" w:fill="auto" w:val="clear"/>
            <w:tcMar>
              <w:top w:w="15" w:type="dxa"/>
              <w:left w:w="15" w:type="dxa"/>
              <w:bottom w:w="15" w:type="dxa"/>
              <w:right w:w="15" w:type="dxa"/>
            </w:tcMar>
            <w:vAlign w:val="center"/>
          </w:tcPr>
          <w:p>
            <w:pPr>
              <w:pStyle w:val="Normal"/>
              <w:spacing w:before="15" w:after="15"/>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r>
          </w:p>
        </w:tc>
      </w:tr>
      <w:tr>
        <w:trPr/>
        <w:tc>
          <w:tcPr>
            <w:tcW w:w="230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5" w:after="15"/>
              <w:rPr>
                <w:rFonts w:ascii="Times New Roman" w:hAnsi="Times New Roman"/>
                <w:color w:val="auto"/>
                <w:sz w:val="28"/>
                <w:szCs w:val="28"/>
                <w:lang w:eastAsia="uk-UA"/>
              </w:rPr>
            </w:pPr>
            <w:r>
              <w:rPr>
                <w:rFonts w:ascii="Times New Roman" w:hAnsi="Times New Roman"/>
                <w:color w:val="auto"/>
                <w:sz w:val="28"/>
                <w:szCs w:val="28"/>
                <w:lang w:eastAsia="uk-UA"/>
              </w:rPr>
              <w:t>1</w:t>
            </w:r>
          </w:p>
        </w:tc>
        <w:tc>
          <w:tcPr>
            <w:tcW w:w="366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5" w:after="15"/>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Анкетування педагогів: «Булінг в дитячому середовищі».</w:t>
            </w:r>
          </w:p>
        </w:tc>
        <w:tc>
          <w:tcPr>
            <w:tcW w:w="198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5" w:after="15"/>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Жовтень, 2024 Квітень, 2025</w:t>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5" w:after="15"/>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Вихователь-методист</w:t>
            </w:r>
          </w:p>
        </w:tc>
      </w:tr>
      <w:tr>
        <w:trPr/>
        <w:tc>
          <w:tcPr>
            <w:tcW w:w="230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5" w:after="15"/>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2</w:t>
            </w:r>
          </w:p>
        </w:tc>
        <w:tc>
          <w:tcPr>
            <w:tcW w:w="366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5" w:after="15"/>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Проведення профілактичної роботи щодо запобіганню булінгу в ЗДО</w:t>
            </w:r>
          </w:p>
        </w:tc>
        <w:tc>
          <w:tcPr>
            <w:tcW w:w="198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5" w:after="15"/>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Постійно</w:t>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5" w:after="15"/>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Вихователь-методист</w:t>
            </w:r>
          </w:p>
        </w:tc>
      </w:tr>
      <w:tr>
        <w:trPr/>
        <w:tc>
          <w:tcPr>
            <w:tcW w:w="230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5" w:after="15"/>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3</w:t>
            </w:r>
          </w:p>
        </w:tc>
        <w:tc>
          <w:tcPr>
            <w:tcW w:w="366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5" w:after="15"/>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Опрацювання методичного посібника: «Навчіть дитину захищатися».</w:t>
            </w:r>
          </w:p>
        </w:tc>
        <w:tc>
          <w:tcPr>
            <w:tcW w:w="198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5" w:after="15"/>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Листопад</w:t>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5" w:after="15"/>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Вихователь-методист</w:t>
            </w:r>
          </w:p>
        </w:tc>
      </w:tr>
      <w:tr>
        <w:trPr/>
        <w:tc>
          <w:tcPr>
            <w:tcW w:w="230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5" w:after="15"/>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4</w:t>
            </w:r>
          </w:p>
        </w:tc>
        <w:tc>
          <w:tcPr>
            <w:tcW w:w="366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5" w:after="15"/>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Висвітлення інформації:  «Булінг – міф чи реальність»</w:t>
            </w:r>
          </w:p>
        </w:tc>
        <w:tc>
          <w:tcPr>
            <w:tcW w:w="198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5" w:after="15"/>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Жовтень, 2024</w:t>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5" w:after="15"/>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Вихователь-методист</w:t>
            </w:r>
          </w:p>
        </w:tc>
      </w:tr>
      <w:tr>
        <w:trPr/>
        <w:tc>
          <w:tcPr>
            <w:tcW w:w="230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5" w:after="15"/>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5</w:t>
            </w:r>
          </w:p>
        </w:tc>
        <w:tc>
          <w:tcPr>
            <w:tcW w:w="366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5" w:after="15"/>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Організація роботи «Скриньки довіри» для батьків і педагогів, оновлення інформації веб-сайту з проблеми запобігання та протидію булінгу.</w:t>
            </w:r>
          </w:p>
        </w:tc>
        <w:tc>
          <w:tcPr>
            <w:tcW w:w="198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5" w:after="15"/>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Листопад, 2024</w:t>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5" w:after="15"/>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Вихователі</w:t>
            </w:r>
          </w:p>
        </w:tc>
      </w:tr>
      <w:tr>
        <w:trPr/>
        <w:tc>
          <w:tcPr>
            <w:tcW w:w="230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5" w:after="15"/>
              <w:rPr>
                <w:rFonts w:ascii="Times New Roman" w:hAnsi="Times New Roman"/>
                <w:color w:val="auto"/>
                <w:sz w:val="28"/>
                <w:szCs w:val="28"/>
                <w:lang w:eastAsia="uk-UA"/>
              </w:rPr>
            </w:pPr>
            <w:r>
              <w:rPr>
                <w:rFonts w:ascii="Times New Roman" w:hAnsi="Times New Roman"/>
                <w:bCs/>
                <w:color w:val="auto"/>
                <w:sz w:val="28"/>
                <w:szCs w:val="28"/>
                <w:lang w:eastAsia="uk-UA"/>
              </w:rPr>
              <w:t>ІV. Робота з батьками з питання запобігання  насильства та булінгу</w:t>
            </w:r>
          </w:p>
        </w:tc>
        <w:tc>
          <w:tcPr>
            <w:tcW w:w="3663" w:type="dxa"/>
            <w:tcBorders>
              <w:top w:val="single" w:sz="4" w:space="0" w:color="000000"/>
              <w:left w:val="single" w:sz="4" w:space="0" w:color="000000"/>
              <w:bottom w:val="single" w:sz="4" w:space="0" w:color="000000"/>
              <w:right w:val="single" w:sz="4" w:space="0" w:color="000000"/>
            </w:tcBorders>
            <w:shd w:color="auto" w:fill="auto" w:val="clear"/>
            <w:tcMar>
              <w:top w:w="15" w:type="dxa"/>
              <w:left w:w="15" w:type="dxa"/>
              <w:bottom w:w="15" w:type="dxa"/>
              <w:right w:w="15" w:type="dxa"/>
            </w:tcMar>
            <w:vAlign w:val="center"/>
          </w:tcPr>
          <w:p>
            <w:pPr>
              <w:pStyle w:val="Normal"/>
              <w:spacing w:before="15" w:after="15"/>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r>
          </w:p>
        </w:tc>
        <w:tc>
          <w:tcPr>
            <w:tcW w:w="1985" w:type="dxa"/>
            <w:tcBorders>
              <w:top w:val="single" w:sz="4" w:space="0" w:color="000000"/>
              <w:left w:val="single" w:sz="4" w:space="0" w:color="000000"/>
              <w:bottom w:val="single" w:sz="4" w:space="0" w:color="000000"/>
              <w:right w:val="single" w:sz="4" w:space="0" w:color="000000"/>
            </w:tcBorders>
            <w:shd w:color="auto" w:fill="auto" w:val="clear"/>
            <w:tcMar>
              <w:top w:w="15" w:type="dxa"/>
              <w:left w:w="15" w:type="dxa"/>
              <w:bottom w:w="15" w:type="dxa"/>
              <w:right w:w="15" w:type="dxa"/>
            </w:tcMar>
            <w:vAlign w:val="center"/>
          </w:tcPr>
          <w:p>
            <w:pPr>
              <w:pStyle w:val="Normal"/>
              <w:spacing w:before="15" w:after="15"/>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r>
          </w:p>
        </w:tc>
        <w:tc>
          <w:tcPr>
            <w:tcW w:w="1984" w:type="dxa"/>
            <w:tcBorders>
              <w:top w:val="single" w:sz="4" w:space="0" w:color="000000"/>
              <w:left w:val="single" w:sz="4" w:space="0" w:color="000000"/>
              <w:bottom w:val="single" w:sz="4" w:space="0" w:color="000000"/>
              <w:right w:val="single" w:sz="4" w:space="0" w:color="000000"/>
            </w:tcBorders>
            <w:shd w:color="auto" w:fill="auto" w:val="clear"/>
            <w:tcMar>
              <w:top w:w="15" w:type="dxa"/>
              <w:left w:w="15" w:type="dxa"/>
              <w:bottom w:w="15" w:type="dxa"/>
              <w:right w:w="15" w:type="dxa"/>
            </w:tcMar>
            <w:vAlign w:val="center"/>
          </w:tcPr>
          <w:p>
            <w:pPr>
              <w:pStyle w:val="Normal"/>
              <w:spacing w:before="15" w:after="15"/>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r>
          </w:p>
        </w:tc>
      </w:tr>
      <w:tr>
        <w:trPr/>
        <w:tc>
          <w:tcPr>
            <w:tcW w:w="230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5" w:after="15"/>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1</w:t>
            </w:r>
          </w:p>
        </w:tc>
        <w:tc>
          <w:tcPr>
            <w:tcW w:w="366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5" w:after="15"/>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Консультації для батьків при вступі дітей до ЗДО із Законом України «Про охорону дитинства» (розділ 2. Права та свободи дитини ст. 8,10)</w:t>
            </w:r>
          </w:p>
        </w:tc>
        <w:tc>
          <w:tcPr>
            <w:tcW w:w="198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5" w:after="15"/>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Постійно</w:t>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5" w:after="15"/>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Директор</w:t>
            </w:r>
          </w:p>
        </w:tc>
      </w:tr>
      <w:tr>
        <w:trPr/>
        <w:tc>
          <w:tcPr>
            <w:tcW w:w="230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5" w:after="15"/>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2</w:t>
            </w:r>
          </w:p>
        </w:tc>
        <w:tc>
          <w:tcPr>
            <w:tcW w:w="366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5" w:after="15"/>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Інформація для батьків: «Вчимося спілкуватися з дитиною»</w:t>
            </w:r>
          </w:p>
        </w:tc>
        <w:tc>
          <w:tcPr>
            <w:tcW w:w="198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5" w:after="15"/>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Листопад,</w:t>
            </w:r>
          </w:p>
          <w:p>
            <w:pPr>
              <w:pStyle w:val="Normal"/>
              <w:spacing w:before="15" w:after="15"/>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2024</w:t>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5" w:after="15"/>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Вихователі</w:t>
            </w:r>
          </w:p>
        </w:tc>
      </w:tr>
      <w:tr>
        <w:trPr/>
        <w:tc>
          <w:tcPr>
            <w:tcW w:w="230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5" w:after="15"/>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3</w:t>
            </w:r>
          </w:p>
        </w:tc>
        <w:tc>
          <w:tcPr>
            <w:tcW w:w="366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5" w:after="15"/>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 </w:t>
            </w:r>
            <w:r>
              <w:rPr>
                <w:rFonts w:ascii="Times New Roman" w:hAnsi="Times New Roman"/>
                <w:b w:val="false"/>
                <w:color w:val="auto"/>
                <w:sz w:val="28"/>
                <w:szCs w:val="28"/>
                <w:lang w:eastAsia="uk-UA"/>
              </w:rPr>
              <w:t>«Як вирішувати дитячі конфлікти?»</w:t>
            </w:r>
          </w:p>
        </w:tc>
        <w:tc>
          <w:tcPr>
            <w:tcW w:w="198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5" w:after="15"/>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Грудень, 2024</w:t>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5" w:after="15"/>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Вихователі</w:t>
            </w:r>
          </w:p>
        </w:tc>
      </w:tr>
      <w:tr>
        <w:trPr/>
        <w:tc>
          <w:tcPr>
            <w:tcW w:w="230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5" w:after="15"/>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4</w:t>
            </w:r>
          </w:p>
        </w:tc>
        <w:tc>
          <w:tcPr>
            <w:tcW w:w="366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5" w:after="15"/>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Консультація: «Як навчити дитину цивілізовано виражати гнів?» (профілактика булінгу)</w:t>
            </w:r>
          </w:p>
        </w:tc>
        <w:tc>
          <w:tcPr>
            <w:tcW w:w="198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5" w:after="15"/>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Лютий,2025</w:t>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5" w:after="15"/>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Вихователь-методист</w:t>
            </w:r>
          </w:p>
        </w:tc>
      </w:tr>
      <w:tr>
        <w:trPr/>
        <w:tc>
          <w:tcPr>
            <w:tcW w:w="230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5" w:after="15"/>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5</w:t>
            </w:r>
          </w:p>
        </w:tc>
        <w:tc>
          <w:tcPr>
            <w:tcW w:w="366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5" w:after="15"/>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Розповсюдження інформації щодо профілактики булінгу: пам’ятки, листівки –  інформаційні повідомлення в Viber – групах, Veb – сайті ЗДО.</w:t>
            </w:r>
          </w:p>
        </w:tc>
        <w:tc>
          <w:tcPr>
            <w:tcW w:w="198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5" w:after="15"/>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Постійно</w:t>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5" w:after="15"/>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Директор, Вихователь-методист, Педагогічні працівники</w:t>
            </w:r>
          </w:p>
        </w:tc>
      </w:tr>
      <w:tr>
        <w:trPr/>
        <w:tc>
          <w:tcPr>
            <w:tcW w:w="230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5" w:after="15"/>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6</w:t>
            </w:r>
          </w:p>
        </w:tc>
        <w:tc>
          <w:tcPr>
            <w:tcW w:w="366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5" w:after="15"/>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 </w:t>
            </w:r>
            <w:r>
              <w:rPr>
                <w:rFonts w:ascii="Times New Roman" w:hAnsi="Times New Roman"/>
                <w:b w:val="false"/>
                <w:color w:val="auto"/>
                <w:sz w:val="28"/>
                <w:szCs w:val="28"/>
                <w:lang w:eastAsia="uk-UA"/>
              </w:rPr>
              <w:t>Папка-пересувка «Щаслива дитина – щаслива родина»</w:t>
            </w:r>
          </w:p>
        </w:tc>
        <w:tc>
          <w:tcPr>
            <w:tcW w:w="198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5" w:after="15"/>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Протягом року</w:t>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5" w:after="15"/>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Вихователі</w:t>
            </w:r>
          </w:p>
        </w:tc>
      </w:tr>
    </w:tbl>
    <w:p>
      <w:pPr>
        <w:pStyle w:val="Normal"/>
        <w:keepNext w:val="true"/>
        <w:numPr>
          <w:ilvl w:val="0"/>
          <w:numId w:val="0"/>
        </w:numPr>
        <w:jc w:val="right"/>
        <w:outlineLvl w:val="0"/>
        <w:rPr>
          <w:rFonts w:ascii="Times New Roman" w:hAnsi="Times New Roman"/>
          <w:b w:val="false"/>
          <w:i/>
          <w:i/>
          <w:color w:val="auto"/>
          <w:sz w:val="28"/>
          <w:szCs w:val="20"/>
        </w:rPr>
      </w:pPr>
      <w:r>
        <w:rPr>
          <w:rFonts w:ascii="Times New Roman" w:hAnsi="Times New Roman"/>
          <w:b w:val="false"/>
          <w:i/>
          <w:color w:val="auto"/>
          <w:sz w:val="28"/>
          <w:szCs w:val="20"/>
        </w:rPr>
      </w:r>
    </w:p>
    <w:p>
      <w:pPr>
        <w:pStyle w:val="Normal"/>
        <w:spacing w:lineRule="auto" w:line="276" w:before="0" w:after="200"/>
        <w:rPr>
          <w:rFonts w:ascii="Times New Roman" w:hAnsi="Times New Roman"/>
          <w:b w:val="false"/>
          <w:i/>
          <w:i/>
          <w:color w:val="auto"/>
          <w:sz w:val="28"/>
          <w:szCs w:val="20"/>
        </w:rPr>
      </w:pPr>
      <w:r>
        <w:rPr>
          <w:rFonts w:ascii="Times New Roman" w:hAnsi="Times New Roman"/>
          <w:b w:val="false"/>
          <w:i/>
          <w:color w:val="auto"/>
          <w:sz w:val="28"/>
          <w:szCs w:val="20"/>
        </w:rPr>
      </w:r>
      <w:r>
        <w:br w:type="page"/>
      </w:r>
    </w:p>
    <w:p>
      <w:pPr>
        <w:pStyle w:val="Normal"/>
        <w:keepNext w:val="true"/>
        <w:numPr>
          <w:ilvl w:val="0"/>
          <w:numId w:val="0"/>
        </w:numPr>
        <w:spacing w:before="0" w:after="0"/>
        <w:jc w:val="right"/>
        <w:outlineLvl w:val="0"/>
        <w:rPr>
          <w:rFonts w:ascii="Times New Roman" w:hAnsi="Times New Roman"/>
          <w:b w:val="false"/>
          <w:i/>
          <w:i/>
          <w:color w:val="auto"/>
          <w:sz w:val="28"/>
          <w:szCs w:val="20"/>
        </w:rPr>
      </w:pPr>
      <w:r>
        <w:rPr>
          <w:rFonts w:ascii="Times New Roman" w:hAnsi="Times New Roman"/>
          <w:b w:val="false"/>
          <w:i/>
          <w:color w:val="auto"/>
          <w:sz w:val="28"/>
          <w:szCs w:val="20"/>
        </w:rPr>
        <w:t>Додаток 9</w:t>
      </w:r>
    </w:p>
    <w:p>
      <w:pPr>
        <w:pStyle w:val="Normal"/>
        <w:spacing w:lineRule="auto" w:line="276" w:before="0" w:after="200"/>
        <w:jc w:val="center"/>
        <w:rPr>
          <w:rFonts w:ascii="Times New Roman" w:hAnsi="Times New Roman"/>
          <w:b w:val="false"/>
          <w:color w:val="auto"/>
          <w:sz w:val="28"/>
          <w:szCs w:val="28"/>
        </w:rPr>
      </w:pPr>
      <w:r>
        <w:rPr>
          <w:rFonts w:ascii="Times New Roman" w:hAnsi="Times New Roman"/>
          <w:b w:val="false"/>
          <w:color w:val="auto"/>
          <w:sz w:val="28"/>
          <w:szCs w:val="28"/>
        </w:rPr>
      </w:r>
    </w:p>
    <w:p>
      <w:pPr>
        <w:pStyle w:val="Normal"/>
        <w:spacing w:lineRule="auto" w:line="276" w:before="0" w:after="200"/>
        <w:jc w:val="center"/>
        <w:rPr>
          <w:rFonts w:ascii="Times New Roman" w:hAnsi="Times New Roman"/>
          <w:b w:val="false"/>
          <w:color w:val="auto"/>
          <w:sz w:val="28"/>
          <w:szCs w:val="28"/>
        </w:rPr>
      </w:pPr>
      <w:r>
        <w:rPr>
          <w:rFonts w:ascii="Times New Roman" w:hAnsi="Times New Roman"/>
          <w:b w:val="false"/>
          <w:color w:val="auto"/>
          <w:sz w:val="28"/>
          <w:szCs w:val="28"/>
        </w:rPr>
        <w:t>СВЯТА, РОЗВАГИ, ДНІ ЗДОРОВЯ В ЗАКЛАДІ</w:t>
      </w:r>
    </w:p>
    <w:tbl>
      <w:tblPr>
        <w:tblW w:w="10605" w:type="dxa"/>
        <w:jc w:val="left"/>
        <w:tblInd w:w="-432" w:type="dxa"/>
        <w:tblLayout w:type="fixed"/>
        <w:tblCellMar>
          <w:top w:w="0" w:type="dxa"/>
          <w:left w:w="108" w:type="dxa"/>
          <w:bottom w:w="0" w:type="dxa"/>
          <w:right w:w="108" w:type="dxa"/>
        </w:tblCellMar>
        <w:tblLook w:firstRow="0" w:noVBand="0" w:lastRow="0" w:firstColumn="0" w:lastColumn="0" w:noHBand="0" w:val="0000"/>
      </w:tblPr>
      <w:tblGrid>
        <w:gridCol w:w="720"/>
        <w:gridCol w:w="4499"/>
        <w:gridCol w:w="1403"/>
        <w:gridCol w:w="154"/>
        <w:gridCol w:w="2224"/>
        <w:gridCol w:w="45"/>
        <w:gridCol w:w="1560"/>
      </w:tblGrid>
      <w:tr>
        <w:trPr>
          <w:cantSplit w:val="true"/>
        </w:trPr>
        <w:tc>
          <w:tcPr>
            <w:tcW w:w="7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auto"/>
                <w:sz w:val="24"/>
                <w:szCs w:val="28"/>
              </w:rPr>
            </w:pPr>
            <w:r>
              <w:rPr>
                <w:rFonts w:ascii="Times New Roman" w:hAnsi="Times New Roman"/>
                <w:color w:val="auto"/>
                <w:sz w:val="24"/>
                <w:szCs w:val="28"/>
              </w:rPr>
              <w:t>№</w:t>
            </w:r>
          </w:p>
          <w:p>
            <w:pPr>
              <w:pStyle w:val="Normal"/>
              <w:widowControl w:val="false"/>
              <w:jc w:val="center"/>
              <w:rPr>
                <w:rFonts w:ascii="Times New Roman" w:hAnsi="Times New Roman"/>
                <w:color w:val="auto"/>
                <w:sz w:val="24"/>
                <w:szCs w:val="28"/>
              </w:rPr>
            </w:pPr>
            <w:r>
              <w:rPr>
                <w:rFonts w:ascii="Times New Roman" w:hAnsi="Times New Roman"/>
                <w:color w:val="auto"/>
                <w:sz w:val="24"/>
                <w:szCs w:val="28"/>
              </w:rPr>
              <w:t>з/п</w:t>
            </w:r>
          </w:p>
        </w:tc>
        <w:tc>
          <w:tcPr>
            <w:tcW w:w="44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auto"/>
                <w:sz w:val="24"/>
                <w:szCs w:val="28"/>
              </w:rPr>
            </w:pPr>
            <w:r>
              <w:rPr>
                <w:rFonts w:ascii="Times New Roman" w:hAnsi="Times New Roman"/>
                <w:color w:val="auto"/>
                <w:sz w:val="24"/>
                <w:szCs w:val="28"/>
              </w:rPr>
              <w:t>Зміст роботи</w:t>
            </w:r>
          </w:p>
        </w:tc>
        <w:tc>
          <w:tcPr>
            <w:tcW w:w="1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auto"/>
                <w:sz w:val="24"/>
                <w:szCs w:val="28"/>
              </w:rPr>
            </w:pPr>
            <w:r>
              <w:rPr>
                <w:rFonts w:ascii="Times New Roman" w:hAnsi="Times New Roman"/>
                <w:color w:val="auto"/>
                <w:sz w:val="24"/>
                <w:szCs w:val="28"/>
              </w:rPr>
              <w:t>Термін</w:t>
            </w:r>
          </w:p>
        </w:tc>
        <w:tc>
          <w:tcPr>
            <w:tcW w:w="237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auto"/>
                <w:sz w:val="24"/>
                <w:szCs w:val="28"/>
              </w:rPr>
            </w:pPr>
            <w:r>
              <w:rPr>
                <w:rFonts w:ascii="Times New Roman" w:hAnsi="Times New Roman"/>
                <w:color w:val="auto"/>
                <w:sz w:val="24"/>
                <w:szCs w:val="28"/>
              </w:rPr>
              <w:t>Відповідальний</w:t>
            </w:r>
          </w:p>
        </w:tc>
        <w:tc>
          <w:tcPr>
            <w:tcW w:w="160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auto"/>
                <w:sz w:val="24"/>
                <w:szCs w:val="28"/>
              </w:rPr>
            </w:pPr>
            <w:r>
              <w:rPr>
                <w:rFonts w:ascii="Times New Roman" w:hAnsi="Times New Roman"/>
                <w:color w:val="auto"/>
                <w:sz w:val="24"/>
                <w:szCs w:val="28"/>
              </w:rPr>
              <w:t>Відмітка про виконання</w:t>
            </w:r>
          </w:p>
        </w:tc>
      </w:tr>
      <w:tr>
        <w:trPr>
          <w:cantSplit w:val="true"/>
        </w:trPr>
        <w:tc>
          <w:tcPr>
            <w:tcW w:w="10605" w:type="dxa"/>
            <w:gridSpan w:val="7"/>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auto"/>
                <w:sz w:val="28"/>
                <w:szCs w:val="28"/>
              </w:rPr>
            </w:pPr>
            <w:r>
              <w:rPr>
                <w:rFonts w:ascii="Times New Roman" w:hAnsi="Times New Roman"/>
                <w:color w:val="auto"/>
                <w:sz w:val="28"/>
                <w:szCs w:val="28"/>
              </w:rPr>
              <w:t>Свята</w:t>
            </w:r>
          </w:p>
        </w:tc>
      </w:tr>
      <w:tr>
        <w:trPr>
          <w:cantSplit w:val="true"/>
        </w:trPr>
        <w:tc>
          <w:tcPr>
            <w:tcW w:w="7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b w:val="false"/>
                <w:color w:val="auto"/>
                <w:sz w:val="28"/>
                <w:szCs w:val="28"/>
              </w:rPr>
            </w:pPr>
            <w:r>
              <w:rPr>
                <w:rFonts w:ascii="Times New Roman" w:hAnsi="Times New Roman"/>
                <w:b w:val="false"/>
                <w:color w:val="auto"/>
                <w:sz w:val="28"/>
                <w:szCs w:val="28"/>
              </w:rPr>
              <w:t>1.</w:t>
            </w:r>
          </w:p>
        </w:tc>
        <w:tc>
          <w:tcPr>
            <w:tcW w:w="44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b w:val="false"/>
                <w:color w:val="auto"/>
                <w:sz w:val="28"/>
                <w:szCs w:val="28"/>
              </w:rPr>
            </w:pPr>
            <w:r>
              <w:rPr>
                <w:rFonts w:ascii="Times New Roman" w:hAnsi="Times New Roman"/>
                <w:b w:val="false"/>
                <w:color w:val="auto"/>
                <w:sz w:val="28"/>
                <w:szCs w:val="28"/>
              </w:rPr>
              <w:t>«Ой, ялинко зелененька!!!» Новорічні свята.</w:t>
            </w:r>
          </w:p>
        </w:tc>
        <w:tc>
          <w:tcPr>
            <w:tcW w:w="1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b w:val="false"/>
                <w:color w:val="auto"/>
                <w:sz w:val="28"/>
                <w:szCs w:val="28"/>
              </w:rPr>
            </w:pPr>
            <w:r>
              <w:rPr>
                <w:rFonts w:ascii="Times New Roman" w:hAnsi="Times New Roman"/>
                <w:b w:val="false"/>
                <w:color w:val="auto"/>
                <w:sz w:val="28"/>
                <w:szCs w:val="28"/>
              </w:rPr>
              <w:t>грудень 2024</w:t>
            </w:r>
          </w:p>
        </w:tc>
        <w:tc>
          <w:tcPr>
            <w:tcW w:w="2423"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b w:val="false"/>
                <w:color w:val="auto"/>
                <w:sz w:val="28"/>
                <w:szCs w:val="28"/>
              </w:rPr>
            </w:pPr>
            <w:r>
              <w:rPr>
                <w:rFonts w:ascii="Times New Roman" w:hAnsi="Times New Roman"/>
                <w:b w:val="false"/>
                <w:color w:val="auto"/>
                <w:sz w:val="28"/>
                <w:szCs w:val="28"/>
              </w:rPr>
              <w:t>Музичні керівники, вихователі</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b w:val="false"/>
                <w:color w:val="auto"/>
                <w:sz w:val="28"/>
                <w:szCs w:val="28"/>
              </w:rPr>
            </w:pPr>
            <w:r>
              <w:rPr>
                <w:rFonts w:ascii="Times New Roman" w:hAnsi="Times New Roman"/>
                <w:b w:val="false"/>
                <w:color w:val="auto"/>
                <w:sz w:val="28"/>
                <w:szCs w:val="28"/>
              </w:rPr>
            </w:r>
          </w:p>
        </w:tc>
      </w:tr>
      <w:tr>
        <w:trPr>
          <w:cantSplit w:val="true"/>
        </w:trPr>
        <w:tc>
          <w:tcPr>
            <w:tcW w:w="7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b w:val="false"/>
                <w:color w:val="auto"/>
                <w:sz w:val="28"/>
                <w:szCs w:val="28"/>
              </w:rPr>
            </w:pPr>
            <w:r>
              <w:rPr>
                <w:rFonts w:ascii="Times New Roman" w:hAnsi="Times New Roman"/>
                <w:b w:val="false"/>
                <w:color w:val="auto"/>
                <w:sz w:val="28"/>
                <w:szCs w:val="28"/>
              </w:rPr>
              <w:t>2.</w:t>
            </w:r>
          </w:p>
        </w:tc>
        <w:tc>
          <w:tcPr>
            <w:tcW w:w="44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b w:val="false"/>
                <w:color w:val="auto"/>
                <w:sz w:val="28"/>
                <w:szCs w:val="28"/>
              </w:rPr>
            </w:pPr>
            <w:r>
              <w:rPr>
                <w:rFonts w:ascii="Times New Roman" w:hAnsi="Times New Roman"/>
                <w:b w:val="false"/>
                <w:color w:val="auto"/>
                <w:sz w:val="28"/>
                <w:szCs w:val="28"/>
              </w:rPr>
              <w:t>«Матінко моя єдина-ти для мене цілий світ»</w:t>
            </w:r>
          </w:p>
        </w:tc>
        <w:tc>
          <w:tcPr>
            <w:tcW w:w="1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b w:val="false"/>
                <w:color w:val="auto"/>
                <w:sz w:val="28"/>
                <w:szCs w:val="28"/>
              </w:rPr>
            </w:pPr>
            <w:r>
              <w:rPr>
                <w:rFonts w:ascii="Times New Roman" w:hAnsi="Times New Roman"/>
                <w:b w:val="false"/>
                <w:color w:val="auto"/>
                <w:sz w:val="28"/>
                <w:szCs w:val="28"/>
              </w:rPr>
              <w:t>квітень 2025</w:t>
            </w:r>
          </w:p>
        </w:tc>
        <w:tc>
          <w:tcPr>
            <w:tcW w:w="2423"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b w:val="false"/>
                <w:color w:val="auto"/>
                <w:sz w:val="28"/>
                <w:szCs w:val="28"/>
              </w:rPr>
            </w:pPr>
            <w:r>
              <w:rPr>
                <w:rFonts w:ascii="Times New Roman" w:hAnsi="Times New Roman"/>
                <w:b w:val="false"/>
                <w:color w:val="auto"/>
                <w:sz w:val="28"/>
                <w:szCs w:val="28"/>
              </w:rPr>
              <w:t>Музичні керівники, вихователі</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b w:val="false"/>
                <w:color w:val="auto"/>
                <w:sz w:val="28"/>
                <w:szCs w:val="28"/>
              </w:rPr>
            </w:pPr>
            <w:r>
              <w:rPr>
                <w:rFonts w:ascii="Times New Roman" w:hAnsi="Times New Roman"/>
                <w:b w:val="false"/>
                <w:color w:val="auto"/>
                <w:sz w:val="28"/>
                <w:szCs w:val="28"/>
              </w:rPr>
            </w:r>
          </w:p>
        </w:tc>
      </w:tr>
      <w:tr>
        <w:trPr>
          <w:cantSplit w:val="true"/>
        </w:trPr>
        <w:tc>
          <w:tcPr>
            <w:tcW w:w="7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b w:val="false"/>
                <w:color w:val="auto"/>
                <w:sz w:val="28"/>
                <w:szCs w:val="28"/>
              </w:rPr>
            </w:pPr>
            <w:r>
              <w:rPr>
                <w:rFonts w:ascii="Times New Roman" w:hAnsi="Times New Roman"/>
                <w:b w:val="false"/>
                <w:color w:val="auto"/>
                <w:sz w:val="28"/>
                <w:szCs w:val="28"/>
              </w:rPr>
              <w:t>3.</w:t>
            </w:r>
          </w:p>
        </w:tc>
        <w:tc>
          <w:tcPr>
            <w:tcW w:w="44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b w:val="false"/>
                <w:color w:val="auto"/>
                <w:sz w:val="28"/>
                <w:szCs w:val="28"/>
              </w:rPr>
            </w:pPr>
            <w:r>
              <w:rPr>
                <w:rFonts w:ascii="Times New Roman" w:hAnsi="Times New Roman"/>
                <w:b w:val="false"/>
                <w:color w:val="auto"/>
                <w:sz w:val="28"/>
                <w:szCs w:val="28"/>
              </w:rPr>
              <w:t>«Садочок рідний, прощавай!...»</w:t>
            </w:r>
          </w:p>
        </w:tc>
        <w:tc>
          <w:tcPr>
            <w:tcW w:w="1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b w:val="false"/>
                <w:color w:val="auto"/>
                <w:sz w:val="28"/>
                <w:szCs w:val="28"/>
              </w:rPr>
            </w:pPr>
            <w:r>
              <w:rPr>
                <w:rFonts w:ascii="Times New Roman" w:hAnsi="Times New Roman"/>
                <w:b w:val="false"/>
                <w:color w:val="auto"/>
                <w:sz w:val="28"/>
                <w:szCs w:val="28"/>
              </w:rPr>
              <w:t>травень 2024</w:t>
            </w:r>
          </w:p>
        </w:tc>
        <w:tc>
          <w:tcPr>
            <w:tcW w:w="2423"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b w:val="false"/>
                <w:color w:val="auto"/>
                <w:sz w:val="28"/>
                <w:szCs w:val="28"/>
              </w:rPr>
            </w:pPr>
            <w:r>
              <w:rPr>
                <w:rFonts w:ascii="Times New Roman" w:hAnsi="Times New Roman"/>
                <w:b w:val="false"/>
                <w:color w:val="auto"/>
                <w:sz w:val="28"/>
                <w:szCs w:val="28"/>
              </w:rPr>
              <w:t>Музичні керівники, вихователі</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b w:val="false"/>
                <w:color w:val="auto"/>
                <w:sz w:val="28"/>
                <w:szCs w:val="28"/>
              </w:rPr>
            </w:pPr>
            <w:r>
              <w:rPr>
                <w:rFonts w:ascii="Times New Roman" w:hAnsi="Times New Roman"/>
                <w:b w:val="false"/>
                <w:color w:val="auto"/>
                <w:sz w:val="28"/>
                <w:szCs w:val="28"/>
              </w:rPr>
            </w:r>
          </w:p>
        </w:tc>
      </w:tr>
      <w:tr>
        <w:trPr>
          <w:cantSplit w:val="true"/>
        </w:trPr>
        <w:tc>
          <w:tcPr>
            <w:tcW w:w="10605" w:type="dxa"/>
            <w:gridSpan w:val="7"/>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auto"/>
                <w:sz w:val="28"/>
                <w:szCs w:val="28"/>
              </w:rPr>
            </w:pPr>
            <w:r>
              <w:rPr>
                <w:rFonts w:ascii="Times New Roman" w:hAnsi="Times New Roman"/>
                <w:color w:val="auto"/>
                <w:sz w:val="28"/>
                <w:szCs w:val="28"/>
              </w:rPr>
              <w:t>Розваги</w:t>
            </w:r>
          </w:p>
        </w:tc>
      </w:tr>
      <w:tr>
        <w:trPr>
          <w:cantSplit w:val="true"/>
        </w:trPr>
        <w:tc>
          <w:tcPr>
            <w:tcW w:w="7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b w:val="false"/>
                <w:color w:val="auto"/>
                <w:sz w:val="28"/>
                <w:szCs w:val="28"/>
              </w:rPr>
            </w:pPr>
            <w:r>
              <w:rPr>
                <w:rFonts w:ascii="Times New Roman" w:hAnsi="Times New Roman"/>
                <w:b w:val="false"/>
                <w:color w:val="auto"/>
                <w:sz w:val="28"/>
                <w:szCs w:val="28"/>
              </w:rPr>
              <w:t>1.</w:t>
            </w:r>
          </w:p>
        </w:tc>
        <w:tc>
          <w:tcPr>
            <w:tcW w:w="44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b w:val="false"/>
                <w:color w:val="auto"/>
                <w:sz w:val="28"/>
                <w:szCs w:val="28"/>
              </w:rPr>
            </w:pPr>
            <w:r>
              <w:rPr>
                <w:rFonts w:ascii="Times New Roman" w:hAnsi="Times New Roman"/>
                <w:b w:val="false"/>
                <w:color w:val="auto"/>
                <w:sz w:val="28"/>
                <w:szCs w:val="28"/>
              </w:rPr>
              <w:t>«Осінь на порозі…»</w:t>
            </w:r>
          </w:p>
          <w:p>
            <w:pPr>
              <w:pStyle w:val="Normal"/>
              <w:widowControl w:val="false"/>
              <w:jc w:val="center"/>
              <w:rPr>
                <w:rFonts w:ascii="Times New Roman" w:hAnsi="Times New Roman"/>
                <w:b w:val="false"/>
                <w:color w:val="auto"/>
                <w:sz w:val="28"/>
                <w:szCs w:val="28"/>
              </w:rPr>
            </w:pPr>
            <w:r>
              <w:rPr>
                <w:rFonts w:ascii="Times New Roman" w:hAnsi="Times New Roman"/>
                <w:b w:val="false"/>
                <w:color w:val="auto"/>
                <w:sz w:val="28"/>
                <w:szCs w:val="28"/>
              </w:rPr>
              <w:t>День Знань.</w:t>
            </w:r>
          </w:p>
        </w:tc>
        <w:tc>
          <w:tcPr>
            <w:tcW w:w="1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b w:val="false"/>
                <w:color w:val="auto"/>
                <w:sz w:val="28"/>
                <w:szCs w:val="28"/>
              </w:rPr>
            </w:pPr>
            <w:r>
              <w:rPr>
                <w:rFonts w:ascii="Times New Roman" w:hAnsi="Times New Roman"/>
                <w:b w:val="false"/>
                <w:color w:val="auto"/>
                <w:sz w:val="28"/>
                <w:szCs w:val="28"/>
              </w:rPr>
              <w:t>вересень 2024</w:t>
            </w:r>
          </w:p>
        </w:tc>
        <w:tc>
          <w:tcPr>
            <w:tcW w:w="2423"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b w:val="false"/>
                <w:color w:val="auto"/>
                <w:sz w:val="28"/>
                <w:szCs w:val="28"/>
              </w:rPr>
            </w:pPr>
            <w:r>
              <w:rPr>
                <w:rFonts w:ascii="Times New Roman" w:hAnsi="Times New Roman"/>
                <w:b w:val="false"/>
                <w:color w:val="auto"/>
                <w:sz w:val="28"/>
                <w:szCs w:val="28"/>
              </w:rPr>
              <w:t>музичні керівники, вихователі</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b w:val="false"/>
                <w:color w:val="auto"/>
                <w:sz w:val="28"/>
                <w:szCs w:val="28"/>
              </w:rPr>
            </w:pPr>
            <w:r>
              <w:rPr>
                <w:rFonts w:ascii="Times New Roman" w:hAnsi="Times New Roman"/>
                <w:b w:val="false"/>
                <w:color w:val="auto"/>
                <w:sz w:val="28"/>
                <w:szCs w:val="28"/>
              </w:rPr>
            </w:r>
          </w:p>
        </w:tc>
      </w:tr>
      <w:tr>
        <w:trPr>
          <w:cantSplit w:val="true"/>
        </w:trPr>
        <w:tc>
          <w:tcPr>
            <w:tcW w:w="7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b w:val="false"/>
                <w:color w:val="auto"/>
                <w:sz w:val="28"/>
                <w:szCs w:val="28"/>
              </w:rPr>
            </w:pPr>
            <w:r>
              <w:rPr>
                <w:rFonts w:ascii="Times New Roman" w:hAnsi="Times New Roman"/>
                <w:b w:val="false"/>
                <w:color w:val="auto"/>
                <w:sz w:val="28"/>
                <w:szCs w:val="28"/>
              </w:rPr>
              <w:t>2.</w:t>
            </w:r>
          </w:p>
        </w:tc>
        <w:tc>
          <w:tcPr>
            <w:tcW w:w="44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b w:val="false"/>
                <w:color w:val="auto"/>
                <w:sz w:val="28"/>
                <w:szCs w:val="28"/>
              </w:rPr>
            </w:pPr>
            <w:r>
              <w:rPr>
                <w:rFonts w:ascii="Times New Roman" w:hAnsi="Times New Roman"/>
                <w:b w:val="false"/>
                <w:color w:val="auto"/>
                <w:sz w:val="28"/>
                <w:szCs w:val="28"/>
              </w:rPr>
              <w:t xml:space="preserve"> </w:t>
            </w:r>
            <w:r>
              <w:rPr>
                <w:rFonts w:ascii="Times New Roman" w:hAnsi="Times New Roman"/>
                <w:b w:val="false"/>
                <w:color w:val="auto"/>
                <w:sz w:val="28"/>
                <w:szCs w:val="28"/>
              </w:rPr>
              <w:t>«Осінь-чарівниця запросила в гості»</w:t>
            </w:r>
          </w:p>
        </w:tc>
        <w:tc>
          <w:tcPr>
            <w:tcW w:w="1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b w:val="false"/>
                <w:color w:val="auto"/>
                <w:sz w:val="28"/>
                <w:szCs w:val="28"/>
              </w:rPr>
            </w:pPr>
            <w:r>
              <w:rPr>
                <w:rFonts w:ascii="Times New Roman" w:hAnsi="Times New Roman"/>
                <w:b w:val="false"/>
                <w:color w:val="auto"/>
                <w:sz w:val="28"/>
                <w:szCs w:val="28"/>
              </w:rPr>
              <w:t>жовтень 2023</w:t>
            </w:r>
          </w:p>
        </w:tc>
        <w:tc>
          <w:tcPr>
            <w:tcW w:w="2423"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b w:val="false"/>
                <w:color w:val="auto"/>
                <w:sz w:val="28"/>
                <w:szCs w:val="28"/>
              </w:rPr>
            </w:pPr>
            <w:r>
              <w:rPr>
                <w:rFonts w:ascii="Times New Roman" w:hAnsi="Times New Roman"/>
                <w:b w:val="false"/>
                <w:color w:val="auto"/>
                <w:sz w:val="28"/>
                <w:szCs w:val="28"/>
              </w:rPr>
              <w:t>музичні керівники, вихователі</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b w:val="false"/>
                <w:color w:val="auto"/>
                <w:sz w:val="28"/>
                <w:szCs w:val="28"/>
              </w:rPr>
            </w:pPr>
            <w:r>
              <w:rPr>
                <w:rFonts w:ascii="Times New Roman" w:hAnsi="Times New Roman"/>
                <w:b w:val="false"/>
                <w:color w:val="auto"/>
                <w:sz w:val="28"/>
                <w:szCs w:val="28"/>
              </w:rPr>
            </w:r>
          </w:p>
        </w:tc>
      </w:tr>
      <w:tr>
        <w:trPr>
          <w:cantSplit w:val="true"/>
        </w:trPr>
        <w:tc>
          <w:tcPr>
            <w:tcW w:w="7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b w:val="false"/>
                <w:color w:val="auto"/>
                <w:sz w:val="28"/>
                <w:szCs w:val="28"/>
              </w:rPr>
            </w:pPr>
            <w:r>
              <w:rPr>
                <w:rFonts w:ascii="Times New Roman" w:hAnsi="Times New Roman"/>
                <w:b w:val="false"/>
                <w:color w:val="auto"/>
                <w:sz w:val="28"/>
                <w:szCs w:val="28"/>
              </w:rPr>
              <w:t>3.</w:t>
            </w:r>
          </w:p>
        </w:tc>
        <w:tc>
          <w:tcPr>
            <w:tcW w:w="44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b w:val="false"/>
                <w:color w:val="auto"/>
                <w:sz w:val="28"/>
                <w:szCs w:val="28"/>
              </w:rPr>
            </w:pPr>
            <w:r>
              <w:rPr>
                <w:rFonts w:ascii="Times New Roman" w:hAnsi="Times New Roman"/>
                <w:b w:val="false"/>
                <w:color w:val="auto"/>
                <w:sz w:val="28"/>
                <w:szCs w:val="28"/>
              </w:rPr>
              <w:t>«Як святий Миколай людям допоміг» - слухання казки з музичним оформленням</w:t>
            </w:r>
          </w:p>
        </w:tc>
        <w:tc>
          <w:tcPr>
            <w:tcW w:w="1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b w:val="false"/>
                <w:color w:val="auto"/>
                <w:sz w:val="28"/>
                <w:szCs w:val="28"/>
              </w:rPr>
            </w:pPr>
            <w:r>
              <w:rPr>
                <w:rFonts w:ascii="Times New Roman" w:hAnsi="Times New Roman"/>
                <w:b w:val="false"/>
                <w:color w:val="auto"/>
                <w:sz w:val="28"/>
                <w:szCs w:val="28"/>
              </w:rPr>
              <w:t>грудень 2023</w:t>
            </w:r>
          </w:p>
        </w:tc>
        <w:tc>
          <w:tcPr>
            <w:tcW w:w="2423"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b w:val="false"/>
                <w:color w:val="auto"/>
                <w:sz w:val="28"/>
                <w:szCs w:val="28"/>
              </w:rPr>
            </w:pPr>
            <w:r>
              <w:rPr>
                <w:rFonts w:ascii="Times New Roman" w:hAnsi="Times New Roman"/>
                <w:b w:val="false"/>
                <w:color w:val="auto"/>
                <w:sz w:val="28"/>
                <w:szCs w:val="28"/>
              </w:rPr>
              <w:t>музичні керівники, вихователі</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b w:val="false"/>
                <w:color w:val="auto"/>
                <w:sz w:val="28"/>
                <w:szCs w:val="28"/>
              </w:rPr>
            </w:pPr>
            <w:r>
              <w:rPr>
                <w:rFonts w:ascii="Times New Roman" w:hAnsi="Times New Roman"/>
                <w:b w:val="false"/>
                <w:color w:val="auto"/>
                <w:sz w:val="28"/>
                <w:szCs w:val="28"/>
              </w:rPr>
            </w:r>
          </w:p>
        </w:tc>
      </w:tr>
      <w:tr>
        <w:trPr>
          <w:cantSplit w:val="true"/>
        </w:trPr>
        <w:tc>
          <w:tcPr>
            <w:tcW w:w="7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b w:val="false"/>
                <w:color w:val="auto"/>
                <w:sz w:val="28"/>
                <w:szCs w:val="28"/>
              </w:rPr>
            </w:pPr>
            <w:r>
              <w:rPr>
                <w:rFonts w:ascii="Times New Roman" w:hAnsi="Times New Roman"/>
                <w:b w:val="false"/>
                <w:color w:val="auto"/>
                <w:sz w:val="28"/>
                <w:szCs w:val="28"/>
              </w:rPr>
              <w:t>4.</w:t>
            </w:r>
          </w:p>
        </w:tc>
        <w:tc>
          <w:tcPr>
            <w:tcW w:w="44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b w:val="false"/>
                <w:color w:val="auto"/>
                <w:sz w:val="28"/>
                <w:szCs w:val="28"/>
              </w:rPr>
            </w:pPr>
            <w:r>
              <w:rPr>
                <w:rFonts w:ascii="Times New Roman" w:hAnsi="Times New Roman"/>
                <w:b w:val="false"/>
                <w:color w:val="auto"/>
                <w:sz w:val="28"/>
                <w:szCs w:val="28"/>
              </w:rPr>
              <w:t>«Святкуємо Різдво всім людям на добро»</w:t>
            </w:r>
          </w:p>
        </w:tc>
        <w:tc>
          <w:tcPr>
            <w:tcW w:w="1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b w:val="false"/>
                <w:color w:val="auto"/>
                <w:sz w:val="28"/>
                <w:szCs w:val="28"/>
              </w:rPr>
            </w:pPr>
            <w:r>
              <w:rPr>
                <w:rFonts w:ascii="Times New Roman" w:hAnsi="Times New Roman"/>
                <w:b w:val="false"/>
                <w:color w:val="auto"/>
                <w:sz w:val="28"/>
                <w:szCs w:val="28"/>
              </w:rPr>
              <w:t>січень 2025</w:t>
            </w:r>
          </w:p>
        </w:tc>
        <w:tc>
          <w:tcPr>
            <w:tcW w:w="2423"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b w:val="false"/>
                <w:color w:val="auto"/>
                <w:sz w:val="28"/>
                <w:szCs w:val="28"/>
              </w:rPr>
            </w:pPr>
            <w:r>
              <w:rPr>
                <w:rFonts w:ascii="Times New Roman" w:hAnsi="Times New Roman"/>
                <w:b w:val="false"/>
                <w:color w:val="auto"/>
                <w:sz w:val="28"/>
                <w:szCs w:val="28"/>
              </w:rPr>
              <w:t>музичні керівники, вихователі</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b w:val="false"/>
                <w:color w:val="auto"/>
                <w:sz w:val="28"/>
                <w:szCs w:val="28"/>
              </w:rPr>
            </w:pPr>
            <w:r>
              <w:rPr>
                <w:rFonts w:ascii="Times New Roman" w:hAnsi="Times New Roman"/>
                <w:b w:val="false"/>
                <w:color w:val="auto"/>
                <w:sz w:val="28"/>
                <w:szCs w:val="28"/>
              </w:rPr>
            </w:r>
          </w:p>
        </w:tc>
      </w:tr>
      <w:tr>
        <w:trPr>
          <w:cantSplit w:val="true"/>
        </w:trPr>
        <w:tc>
          <w:tcPr>
            <w:tcW w:w="7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b w:val="false"/>
                <w:color w:val="auto"/>
                <w:sz w:val="28"/>
                <w:szCs w:val="28"/>
              </w:rPr>
            </w:pPr>
            <w:r>
              <w:rPr>
                <w:rFonts w:ascii="Times New Roman" w:hAnsi="Times New Roman"/>
                <w:b w:val="false"/>
                <w:color w:val="auto"/>
                <w:sz w:val="28"/>
                <w:szCs w:val="28"/>
              </w:rPr>
              <w:t>5.</w:t>
            </w:r>
          </w:p>
        </w:tc>
        <w:tc>
          <w:tcPr>
            <w:tcW w:w="44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b w:val="false"/>
                <w:color w:val="auto"/>
                <w:sz w:val="28"/>
                <w:szCs w:val="28"/>
              </w:rPr>
            </w:pPr>
            <w:r>
              <w:rPr>
                <w:rFonts w:ascii="Times New Roman" w:hAnsi="Times New Roman"/>
                <w:b w:val="false"/>
                <w:color w:val="auto"/>
                <w:sz w:val="28"/>
                <w:szCs w:val="28"/>
              </w:rPr>
              <w:t>«Зиму проводжаємо, весну зустрічаємо»</w:t>
            </w:r>
          </w:p>
        </w:tc>
        <w:tc>
          <w:tcPr>
            <w:tcW w:w="1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b w:val="false"/>
                <w:color w:val="auto"/>
                <w:sz w:val="28"/>
                <w:szCs w:val="28"/>
              </w:rPr>
            </w:pPr>
            <w:r>
              <w:rPr>
                <w:rFonts w:ascii="Times New Roman" w:hAnsi="Times New Roman"/>
                <w:b w:val="false"/>
                <w:color w:val="auto"/>
                <w:sz w:val="28"/>
                <w:szCs w:val="28"/>
              </w:rPr>
              <w:t>лютий 2025</w:t>
            </w:r>
          </w:p>
        </w:tc>
        <w:tc>
          <w:tcPr>
            <w:tcW w:w="2423"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b w:val="false"/>
                <w:color w:val="auto"/>
                <w:sz w:val="28"/>
                <w:szCs w:val="28"/>
              </w:rPr>
            </w:pPr>
            <w:r>
              <w:rPr>
                <w:rFonts w:ascii="Times New Roman" w:hAnsi="Times New Roman"/>
                <w:b w:val="false"/>
                <w:color w:val="auto"/>
                <w:sz w:val="28"/>
                <w:szCs w:val="28"/>
              </w:rPr>
              <w:t>музичні керівники, вихователі</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b w:val="false"/>
                <w:color w:val="auto"/>
                <w:sz w:val="28"/>
                <w:szCs w:val="28"/>
              </w:rPr>
            </w:pPr>
            <w:r>
              <w:rPr>
                <w:rFonts w:ascii="Times New Roman" w:hAnsi="Times New Roman"/>
                <w:b w:val="false"/>
                <w:color w:val="auto"/>
                <w:sz w:val="28"/>
                <w:szCs w:val="28"/>
              </w:rPr>
            </w:r>
          </w:p>
        </w:tc>
      </w:tr>
      <w:tr>
        <w:trPr>
          <w:cantSplit w:val="true"/>
        </w:trPr>
        <w:tc>
          <w:tcPr>
            <w:tcW w:w="7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b w:val="false"/>
                <w:color w:val="auto"/>
                <w:sz w:val="28"/>
                <w:szCs w:val="28"/>
              </w:rPr>
            </w:pPr>
            <w:r>
              <w:rPr>
                <w:rFonts w:ascii="Times New Roman" w:hAnsi="Times New Roman"/>
                <w:b w:val="false"/>
                <w:color w:val="auto"/>
                <w:sz w:val="28"/>
                <w:szCs w:val="28"/>
              </w:rPr>
              <w:t>6.</w:t>
            </w:r>
          </w:p>
        </w:tc>
        <w:tc>
          <w:tcPr>
            <w:tcW w:w="44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b w:val="false"/>
                <w:color w:val="auto"/>
                <w:sz w:val="28"/>
                <w:szCs w:val="28"/>
              </w:rPr>
            </w:pPr>
            <w:r>
              <w:rPr>
                <w:rFonts w:ascii="Times New Roman" w:hAnsi="Times New Roman"/>
                <w:b w:val="false"/>
                <w:color w:val="auto"/>
                <w:sz w:val="28"/>
                <w:szCs w:val="28"/>
              </w:rPr>
              <w:t>«Великоднє гарне свято»</w:t>
            </w:r>
          </w:p>
        </w:tc>
        <w:tc>
          <w:tcPr>
            <w:tcW w:w="1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b w:val="false"/>
                <w:color w:val="auto"/>
                <w:sz w:val="28"/>
                <w:szCs w:val="28"/>
              </w:rPr>
            </w:pPr>
            <w:r>
              <w:rPr>
                <w:rFonts w:ascii="Times New Roman" w:hAnsi="Times New Roman"/>
                <w:b w:val="false"/>
                <w:color w:val="auto"/>
                <w:sz w:val="28"/>
                <w:szCs w:val="28"/>
              </w:rPr>
              <w:t>Квітень</w:t>
            </w:r>
          </w:p>
          <w:p>
            <w:pPr>
              <w:pStyle w:val="Normal"/>
              <w:widowControl w:val="false"/>
              <w:jc w:val="center"/>
              <w:rPr>
                <w:rFonts w:ascii="Times New Roman" w:hAnsi="Times New Roman"/>
                <w:b w:val="false"/>
                <w:color w:val="auto"/>
                <w:sz w:val="28"/>
                <w:szCs w:val="28"/>
              </w:rPr>
            </w:pPr>
            <w:r>
              <w:rPr>
                <w:rFonts w:ascii="Times New Roman" w:hAnsi="Times New Roman"/>
                <w:b w:val="false"/>
                <w:color w:val="auto"/>
                <w:sz w:val="28"/>
                <w:szCs w:val="28"/>
              </w:rPr>
              <w:t>травень 2025</w:t>
            </w:r>
          </w:p>
        </w:tc>
        <w:tc>
          <w:tcPr>
            <w:tcW w:w="2423"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b w:val="false"/>
                <w:color w:val="auto"/>
                <w:sz w:val="28"/>
                <w:szCs w:val="28"/>
              </w:rPr>
            </w:pPr>
            <w:r>
              <w:rPr>
                <w:rFonts w:ascii="Times New Roman" w:hAnsi="Times New Roman"/>
                <w:b w:val="false"/>
                <w:color w:val="auto"/>
                <w:sz w:val="28"/>
                <w:szCs w:val="28"/>
              </w:rPr>
              <w:t>музичні керівники, вихователі</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b w:val="false"/>
                <w:color w:val="auto"/>
                <w:sz w:val="28"/>
                <w:szCs w:val="28"/>
              </w:rPr>
            </w:pPr>
            <w:r>
              <w:rPr>
                <w:rFonts w:ascii="Times New Roman" w:hAnsi="Times New Roman"/>
                <w:b w:val="false"/>
                <w:color w:val="auto"/>
                <w:sz w:val="28"/>
                <w:szCs w:val="28"/>
              </w:rPr>
            </w:r>
          </w:p>
        </w:tc>
      </w:tr>
      <w:tr>
        <w:trPr>
          <w:trHeight w:val="377" w:hRule="atLeast"/>
          <w:cantSplit w:val="true"/>
        </w:trPr>
        <w:tc>
          <w:tcPr>
            <w:tcW w:w="7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b w:val="false"/>
                <w:color w:val="auto"/>
                <w:sz w:val="28"/>
                <w:szCs w:val="28"/>
              </w:rPr>
            </w:pPr>
            <w:r>
              <w:rPr>
                <w:rFonts w:ascii="Times New Roman" w:hAnsi="Times New Roman"/>
                <w:b w:val="false"/>
                <w:color w:val="auto"/>
                <w:sz w:val="28"/>
                <w:szCs w:val="28"/>
              </w:rPr>
              <w:t>7.</w:t>
            </w:r>
          </w:p>
        </w:tc>
        <w:tc>
          <w:tcPr>
            <w:tcW w:w="44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b w:val="false"/>
                <w:color w:val="auto"/>
                <w:sz w:val="28"/>
                <w:szCs w:val="28"/>
              </w:rPr>
            </w:pPr>
            <w:r>
              <w:rPr>
                <w:rFonts w:ascii="Times New Roman" w:hAnsi="Times New Roman"/>
                <w:b w:val="false"/>
                <w:color w:val="auto"/>
                <w:sz w:val="28"/>
                <w:szCs w:val="28"/>
              </w:rPr>
              <w:t>«Диво дивне – театр» - конкурс казок</w:t>
            </w:r>
          </w:p>
        </w:tc>
        <w:tc>
          <w:tcPr>
            <w:tcW w:w="1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b w:val="false"/>
                <w:color w:val="auto"/>
                <w:sz w:val="28"/>
                <w:szCs w:val="28"/>
              </w:rPr>
            </w:pPr>
            <w:r>
              <w:rPr>
                <w:rFonts w:ascii="Times New Roman" w:hAnsi="Times New Roman"/>
                <w:b w:val="false"/>
                <w:color w:val="auto"/>
                <w:sz w:val="28"/>
                <w:szCs w:val="28"/>
              </w:rPr>
              <w:t>квітень 2024</w:t>
            </w:r>
          </w:p>
        </w:tc>
        <w:tc>
          <w:tcPr>
            <w:tcW w:w="2423"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b w:val="false"/>
                <w:color w:val="auto"/>
                <w:sz w:val="28"/>
                <w:szCs w:val="28"/>
              </w:rPr>
            </w:pPr>
            <w:r>
              <w:rPr>
                <w:rFonts w:ascii="Times New Roman" w:hAnsi="Times New Roman"/>
                <w:b w:val="false"/>
                <w:color w:val="auto"/>
                <w:sz w:val="28"/>
                <w:szCs w:val="28"/>
              </w:rPr>
              <w:t>музичні керівники, вихователі</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b w:val="false"/>
                <w:color w:val="auto"/>
                <w:sz w:val="28"/>
                <w:szCs w:val="28"/>
              </w:rPr>
            </w:pPr>
            <w:r>
              <w:rPr>
                <w:rFonts w:ascii="Times New Roman" w:hAnsi="Times New Roman"/>
                <w:b w:val="false"/>
                <w:color w:val="auto"/>
                <w:sz w:val="28"/>
                <w:szCs w:val="28"/>
              </w:rPr>
            </w:r>
          </w:p>
        </w:tc>
      </w:tr>
      <w:tr>
        <w:trPr>
          <w:trHeight w:val="377" w:hRule="atLeast"/>
          <w:cantSplit w:val="true"/>
        </w:trPr>
        <w:tc>
          <w:tcPr>
            <w:tcW w:w="7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b w:val="false"/>
                <w:color w:val="auto"/>
                <w:sz w:val="28"/>
                <w:szCs w:val="28"/>
              </w:rPr>
            </w:pPr>
            <w:r>
              <w:rPr>
                <w:rFonts w:ascii="Times New Roman" w:hAnsi="Times New Roman"/>
                <w:b w:val="false"/>
                <w:color w:val="auto"/>
                <w:sz w:val="28"/>
                <w:szCs w:val="28"/>
              </w:rPr>
              <w:t>8.</w:t>
            </w:r>
          </w:p>
        </w:tc>
        <w:tc>
          <w:tcPr>
            <w:tcW w:w="44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b w:val="false"/>
                <w:color w:val="auto"/>
                <w:sz w:val="28"/>
                <w:szCs w:val="28"/>
              </w:rPr>
            </w:pPr>
            <w:r>
              <w:rPr>
                <w:rFonts w:ascii="Times New Roman" w:hAnsi="Times New Roman"/>
                <w:b w:val="false"/>
                <w:color w:val="auto"/>
                <w:sz w:val="28"/>
                <w:szCs w:val="28"/>
              </w:rPr>
              <w:t>«На ігровій галявині» - розважальний вечір</w:t>
            </w:r>
          </w:p>
        </w:tc>
        <w:tc>
          <w:tcPr>
            <w:tcW w:w="1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b w:val="false"/>
                <w:color w:val="auto"/>
                <w:sz w:val="28"/>
                <w:szCs w:val="28"/>
              </w:rPr>
            </w:pPr>
            <w:r>
              <w:rPr>
                <w:rFonts w:ascii="Times New Roman" w:hAnsi="Times New Roman"/>
                <w:b w:val="false"/>
                <w:color w:val="auto"/>
                <w:sz w:val="28"/>
                <w:szCs w:val="28"/>
              </w:rPr>
              <w:t>червень</w:t>
            </w:r>
          </w:p>
          <w:p>
            <w:pPr>
              <w:pStyle w:val="Normal"/>
              <w:widowControl w:val="false"/>
              <w:jc w:val="center"/>
              <w:rPr>
                <w:rFonts w:ascii="Times New Roman" w:hAnsi="Times New Roman"/>
                <w:b w:val="false"/>
                <w:color w:val="auto"/>
                <w:sz w:val="28"/>
                <w:szCs w:val="28"/>
              </w:rPr>
            </w:pPr>
            <w:r>
              <w:rPr>
                <w:rFonts w:ascii="Times New Roman" w:hAnsi="Times New Roman"/>
                <w:b w:val="false"/>
                <w:color w:val="auto"/>
                <w:sz w:val="28"/>
                <w:szCs w:val="28"/>
              </w:rPr>
              <w:t>2024</w:t>
            </w:r>
          </w:p>
        </w:tc>
        <w:tc>
          <w:tcPr>
            <w:tcW w:w="2423"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b w:val="false"/>
                <w:color w:val="auto"/>
                <w:sz w:val="28"/>
                <w:szCs w:val="28"/>
              </w:rPr>
            </w:pPr>
            <w:r>
              <w:rPr>
                <w:rFonts w:ascii="Times New Roman" w:hAnsi="Times New Roman"/>
                <w:b w:val="false"/>
                <w:color w:val="auto"/>
                <w:sz w:val="28"/>
                <w:szCs w:val="28"/>
              </w:rPr>
              <w:t>музичні керівники, вихователі</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b w:val="false"/>
                <w:color w:val="auto"/>
                <w:sz w:val="28"/>
                <w:szCs w:val="28"/>
              </w:rPr>
            </w:pPr>
            <w:r>
              <w:rPr>
                <w:rFonts w:ascii="Times New Roman" w:hAnsi="Times New Roman"/>
                <w:b w:val="false"/>
                <w:color w:val="auto"/>
                <w:sz w:val="28"/>
                <w:szCs w:val="28"/>
              </w:rPr>
            </w:r>
          </w:p>
        </w:tc>
      </w:tr>
      <w:tr>
        <w:trPr>
          <w:cantSplit w:val="true"/>
        </w:trPr>
        <w:tc>
          <w:tcPr>
            <w:tcW w:w="7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b w:val="false"/>
                <w:color w:val="auto"/>
                <w:sz w:val="28"/>
                <w:szCs w:val="28"/>
              </w:rPr>
            </w:pPr>
            <w:r>
              <w:rPr>
                <w:rFonts w:ascii="Times New Roman" w:hAnsi="Times New Roman"/>
                <w:b w:val="false"/>
                <w:color w:val="auto"/>
                <w:sz w:val="28"/>
                <w:szCs w:val="28"/>
              </w:rPr>
            </w:r>
          </w:p>
        </w:tc>
        <w:tc>
          <w:tcPr>
            <w:tcW w:w="9885" w:type="dxa"/>
            <w:gridSpan w:val="6"/>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auto"/>
                <w:sz w:val="28"/>
                <w:szCs w:val="28"/>
              </w:rPr>
            </w:pPr>
            <w:r>
              <w:rPr>
                <w:rFonts w:ascii="Times New Roman" w:hAnsi="Times New Roman"/>
                <w:color w:val="auto"/>
                <w:sz w:val="28"/>
                <w:szCs w:val="28"/>
              </w:rPr>
              <w:t>Фізкультурні свята</w:t>
            </w:r>
          </w:p>
        </w:tc>
      </w:tr>
      <w:tr>
        <w:trPr>
          <w:cantSplit w:val="true"/>
        </w:trPr>
        <w:tc>
          <w:tcPr>
            <w:tcW w:w="7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b w:val="false"/>
                <w:color w:val="auto"/>
                <w:sz w:val="28"/>
                <w:szCs w:val="28"/>
              </w:rPr>
            </w:pPr>
            <w:r>
              <w:rPr>
                <w:rFonts w:ascii="Times New Roman" w:hAnsi="Times New Roman"/>
                <w:b w:val="false"/>
                <w:color w:val="auto"/>
                <w:sz w:val="28"/>
                <w:szCs w:val="28"/>
              </w:rPr>
              <w:t>1.</w:t>
            </w:r>
          </w:p>
        </w:tc>
        <w:tc>
          <w:tcPr>
            <w:tcW w:w="44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b w:val="false"/>
                <w:color w:val="auto"/>
                <w:sz w:val="28"/>
                <w:szCs w:val="28"/>
              </w:rPr>
            </w:pPr>
            <w:r>
              <w:rPr>
                <w:rFonts w:ascii="Times New Roman" w:hAnsi="Times New Roman"/>
                <w:b w:val="false"/>
                <w:color w:val="auto"/>
                <w:sz w:val="28"/>
                <w:szCs w:val="28"/>
              </w:rPr>
              <w:t xml:space="preserve">  </w:t>
            </w:r>
            <w:r>
              <w:rPr>
                <w:rFonts w:ascii="Times New Roman" w:hAnsi="Times New Roman"/>
                <w:b w:val="false"/>
                <w:color w:val="auto"/>
                <w:sz w:val="28"/>
                <w:szCs w:val="28"/>
              </w:rPr>
              <w:t>«Козацькі забави»</w:t>
            </w:r>
          </w:p>
        </w:tc>
        <w:tc>
          <w:tcPr>
            <w:tcW w:w="155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b w:val="false"/>
                <w:color w:val="auto"/>
                <w:sz w:val="28"/>
                <w:szCs w:val="28"/>
              </w:rPr>
            </w:pPr>
            <w:r>
              <w:rPr>
                <w:rFonts w:ascii="Times New Roman" w:hAnsi="Times New Roman"/>
                <w:b w:val="false"/>
                <w:color w:val="auto"/>
                <w:sz w:val="28"/>
                <w:szCs w:val="28"/>
              </w:rPr>
              <w:t>Жовтень</w:t>
            </w:r>
          </w:p>
          <w:p>
            <w:pPr>
              <w:pStyle w:val="Normal"/>
              <w:widowControl w:val="false"/>
              <w:rPr>
                <w:rFonts w:ascii="Times New Roman" w:hAnsi="Times New Roman"/>
                <w:b w:val="false"/>
                <w:color w:val="auto"/>
                <w:sz w:val="28"/>
                <w:szCs w:val="28"/>
              </w:rPr>
            </w:pPr>
            <w:r>
              <w:rPr>
                <w:rFonts w:ascii="Times New Roman" w:hAnsi="Times New Roman"/>
                <w:b w:val="false"/>
                <w:color w:val="auto"/>
                <w:sz w:val="28"/>
                <w:szCs w:val="28"/>
              </w:rPr>
              <w:t>2024</w:t>
            </w:r>
          </w:p>
        </w:tc>
        <w:tc>
          <w:tcPr>
            <w:tcW w:w="226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b w:val="false"/>
                <w:color w:val="auto"/>
                <w:sz w:val="28"/>
                <w:szCs w:val="28"/>
              </w:rPr>
            </w:pPr>
            <w:r>
              <w:rPr>
                <w:rFonts w:ascii="Times New Roman" w:hAnsi="Times New Roman"/>
                <w:b w:val="false"/>
                <w:color w:val="auto"/>
                <w:sz w:val="28"/>
                <w:szCs w:val="28"/>
              </w:rPr>
              <w:t>Фізінструктор,</w:t>
            </w:r>
          </w:p>
          <w:p>
            <w:pPr>
              <w:pStyle w:val="Normal"/>
              <w:widowControl w:val="false"/>
              <w:jc w:val="center"/>
              <w:rPr>
                <w:rFonts w:ascii="Times New Roman" w:hAnsi="Times New Roman"/>
                <w:b w:val="false"/>
                <w:color w:val="auto"/>
                <w:sz w:val="28"/>
                <w:szCs w:val="28"/>
              </w:rPr>
            </w:pPr>
            <w:r>
              <w:rPr>
                <w:rFonts w:ascii="Times New Roman" w:hAnsi="Times New Roman"/>
                <w:b w:val="false"/>
                <w:color w:val="auto"/>
                <w:sz w:val="28"/>
                <w:szCs w:val="28"/>
              </w:rPr>
              <w:t>Музкерівник.</w:t>
            </w:r>
          </w:p>
          <w:p>
            <w:pPr>
              <w:pStyle w:val="Normal"/>
              <w:widowControl w:val="false"/>
              <w:jc w:val="center"/>
              <w:rPr>
                <w:rFonts w:ascii="Times New Roman" w:hAnsi="Times New Roman"/>
                <w:b w:val="false"/>
                <w:color w:val="auto"/>
                <w:sz w:val="28"/>
                <w:szCs w:val="28"/>
              </w:rPr>
            </w:pPr>
            <w:r>
              <w:rPr>
                <w:rFonts w:ascii="Times New Roman" w:hAnsi="Times New Roman"/>
                <w:b w:val="false"/>
                <w:color w:val="auto"/>
                <w:sz w:val="28"/>
                <w:szCs w:val="28"/>
              </w:rPr>
              <w:t>вихователі</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b w:val="false"/>
                <w:color w:val="auto"/>
                <w:sz w:val="28"/>
                <w:szCs w:val="28"/>
              </w:rPr>
            </w:pPr>
            <w:r>
              <w:rPr>
                <w:rFonts w:ascii="Times New Roman" w:hAnsi="Times New Roman"/>
                <w:b w:val="false"/>
                <w:color w:val="auto"/>
                <w:sz w:val="28"/>
                <w:szCs w:val="28"/>
              </w:rPr>
            </w:r>
          </w:p>
        </w:tc>
      </w:tr>
      <w:tr>
        <w:trPr>
          <w:cantSplit w:val="true"/>
        </w:trPr>
        <w:tc>
          <w:tcPr>
            <w:tcW w:w="7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b w:val="false"/>
                <w:color w:val="auto"/>
                <w:sz w:val="28"/>
                <w:szCs w:val="28"/>
              </w:rPr>
            </w:pPr>
            <w:r>
              <w:rPr>
                <w:rFonts w:ascii="Times New Roman" w:hAnsi="Times New Roman"/>
                <w:b w:val="false"/>
                <w:color w:val="auto"/>
                <w:sz w:val="28"/>
                <w:szCs w:val="28"/>
              </w:rPr>
              <w:t>2.</w:t>
            </w:r>
          </w:p>
        </w:tc>
        <w:tc>
          <w:tcPr>
            <w:tcW w:w="44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b w:val="false"/>
                <w:color w:val="auto"/>
                <w:sz w:val="28"/>
                <w:szCs w:val="28"/>
              </w:rPr>
            </w:pPr>
            <w:r>
              <w:rPr>
                <w:rFonts w:ascii="Times New Roman" w:hAnsi="Times New Roman"/>
                <w:b w:val="false"/>
                <w:color w:val="auto"/>
                <w:sz w:val="28"/>
                <w:szCs w:val="28"/>
              </w:rPr>
              <w:t xml:space="preserve">     </w:t>
            </w:r>
            <w:r>
              <w:rPr>
                <w:rFonts w:ascii="Times New Roman" w:hAnsi="Times New Roman"/>
                <w:b w:val="false"/>
                <w:color w:val="auto"/>
                <w:sz w:val="28"/>
                <w:szCs w:val="28"/>
              </w:rPr>
              <w:t>«Весняні естафети»</w:t>
            </w:r>
          </w:p>
        </w:tc>
        <w:tc>
          <w:tcPr>
            <w:tcW w:w="155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b w:val="false"/>
                <w:color w:val="auto"/>
                <w:sz w:val="28"/>
                <w:szCs w:val="28"/>
              </w:rPr>
            </w:pPr>
            <w:r>
              <w:rPr>
                <w:rFonts w:ascii="Times New Roman" w:hAnsi="Times New Roman"/>
                <w:b w:val="false"/>
                <w:color w:val="auto"/>
                <w:sz w:val="28"/>
                <w:szCs w:val="28"/>
              </w:rPr>
              <w:t>Березень  2025</w:t>
            </w:r>
          </w:p>
        </w:tc>
        <w:tc>
          <w:tcPr>
            <w:tcW w:w="226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b w:val="false"/>
                <w:color w:val="auto"/>
                <w:sz w:val="28"/>
                <w:szCs w:val="28"/>
              </w:rPr>
            </w:pPr>
            <w:r>
              <w:rPr>
                <w:rFonts w:ascii="Times New Roman" w:hAnsi="Times New Roman"/>
                <w:b w:val="false"/>
                <w:color w:val="auto"/>
                <w:sz w:val="28"/>
                <w:szCs w:val="28"/>
              </w:rPr>
              <w:t>Фізінструктор, вихователі</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b w:val="false"/>
                <w:color w:val="auto"/>
                <w:sz w:val="28"/>
                <w:szCs w:val="28"/>
              </w:rPr>
            </w:pPr>
            <w:r>
              <w:rPr>
                <w:rFonts w:ascii="Times New Roman" w:hAnsi="Times New Roman"/>
                <w:b w:val="false"/>
                <w:color w:val="auto"/>
                <w:sz w:val="28"/>
                <w:szCs w:val="28"/>
              </w:rPr>
            </w:r>
          </w:p>
        </w:tc>
      </w:tr>
      <w:tr>
        <w:trPr>
          <w:trHeight w:val="285" w:hRule="atLeast"/>
          <w:cantSplit w:val="true"/>
        </w:trPr>
        <w:tc>
          <w:tcPr>
            <w:tcW w:w="720" w:type="dxa"/>
            <w:tcBorders>
              <w:top w:val="single" w:sz="4" w:space="0" w:color="000000"/>
              <w:left w:val="single" w:sz="4" w:space="0" w:color="000000"/>
              <w:bottom w:val="single" w:sz="4" w:space="0" w:color="000000"/>
            </w:tcBorders>
            <w:vAlign w:val="center"/>
          </w:tcPr>
          <w:p>
            <w:pPr>
              <w:pStyle w:val="Normal"/>
              <w:widowControl w:val="false"/>
              <w:jc w:val="center"/>
              <w:rPr>
                <w:rFonts w:ascii="Times New Roman" w:hAnsi="Times New Roman"/>
                <w:b w:val="false"/>
                <w:color w:val="auto"/>
                <w:sz w:val="28"/>
                <w:szCs w:val="28"/>
              </w:rPr>
            </w:pPr>
            <w:r>
              <w:rPr>
                <w:rFonts w:ascii="Times New Roman" w:hAnsi="Times New Roman"/>
                <w:b w:val="false"/>
                <w:color w:val="auto"/>
                <w:sz w:val="28"/>
                <w:szCs w:val="28"/>
              </w:rPr>
            </w:r>
          </w:p>
        </w:tc>
        <w:tc>
          <w:tcPr>
            <w:tcW w:w="8325" w:type="dxa"/>
            <w:gridSpan w:val="5"/>
            <w:tcBorders>
              <w:top w:val="single" w:sz="4" w:space="0" w:color="000000"/>
              <w:left w:val="single" w:sz="4" w:space="0" w:color="000000"/>
              <w:bottom w:val="single" w:sz="4" w:space="0" w:color="000000"/>
            </w:tcBorders>
            <w:vAlign w:val="center"/>
          </w:tcPr>
          <w:p>
            <w:pPr>
              <w:pStyle w:val="Normal"/>
              <w:widowControl w:val="false"/>
              <w:jc w:val="center"/>
              <w:rPr>
                <w:rFonts w:ascii="Times New Roman" w:hAnsi="Times New Roman"/>
                <w:b w:val="false"/>
                <w:color w:val="auto"/>
                <w:sz w:val="28"/>
                <w:szCs w:val="28"/>
              </w:rPr>
            </w:pPr>
            <w:r>
              <w:rPr>
                <w:rFonts w:ascii="Times New Roman" w:hAnsi="Times New Roman"/>
                <w:b w:val="false"/>
                <w:color w:val="auto"/>
                <w:sz w:val="28"/>
                <w:szCs w:val="28"/>
              </w:rPr>
              <w:t>Тематичні тижні</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b w:val="false"/>
                <w:color w:val="auto"/>
                <w:sz w:val="28"/>
                <w:szCs w:val="28"/>
              </w:rPr>
            </w:pPr>
            <w:r>
              <w:rPr>
                <w:rFonts w:ascii="Times New Roman" w:hAnsi="Times New Roman"/>
                <w:b w:val="false"/>
                <w:color w:val="auto"/>
                <w:sz w:val="28"/>
                <w:szCs w:val="28"/>
              </w:rPr>
            </w:r>
          </w:p>
        </w:tc>
      </w:tr>
      <w:tr>
        <w:trPr>
          <w:trHeight w:val="336" w:hRule="atLeast"/>
          <w:cantSplit w:val="true"/>
        </w:trPr>
        <w:tc>
          <w:tcPr>
            <w:tcW w:w="720" w:type="dxa"/>
            <w:tcBorders>
              <w:top w:val="single" w:sz="4" w:space="0" w:color="000000"/>
              <w:left w:val="single" w:sz="4" w:space="0" w:color="000000"/>
              <w:bottom w:val="single" w:sz="4" w:space="0" w:color="000000"/>
            </w:tcBorders>
            <w:vAlign w:val="center"/>
          </w:tcPr>
          <w:p>
            <w:pPr>
              <w:pStyle w:val="Normal"/>
              <w:widowControl w:val="false"/>
              <w:jc w:val="center"/>
              <w:rPr>
                <w:rFonts w:ascii="Times New Roman" w:hAnsi="Times New Roman"/>
                <w:b w:val="false"/>
                <w:color w:val="auto"/>
                <w:sz w:val="28"/>
                <w:szCs w:val="28"/>
              </w:rPr>
            </w:pPr>
            <w:r>
              <w:rPr>
                <w:rFonts w:ascii="Times New Roman" w:hAnsi="Times New Roman"/>
                <w:b w:val="false"/>
                <w:color w:val="auto"/>
                <w:sz w:val="28"/>
                <w:szCs w:val="28"/>
              </w:rPr>
              <w:t>1</w:t>
            </w:r>
          </w:p>
        </w:tc>
        <w:tc>
          <w:tcPr>
            <w:tcW w:w="4499" w:type="dxa"/>
            <w:tcBorders>
              <w:top w:val="single" w:sz="4" w:space="0" w:color="000000"/>
              <w:left w:val="single" w:sz="4" w:space="0" w:color="000000"/>
              <w:bottom w:val="single" w:sz="4" w:space="0" w:color="000000"/>
            </w:tcBorders>
            <w:vAlign w:val="center"/>
          </w:tcPr>
          <w:p>
            <w:pPr>
              <w:pStyle w:val="Normal"/>
              <w:widowControl w:val="false"/>
              <w:jc w:val="both"/>
              <w:rPr>
                <w:rFonts w:ascii="Times New Roman" w:hAnsi="Times New Roman"/>
                <w:b w:val="false"/>
                <w:color w:val="auto"/>
                <w:sz w:val="28"/>
                <w:szCs w:val="28"/>
              </w:rPr>
            </w:pPr>
            <w:r>
              <w:rPr>
                <w:rFonts w:ascii="Times New Roman" w:hAnsi="Times New Roman"/>
                <w:b w:val="false"/>
                <w:color w:val="auto"/>
                <w:sz w:val="28"/>
                <w:szCs w:val="28"/>
              </w:rPr>
              <w:t>Тиждень золотої осені</w:t>
            </w:r>
          </w:p>
        </w:tc>
        <w:tc>
          <w:tcPr>
            <w:tcW w:w="1557" w:type="dxa"/>
            <w:gridSpan w:val="2"/>
            <w:tcBorders>
              <w:top w:val="single" w:sz="4" w:space="0" w:color="000000"/>
              <w:left w:val="single" w:sz="4" w:space="0" w:color="000000"/>
              <w:bottom w:val="single" w:sz="4" w:space="0" w:color="000000"/>
            </w:tcBorders>
            <w:vAlign w:val="center"/>
          </w:tcPr>
          <w:p>
            <w:pPr>
              <w:pStyle w:val="Normal"/>
              <w:widowControl w:val="false"/>
              <w:jc w:val="center"/>
              <w:rPr>
                <w:rFonts w:ascii="Times New Roman" w:hAnsi="Times New Roman"/>
                <w:b w:val="false"/>
                <w:color w:val="auto"/>
                <w:sz w:val="28"/>
                <w:szCs w:val="28"/>
              </w:rPr>
            </w:pPr>
            <w:r>
              <w:rPr>
                <w:rFonts w:ascii="Times New Roman" w:hAnsi="Times New Roman"/>
                <w:b w:val="false"/>
                <w:color w:val="auto"/>
                <w:sz w:val="28"/>
                <w:szCs w:val="28"/>
              </w:rPr>
              <w:t>Жовтень 2024</w:t>
            </w:r>
          </w:p>
        </w:tc>
        <w:tc>
          <w:tcPr>
            <w:tcW w:w="226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b w:val="false"/>
                <w:color w:val="auto"/>
                <w:sz w:val="28"/>
                <w:szCs w:val="28"/>
              </w:rPr>
            </w:pPr>
            <w:r>
              <w:rPr>
                <w:rFonts w:ascii="Times New Roman" w:hAnsi="Times New Roman"/>
                <w:b w:val="false"/>
                <w:color w:val="auto"/>
                <w:sz w:val="28"/>
                <w:szCs w:val="28"/>
              </w:rPr>
              <w:t>музичні керівники, вихователі</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b w:val="false"/>
                <w:color w:val="auto"/>
                <w:sz w:val="28"/>
                <w:szCs w:val="28"/>
              </w:rPr>
            </w:pPr>
            <w:r>
              <w:rPr>
                <w:rFonts w:ascii="Times New Roman" w:hAnsi="Times New Roman"/>
                <w:b w:val="false"/>
                <w:color w:val="auto"/>
                <w:sz w:val="28"/>
                <w:szCs w:val="28"/>
              </w:rPr>
            </w:r>
          </w:p>
        </w:tc>
      </w:tr>
      <w:tr>
        <w:trPr>
          <w:trHeight w:val="195" w:hRule="atLeast"/>
          <w:cantSplit w:val="true"/>
        </w:trPr>
        <w:tc>
          <w:tcPr>
            <w:tcW w:w="720" w:type="dxa"/>
            <w:tcBorders>
              <w:top w:val="single" w:sz="4" w:space="0" w:color="000000"/>
              <w:left w:val="single" w:sz="4" w:space="0" w:color="000000"/>
              <w:bottom w:val="single" w:sz="4" w:space="0" w:color="000000"/>
            </w:tcBorders>
            <w:vAlign w:val="center"/>
          </w:tcPr>
          <w:p>
            <w:pPr>
              <w:pStyle w:val="Normal"/>
              <w:widowControl w:val="false"/>
              <w:jc w:val="center"/>
              <w:rPr>
                <w:rFonts w:ascii="Times New Roman" w:hAnsi="Times New Roman"/>
                <w:b w:val="false"/>
                <w:color w:val="auto"/>
                <w:sz w:val="28"/>
                <w:szCs w:val="28"/>
              </w:rPr>
            </w:pPr>
            <w:r>
              <w:rPr>
                <w:rFonts w:ascii="Times New Roman" w:hAnsi="Times New Roman"/>
                <w:b w:val="false"/>
                <w:color w:val="auto"/>
                <w:sz w:val="28"/>
                <w:szCs w:val="28"/>
              </w:rPr>
              <w:t>2.</w:t>
            </w:r>
          </w:p>
        </w:tc>
        <w:tc>
          <w:tcPr>
            <w:tcW w:w="4499" w:type="dxa"/>
            <w:tcBorders>
              <w:left w:val="single" w:sz="4" w:space="0" w:color="000000"/>
              <w:bottom w:val="single" w:sz="4" w:space="0" w:color="000000"/>
            </w:tcBorders>
            <w:vAlign w:val="center"/>
          </w:tcPr>
          <w:p>
            <w:pPr>
              <w:pStyle w:val="Normal"/>
              <w:widowControl w:val="false"/>
              <w:jc w:val="both"/>
              <w:rPr>
                <w:rFonts w:ascii="Times New Roman" w:hAnsi="Times New Roman"/>
                <w:b w:val="false"/>
                <w:color w:val="auto"/>
                <w:sz w:val="28"/>
                <w:szCs w:val="28"/>
              </w:rPr>
            </w:pPr>
            <w:r>
              <w:rPr>
                <w:rFonts w:ascii="Times New Roman" w:hAnsi="Times New Roman"/>
                <w:b w:val="false"/>
                <w:color w:val="auto"/>
                <w:sz w:val="28"/>
                <w:szCs w:val="28"/>
              </w:rPr>
              <w:t>Тиждень родинності</w:t>
            </w:r>
          </w:p>
        </w:tc>
        <w:tc>
          <w:tcPr>
            <w:tcW w:w="1557" w:type="dxa"/>
            <w:gridSpan w:val="2"/>
            <w:tcBorders>
              <w:left w:val="single" w:sz="4" w:space="0" w:color="000000"/>
              <w:bottom w:val="single" w:sz="4" w:space="0" w:color="000000"/>
            </w:tcBorders>
            <w:vAlign w:val="center"/>
          </w:tcPr>
          <w:p>
            <w:pPr>
              <w:pStyle w:val="Normal"/>
              <w:widowControl w:val="false"/>
              <w:jc w:val="center"/>
              <w:rPr>
                <w:rFonts w:ascii="Times New Roman" w:hAnsi="Times New Roman"/>
                <w:b w:val="false"/>
                <w:color w:val="auto"/>
                <w:sz w:val="28"/>
                <w:szCs w:val="28"/>
              </w:rPr>
            </w:pPr>
            <w:r>
              <w:rPr>
                <w:rFonts w:ascii="Times New Roman" w:hAnsi="Times New Roman"/>
                <w:b w:val="false"/>
                <w:color w:val="auto"/>
                <w:sz w:val="28"/>
                <w:szCs w:val="28"/>
              </w:rPr>
              <w:t>січень 2024</w:t>
            </w:r>
          </w:p>
        </w:tc>
        <w:tc>
          <w:tcPr>
            <w:tcW w:w="2269" w:type="dxa"/>
            <w:gridSpan w:val="2"/>
            <w:tcBorders>
              <w:top w:val="single" w:sz="4" w:space="0" w:color="000000"/>
              <w:left w:val="single" w:sz="4" w:space="0" w:color="000000"/>
              <w:bottom w:val="single" w:sz="4" w:space="0" w:color="000000"/>
            </w:tcBorders>
            <w:vAlign w:val="center"/>
          </w:tcPr>
          <w:p>
            <w:pPr>
              <w:pStyle w:val="Normal"/>
              <w:widowControl w:val="false"/>
              <w:jc w:val="center"/>
              <w:rPr>
                <w:rFonts w:ascii="Times New Roman" w:hAnsi="Times New Roman"/>
                <w:b w:val="false"/>
                <w:color w:val="auto"/>
                <w:sz w:val="28"/>
                <w:szCs w:val="28"/>
              </w:rPr>
            </w:pPr>
            <w:r>
              <w:rPr>
                <w:rFonts w:ascii="Times New Roman" w:hAnsi="Times New Roman"/>
                <w:b w:val="false"/>
                <w:color w:val="auto"/>
                <w:sz w:val="28"/>
                <w:szCs w:val="28"/>
              </w:rPr>
              <w:t>музичні керівники, вихователі</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b w:val="false"/>
                <w:color w:val="auto"/>
                <w:sz w:val="28"/>
                <w:szCs w:val="28"/>
              </w:rPr>
            </w:pPr>
            <w:r>
              <w:rPr>
                <w:rFonts w:ascii="Times New Roman" w:hAnsi="Times New Roman"/>
                <w:b w:val="false"/>
                <w:color w:val="auto"/>
                <w:sz w:val="28"/>
                <w:szCs w:val="28"/>
              </w:rPr>
            </w:r>
          </w:p>
        </w:tc>
      </w:tr>
      <w:tr>
        <w:trPr>
          <w:trHeight w:val="195" w:hRule="atLeast"/>
          <w:cantSplit w:val="true"/>
        </w:trPr>
        <w:tc>
          <w:tcPr>
            <w:tcW w:w="720" w:type="dxa"/>
            <w:tcBorders>
              <w:top w:val="single" w:sz="4" w:space="0" w:color="000000"/>
              <w:left w:val="single" w:sz="4" w:space="0" w:color="000000"/>
              <w:bottom w:val="single" w:sz="4" w:space="0" w:color="000000"/>
            </w:tcBorders>
            <w:vAlign w:val="center"/>
          </w:tcPr>
          <w:p>
            <w:pPr>
              <w:pStyle w:val="Normal"/>
              <w:widowControl w:val="false"/>
              <w:jc w:val="center"/>
              <w:rPr>
                <w:rFonts w:ascii="Times New Roman" w:hAnsi="Times New Roman"/>
                <w:b w:val="false"/>
                <w:color w:val="auto"/>
                <w:sz w:val="28"/>
                <w:szCs w:val="28"/>
              </w:rPr>
            </w:pPr>
            <w:r>
              <w:rPr>
                <w:rFonts w:ascii="Times New Roman" w:hAnsi="Times New Roman"/>
                <w:b w:val="false"/>
                <w:color w:val="auto"/>
                <w:sz w:val="28"/>
                <w:szCs w:val="28"/>
              </w:rPr>
              <w:t>3.</w:t>
            </w:r>
          </w:p>
        </w:tc>
        <w:tc>
          <w:tcPr>
            <w:tcW w:w="4499" w:type="dxa"/>
            <w:tcBorders>
              <w:left w:val="single" w:sz="4" w:space="0" w:color="000000"/>
              <w:bottom w:val="single" w:sz="4" w:space="0" w:color="000000"/>
            </w:tcBorders>
            <w:vAlign w:val="center"/>
          </w:tcPr>
          <w:p>
            <w:pPr>
              <w:pStyle w:val="Normal"/>
              <w:widowControl w:val="false"/>
              <w:jc w:val="both"/>
              <w:rPr>
                <w:rFonts w:ascii="Times New Roman" w:hAnsi="Times New Roman"/>
                <w:b w:val="false"/>
                <w:color w:val="auto"/>
                <w:sz w:val="28"/>
                <w:szCs w:val="28"/>
              </w:rPr>
            </w:pPr>
            <w:r>
              <w:rPr>
                <w:rFonts w:ascii="Times New Roman" w:hAnsi="Times New Roman"/>
                <w:b w:val="false"/>
                <w:color w:val="auto"/>
                <w:sz w:val="28"/>
                <w:szCs w:val="28"/>
              </w:rPr>
              <w:t>Тиждень рідної мови</w:t>
            </w:r>
          </w:p>
        </w:tc>
        <w:tc>
          <w:tcPr>
            <w:tcW w:w="1557" w:type="dxa"/>
            <w:gridSpan w:val="2"/>
            <w:tcBorders>
              <w:left w:val="single" w:sz="4" w:space="0" w:color="000000"/>
              <w:bottom w:val="single" w:sz="4" w:space="0" w:color="000000"/>
            </w:tcBorders>
            <w:vAlign w:val="center"/>
          </w:tcPr>
          <w:p>
            <w:pPr>
              <w:pStyle w:val="Normal"/>
              <w:widowControl w:val="false"/>
              <w:jc w:val="center"/>
              <w:rPr>
                <w:rFonts w:ascii="Times New Roman" w:hAnsi="Times New Roman"/>
                <w:b w:val="false"/>
                <w:color w:val="auto"/>
                <w:sz w:val="28"/>
                <w:szCs w:val="28"/>
              </w:rPr>
            </w:pPr>
            <w:r>
              <w:rPr>
                <w:rFonts w:ascii="Times New Roman" w:hAnsi="Times New Roman"/>
                <w:b w:val="false"/>
                <w:color w:val="auto"/>
                <w:sz w:val="28"/>
                <w:szCs w:val="28"/>
              </w:rPr>
              <w:t>Лютий</w:t>
            </w:r>
          </w:p>
          <w:p>
            <w:pPr>
              <w:pStyle w:val="Normal"/>
              <w:widowControl w:val="false"/>
              <w:jc w:val="center"/>
              <w:rPr>
                <w:rFonts w:ascii="Times New Roman" w:hAnsi="Times New Roman"/>
                <w:b w:val="false"/>
                <w:color w:val="auto"/>
                <w:sz w:val="28"/>
                <w:szCs w:val="28"/>
              </w:rPr>
            </w:pPr>
            <w:r>
              <w:rPr>
                <w:rFonts w:ascii="Times New Roman" w:hAnsi="Times New Roman"/>
                <w:b w:val="false"/>
                <w:color w:val="auto"/>
                <w:sz w:val="28"/>
                <w:szCs w:val="28"/>
              </w:rPr>
              <w:t>2025</w:t>
            </w:r>
          </w:p>
        </w:tc>
        <w:tc>
          <w:tcPr>
            <w:tcW w:w="2269" w:type="dxa"/>
            <w:gridSpan w:val="2"/>
            <w:tcBorders>
              <w:top w:val="single" w:sz="4" w:space="0" w:color="000000"/>
              <w:left w:val="single" w:sz="4" w:space="0" w:color="000000"/>
              <w:bottom w:val="single" w:sz="4" w:space="0" w:color="000000"/>
            </w:tcBorders>
            <w:vAlign w:val="center"/>
          </w:tcPr>
          <w:p>
            <w:pPr>
              <w:pStyle w:val="Normal"/>
              <w:widowControl w:val="false"/>
              <w:jc w:val="center"/>
              <w:rPr>
                <w:rFonts w:ascii="Times New Roman" w:hAnsi="Times New Roman"/>
                <w:b w:val="false"/>
                <w:color w:val="auto"/>
                <w:sz w:val="28"/>
                <w:szCs w:val="28"/>
              </w:rPr>
            </w:pPr>
            <w:r>
              <w:rPr>
                <w:rFonts w:ascii="Times New Roman" w:hAnsi="Times New Roman"/>
                <w:b w:val="false"/>
                <w:color w:val="auto"/>
                <w:sz w:val="28"/>
                <w:szCs w:val="28"/>
              </w:rPr>
              <w:t>музичні керівники, вихователі</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b w:val="false"/>
                <w:color w:val="auto"/>
                <w:sz w:val="28"/>
                <w:szCs w:val="28"/>
              </w:rPr>
            </w:pPr>
            <w:r>
              <w:rPr>
                <w:rFonts w:ascii="Times New Roman" w:hAnsi="Times New Roman"/>
                <w:b w:val="false"/>
                <w:color w:val="auto"/>
                <w:sz w:val="28"/>
                <w:szCs w:val="28"/>
              </w:rPr>
            </w:r>
          </w:p>
        </w:tc>
      </w:tr>
      <w:tr>
        <w:trPr>
          <w:trHeight w:val="195" w:hRule="atLeast"/>
          <w:cantSplit w:val="true"/>
        </w:trPr>
        <w:tc>
          <w:tcPr>
            <w:tcW w:w="720" w:type="dxa"/>
            <w:tcBorders>
              <w:top w:val="single" w:sz="4" w:space="0" w:color="000000"/>
              <w:left w:val="single" w:sz="4" w:space="0" w:color="000000"/>
              <w:bottom w:val="single" w:sz="4" w:space="0" w:color="000000"/>
            </w:tcBorders>
            <w:vAlign w:val="center"/>
          </w:tcPr>
          <w:p>
            <w:pPr>
              <w:pStyle w:val="Normal"/>
              <w:widowControl w:val="false"/>
              <w:jc w:val="center"/>
              <w:rPr>
                <w:rFonts w:ascii="Times New Roman" w:hAnsi="Times New Roman"/>
                <w:b w:val="false"/>
                <w:color w:val="auto"/>
                <w:sz w:val="28"/>
                <w:szCs w:val="28"/>
              </w:rPr>
            </w:pPr>
            <w:r>
              <w:rPr>
                <w:rFonts w:ascii="Times New Roman" w:hAnsi="Times New Roman"/>
                <w:b w:val="false"/>
                <w:color w:val="auto"/>
                <w:sz w:val="28"/>
                <w:szCs w:val="28"/>
              </w:rPr>
              <w:t>4.</w:t>
            </w:r>
          </w:p>
        </w:tc>
        <w:tc>
          <w:tcPr>
            <w:tcW w:w="4499" w:type="dxa"/>
            <w:tcBorders>
              <w:left w:val="single" w:sz="4" w:space="0" w:color="000000"/>
              <w:bottom w:val="single" w:sz="4" w:space="0" w:color="000000"/>
            </w:tcBorders>
            <w:vAlign w:val="center"/>
          </w:tcPr>
          <w:p>
            <w:pPr>
              <w:pStyle w:val="Normal"/>
              <w:widowControl w:val="false"/>
              <w:jc w:val="both"/>
              <w:rPr>
                <w:rFonts w:ascii="Times New Roman" w:hAnsi="Times New Roman"/>
                <w:b w:val="false"/>
                <w:color w:val="auto"/>
                <w:sz w:val="28"/>
                <w:szCs w:val="28"/>
              </w:rPr>
            </w:pPr>
            <w:r>
              <w:rPr>
                <w:rFonts w:ascii="Times New Roman" w:hAnsi="Times New Roman"/>
                <w:b w:val="false"/>
                <w:color w:val="auto"/>
                <w:sz w:val="28"/>
                <w:szCs w:val="28"/>
              </w:rPr>
              <w:t>Тиждень театральний</w:t>
            </w:r>
          </w:p>
        </w:tc>
        <w:tc>
          <w:tcPr>
            <w:tcW w:w="1557" w:type="dxa"/>
            <w:gridSpan w:val="2"/>
            <w:tcBorders>
              <w:left w:val="single" w:sz="4" w:space="0" w:color="000000"/>
              <w:bottom w:val="single" w:sz="4" w:space="0" w:color="000000"/>
            </w:tcBorders>
            <w:vAlign w:val="center"/>
          </w:tcPr>
          <w:p>
            <w:pPr>
              <w:pStyle w:val="Normal"/>
              <w:widowControl w:val="false"/>
              <w:jc w:val="center"/>
              <w:rPr>
                <w:rFonts w:ascii="Times New Roman" w:hAnsi="Times New Roman"/>
                <w:b w:val="false"/>
                <w:color w:val="auto"/>
                <w:sz w:val="28"/>
                <w:szCs w:val="28"/>
              </w:rPr>
            </w:pPr>
            <w:r>
              <w:rPr>
                <w:rFonts w:ascii="Times New Roman" w:hAnsi="Times New Roman"/>
                <w:b w:val="false"/>
                <w:color w:val="auto"/>
                <w:sz w:val="28"/>
                <w:szCs w:val="28"/>
              </w:rPr>
              <w:t>Квітень 2025</w:t>
            </w:r>
          </w:p>
        </w:tc>
        <w:tc>
          <w:tcPr>
            <w:tcW w:w="2269" w:type="dxa"/>
            <w:gridSpan w:val="2"/>
            <w:tcBorders>
              <w:top w:val="single" w:sz="4" w:space="0" w:color="000000"/>
              <w:left w:val="single" w:sz="4" w:space="0" w:color="000000"/>
              <w:bottom w:val="single" w:sz="4" w:space="0" w:color="000000"/>
            </w:tcBorders>
            <w:vAlign w:val="center"/>
          </w:tcPr>
          <w:p>
            <w:pPr>
              <w:pStyle w:val="Normal"/>
              <w:widowControl w:val="false"/>
              <w:jc w:val="center"/>
              <w:rPr>
                <w:rFonts w:ascii="Times New Roman" w:hAnsi="Times New Roman"/>
                <w:b w:val="false"/>
                <w:color w:val="auto"/>
                <w:sz w:val="28"/>
                <w:szCs w:val="28"/>
              </w:rPr>
            </w:pPr>
            <w:r>
              <w:rPr>
                <w:rFonts w:ascii="Times New Roman" w:hAnsi="Times New Roman"/>
                <w:b w:val="false"/>
                <w:color w:val="auto"/>
                <w:sz w:val="28"/>
                <w:szCs w:val="28"/>
              </w:rPr>
              <w:t>музичні керівники, вихователі</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b w:val="false"/>
                <w:color w:val="auto"/>
                <w:sz w:val="28"/>
                <w:szCs w:val="28"/>
              </w:rPr>
            </w:pPr>
            <w:r>
              <w:rPr>
                <w:rFonts w:ascii="Times New Roman" w:hAnsi="Times New Roman"/>
                <w:b w:val="false"/>
                <w:color w:val="auto"/>
                <w:sz w:val="28"/>
                <w:szCs w:val="28"/>
              </w:rPr>
            </w:r>
          </w:p>
        </w:tc>
      </w:tr>
      <w:tr>
        <w:trPr>
          <w:trHeight w:val="195" w:hRule="atLeast"/>
          <w:cantSplit w:val="true"/>
        </w:trPr>
        <w:tc>
          <w:tcPr>
            <w:tcW w:w="720" w:type="dxa"/>
            <w:tcBorders>
              <w:top w:val="single" w:sz="4" w:space="0" w:color="000000"/>
              <w:left w:val="single" w:sz="4" w:space="0" w:color="000000"/>
              <w:bottom w:val="single" w:sz="4" w:space="0" w:color="000000"/>
            </w:tcBorders>
            <w:vAlign w:val="center"/>
          </w:tcPr>
          <w:p>
            <w:pPr>
              <w:pStyle w:val="Normal"/>
              <w:widowControl w:val="false"/>
              <w:jc w:val="center"/>
              <w:rPr>
                <w:rFonts w:ascii="Times New Roman" w:hAnsi="Times New Roman"/>
                <w:b w:val="false"/>
                <w:color w:val="auto"/>
                <w:sz w:val="28"/>
                <w:szCs w:val="28"/>
              </w:rPr>
            </w:pPr>
            <w:r>
              <w:rPr>
                <w:rFonts w:ascii="Times New Roman" w:hAnsi="Times New Roman"/>
                <w:b w:val="false"/>
                <w:color w:val="auto"/>
                <w:sz w:val="28"/>
                <w:szCs w:val="28"/>
              </w:rPr>
              <w:t>5.</w:t>
            </w:r>
          </w:p>
        </w:tc>
        <w:tc>
          <w:tcPr>
            <w:tcW w:w="4499" w:type="dxa"/>
            <w:tcBorders>
              <w:top w:val="single" w:sz="4" w:space="0" w:color="000000"/>
              <w:left w:val="single" w:sz="4" w:space="0" w:color="000000"/>
              <w:bottom w:val="single" w:sz="4" w:space="0" w:color="000000"/>
            </w:tcBorders>
            <w:vAlign w:val="center"/>
          </w:tcPr>
          <w:p>
            <w:pPr>
              <w:pStyle w:val="Normal"/>
              <w:widowControl w:val="false"/>
              <w:jc w:val="both"/>
              <w:rPr>
                <w:rFonts w:ascii="Times New Roman" w:hAnsi="Times New Roman"/>
                <w:b w:val="false"/>
                <w:color w:val="auto"/>
                <w:sz w:val="28"/>
                <w:szCs w:val="28"/>
              </w:rPr>
            </w:pPr>
            <w:r>
              <w:rPr>
                <w:rFonts w:ascii="Times New Roman" w:hAnsi="Times New Roman"/>
                <w:b w:val="false"/>
                <w:color w:val="auto"/>
                <w:sz w:val="28"/>
                <w:szCs w:val="28"/>
              </w:rPr>
              <w:t>Тиждень Безпеки</w:t>
            </w:r>
          </w:p>
        </w:tc>
        <w:tc>
          <w:tcPr>
            <w:tcW w:w="1557" w:type="dxa"/>
            <w:gridSpan w:val="2"/>
            <w:tcBorders>
              <w:top w:val="single" w:sz="4" w:space="0" w:color="000000"/>
              <w:left w:val="single" w:sz="4" w:space="0" w:color="000000"/>
              <w:bottom w:val="single" w:sz="4" w:space="0" w:color="000000"/>
            </w:tcBorders>
            <w:vAlign w:val="center"/>
          </w:tcPr>
          <w:p>
            <w:pPr>
              <w:pStyle w:val="Normal"/>
              <w:widowControl w:val="false"/>
              <w:jc w:val="center"/>
              <w:rPr>
                <w:rFonts w:ascii="Times New Roman" w:hAnsi="Times New Roman"/>
                <w:b w:val="false"/>
                <w:color w:val="auto"/>
                <w:sz w:val="28"/>
                <w:szCs w:val="28"/>
              </w:rPr>
            </w:pPr>
            <w:r>
              <w:rPr>
                <w:rFonts w:ascii="Times New Roman" w:hAnsi="Times New Roman"/>
                <w:b w:val="false"/>
                <w:color w:val="auto"/>
                <w:sz w:val="28"/>
                <w:szCs w:val="28"/>
              </w:rPr>
              <w:t>листопад 2024, квітень 2025</w:t>
            </w:r>
          </w:p>
        </w:tc>
        <w:tc>
          <w:tcPr>
            <w:tcW w:w="2269" w:type="dxa"/>
            <w:gridSpan w:val="2"/>
            <w:tcBorders>
              <w:top w:val="single" w:sz="4" w:space="0" w:color="000000"/>
              <w:left w:val="single" w:sz="4" w:space="0" w:color="000000"/>
              <w:bottom w:val="single" w:sz="4" w:space="0" w:color="000000"/>
            </w:tcBorders>
            <w:vAlign w:val="center"/>
          </w:tcPr>
          <w:p>
            <w:pPr>
              <w:pStyle w:val="Normal"/>
              <w:widowControl w:val="false"/>
              <w:jc w:val="center"/>
              <w:rPr>
                <w:rFonts w:ascii="Times New Roman" w:hAnsi="Times New Roman"/>
                <w:b w:val="false"/>
                <w:color w:val="auto"/>
                <w:sz w:val="28"/>
                <w:szCs w:val="28"/>
              </w:rPr>
            </w:pPr>
            <w:r>
              <w:rPr>
                <w:rFonts w:ascii="Times New Roman" w:hAnsi="Times New Roman"/>
                <w:b w:val="false"/>
                <w:color w:val="auto"/>
                <w:sz w:val="28"/>
                <w:szCs w:val="28"/>
              </w:rPr>
              <w:t>Фізінструктор,</w:t>
            </w:r>
          </w:p>
          <w:p>
            <w:pPr>
              <w:pStyle w:val="Normal"/>
              <w:widowControl w:val="false"/>
              <w:jc w:val="center"/>
              <w:rPr>
                <w:rFonts w:ascii="Times New Roman" w:hAnsi="Times New Roman"/>
                <w:b w:val="false"/>
                <w:color w:val="auto"/>
                <w:sz w:val="28"/>
                <w:szCs w:val="28"/>
              </w:rPr>
            </w:pPr>
            <w:r>
              <w:rPr>
                <w:rFonts w:ascii="Times New Roman" w:hAnsi="Times New Roman"/>
                <w:b w:val="false"/>
                <w:color w:val="auto"/>
                <w:sz w:val="28"/>
                <w:szCs w:val="28"/>
              </w:rPr>
              <w:t>Музкерівник.</w:t>
            </w:r>
          </w:p>
          <w:p>
            <w:pPr>
              <w:pStyle w:val="Normal"/>
              <w:widowControl w:val="false"/>
              <w:jc w:val="center"/>
              <w:rPr>
                <w:rFonts w:ascii="Times New Roman" w:hAnsi="Times New Roman"/>
                <w:b w:val="false"/>
                <w:color w:val="auto"/>
                <w:sz w:val="28"/>
                <w:szCs w:val="28"/>
              </w:rPr>
            </w:pPr>
            <w:r>
              <w:rPr>
                <w:rFonts w:ascii="Times New Roman" w:hAnsi="Times New Roman"/>
                <w:b w:val="false"/>
                <w:color w:val="auto"/>
                <w:sz w:val="28"/>
                <w:szCs w:val="28"/>
              </w:rPr>
              <w:t>вихователі</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b w:val="false"/>
                <w:color w:val="auto"/>
                <w:sz w:val="28"/>
                <w:szCs w:val="28"/>
              </w:rPr>
            </w:pPr>
            <w:r>
              <w:rPr>
                <w:rFonts w:ascii="Times New Roman" w:hAnsi="Times New Roman"/>
                <w:b w:val="false"/>
                <w:color w:val="auto"/>
                <w:sz w:val="28"/>
                <w:szCs w:val="28"/>
              </w:rPr>
            </w:r>
          </w:p>
        </w:tc>
      </w:tr>
      <w:tr>
        <w:trPr>
          <w:trHeight w:val="195" w:hRule="atLeast"/>
          <w:cantSplit w:val="true"/>
        </w:trPr>
        <w:tc>
          <w:tcPr>
            <w:tcW w:w="720" w:type="dxa"/>
            <w:tcBorders>
              <w:top w:val="single" w:sz="4" w:space="0" w:color="000000"/>
              <w:left w:val="single" w:sz="4" w:space="0" w:color="000000"/>
              <w:bottom w:val="single" w:sz="4" w:space="0" w:color="000000"/>
            </w:tcBorders>
            <w:vAlign w:val="center"/>
          </w:tcPr>
          <w:p>
            <w:pPr>
              <w:pStyle w:val="Normal"/>
              <w:widowControl w:val="false"/>
              <w:jc w:val="center"/>
              <w:rPr>
                <w:rFonts w:ascii="Times New Roman" w:hAnsi="Times New Roman"/>
                <w:b w:val="false"/>
                <w:color w:val="auto"/>
                <w:sz w:val="28"/>
                <w:szCs w:val="28"/>
              </w:rPr>
            </w:pPr>
            <w:r>
              <w:rPr>
                <w:rFonts w:ascii="Times New Roman" w:hAnsi="Times New Roman"/>
                <w:b w:val="false"/>
                <w:color w:val="auto"/>
                <w:sz w:val="28"/>
                <w:szCs w:val="28"/>
              </w:rPr>
              <w:t>6.</w:t>
            </w:r>
          </w:p>
        </w:tc>
        <w:tc>
          <w:tcPr>
            <w:tcW w:w="4499" w:type="dxa"/>
            <w:tcBorders>
              <w:left w:val="single" w:sz="4" w:space="0" w:color="000000"/>
              <w:bottom w:val="single" w:sz="4" w:space="0" w:color="000000"/>
            </w:tcBorders>
            <w:vAlign w:val="center"/>
          </w:tcPr>
          <w:p>
            <w:pPr>
              <w:pStyle w:val="Normal"/>
              <w:widowControl w:val="false"/>
              <w:jc w:val="both"/>
              <w:rPr>
                <w:rFonts w:ascii="Times New Roman" w:hAnsi="Times New Roman"/>
                <w:b w:val="false"/>
                <w:color w:val="auto"/>
                <w:sz w:val="28"/>
                <w:szCs w:val="28"/>
              </w:rPr>
            </w:pPr>
            <w:r>
              <w:rPr>
                <w:rFonts w:ascii="Times New Roman" w:hAnsi="Times New Roman"/>
                <w:b w:val="false"/>
                <w:color w:val="auto"/>
                <w:sz w:val="28"/>
                <w:szCs w:val="28"/>
              </w:rPr>
              <w:t>Кольоровий тиждень</w:t>
            </w:r>
          </w:p>
        </w:tc>
        <w:tc>
          <w:tcPr>
            <w:tcW w:w="1557" w:type="dxa"/>
            <w:gridSpan w:val="2"/>
            <w:tcBorders>
              <w:left w:val="single" w:sz="4" w:space="0" w:color="000000"/>
              <w:bottom w:val="single" w:sz="4" w:space="0" w:color="000000"/>
            </w:tcBorders>
            <w:vAlign w:val="center"/>
          </w:tcPr>
          <w:p>
            <w:pPr>
              <w:pStyle w:val="Normal"/>
              <w:widowControl w:val="false"/>
              <w:jc w:val="center"/>
              <w:rPr>
                <w:rFonts w:ascii="Times New Roman" w:hAnsi="Times New Roman"/>
                <w:b w:val="false"/>
                <w:color w:val="auto"/>
                <w:sz w:val="28"/>
                <w:szCs w:val="28"/>
              </w:rPr>
            </w:pPr>
            <w:r>
              <w:rPr>
                <w:rFonts w:ascii="Times New Roman" w:hAnsi="Times New Roman"/>
                <w:b w:val="false"/>
                <w:color w:val="auto"/>
                <w:sz w:val="28"/>
                <w:szCs w:val="28"/>
              </w:rPr>
              <w:t>Грудень</w:t>
            </w:r>
          </w:p>
          <w:p>
            <w:pPr>
              <w:pStyle w:val="Normal"/>
              <w:widowControl w:val="false"/>
              <w:jc w:val="center"/>
              <w:rPr>
                <w:rFonts w:ascii="Times New Roman" w:hAnsi="Times New Roman"/>
                <w:b w:val="false"/>
                <w:color w:val="auto"/>
                <w:sz w:val="28"/>
                <w:szCs w:val="28"/>
              </w:rPr>
            </w:pPr>
            <w:r>
              <w:rPr>
                <w:rFonts w:ascii="Times New Roman" w:hAnsi="Times New Roman"/>
                <w:b w:val="false"/>
                <w:color w:val="auto"/>
                <w:sz w:val="28"/>
                <w:szCs w:val="28"/>
              </w:rPr>
              <w:t>2024</w:t>
            </w:r>
          </w:p>
        </w:tc>
        <w:tc>
          <w:tcPr>
            <w:tcW w:w="2269" w:type="dxa"/>
            <w:gridSpan w:val="2"/>
            <w:tcBorders>
              <w:top w:val="single" w:sz="4" w:space="0" w:color="000000"/>
              <w:left w:val="single" w:sz="4" w:space="0" w:color="000000"/>
              <w:bottom w:val="single" w:sz="4" w:space="0" w:color="000000"/>
            </w:tcBorders>
            <w:vAlign w:val="center"/>
          </w:tcPr>
          <w:p>
            <w:pPr>
              <w:pStyle w:val="Normal"/>
              <w:widowControl w:val="false"/>
              <w:jc w:val="center"/>
              <w:rPr>
                <w:rFonts w:ascii="Times New Roman" w:hAnsi="Times New Roman"/>
                <w:b w:val="false"/>
                <w:color w:val="auto"/>
                <w:sz w:val="28"/>
                <w:szCs w:val="28"/>
              </w:rPr>
            </w:pPr>
            <w:r>
              <w:rPr>
                <w:rFonts w:ascii="Times New Roman" w:hAnsi="Times New Roman"/>
                <w:b w:val="false"/>
                <w:color w:val="auto"/>
                <w:sz w:val="28"/>
                <w:szCs w:val="28"/>
              </w:rPr>
              <w:t>Фізінструктор,</w:t>
            </w:r>
          </w:p>
          <w:p>
            <w:pPr>
              <w:pStyle w:val="Normal"/>
              <w:widowControl w:val="false"/>
              <w:jc w:val="center"/>
              <w:rPr>
                <w:rFonts w:ascii="Times New Roman" w:hAnsi="Times New Roman"/>
                <w:b w:val="false"/>
                <w:color w:val="auto"/>
                <w:sz w:val="28"/>
                <w:szCs w:val="28"/>
              </w:rPr>
            </w:pPr>
            <w:r>
              <w:rPr>
                <w:rFonts w:ascii="Times New Roman" w:hAnsi="Times New Roman"/>
                <w:b w:val="false"/>
                <w:color w:val="auto"/>
                <w:sz w:val="28"/>
                <w:szCs w:val="28"/>
              </w:rPr>
              <w:t>Музкерівник.</w:t>
            </w:r>
          </w:p>
          <w:p>
            <w:pPr>
              <w:pStyle w:val="Normal"/>
              <w:widowControl w:val="false"/>
              <w:jc w:val="center"/>
              <w:rPr>
                <w:rFonts w:ascii="Times New Roman" w:hAnsi="Times New Roman"/>
                <w:b w:val="false"/>
                <w:color w:val="auto"/>
                <w:sz w:val="28"/>
                <w:szCs w:val="28"/>
              </w:rPr>
            </w:pPr>
            <w:r>
              <w:rPr>
                <w:rFonts w:ascii="Times New Roman" w:hAnsi="Times New Roman"/>
                <w:b w:val="false"/>
                <w:color w:val="auto"/>
                <w:sz w:val="28"/>
                <w:szCs w:val="28"/>
              </w:rPr>
              <w:t>вихователі</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b w:val="false"/>
                <w:color w:val="auto"/>
                <w:sz w:val="28"/>
                <w:szCs w:val="28"/>
              </w:rPr>
            </w:pPr>
            <w:r>
              <w:rPr>
                <w:rFonts w:ascii="Times New Roman" w:hAnsi="Times New Roman"/>
                <w:b w:val="false"/>
                <w:color w:val="auto"/>
                <w:sz w:val="28"/>
                <w:szCs w:val="28"/>
              </w:rPr>
            </w:r>
          </w:p>
        </w:tc>
      </w:tr>
      <w:tr>
        <w:trPr>
          <w:trHeight w:val="195" w:hRule="atLeast"/>
          <w:cantSplit w:val="true"/>
        </w:trPr>
        <w:tc>
          <w:tcPr>
            <w:tcW w:w="720" w:type="dxa"/>
            <w:tcBorders>
              <w:top w:val="single" w:sz="4" w:space="0" w:color="000000"/>
              <w:left w:val="single" w:sz="4" w:space="0" w:color="000000"/>
              <w:bottom w:val="single" w:sz="4" w:space="0" w:color="000000"/>
            </w:tcBorders>
            <w:vAlign w:val="center"/>
          </w:tcPr>
          <w:p>
            <w:pPr>
              <w:pStyle w:val="Normal"/>
              <w:widowControl w:val="false"/>
              <w:jc w:val="center"/>
              <w:rPr>
                <w:rFonts w:ascii="Times New Roman" w:hAnsi="Times New Roman"/>
                <w:b w:val="false"/>
                <w:color w:val="auto"/>
                <w:sz w:val="28"/>
                <w:szCs w:val="28"/>
              </w:rPr>
            </w:pPr>
            <w:r>
              <w:rPr>
                <w:rFonts w:ascii="Times New Roman" w:hAnsi="Times New Roman"/>
                <w:b w:val="false"/>
                <w:color w:val="auto"/>
                <w:sz w:val="28"/>
                <w:szCs w:val="28"/>
              </w:rPr>
              <w:t>7.</w:t>
            </w:r>
          </w:p>
        </w:tc>
        <w:tc>
          <w:tcPr>
            <w:tcW w:w="4499" w:type="dxa"/>
            <w:tcBorders>
              <w:left w:val="single" w:sz="4" w:space="0" w:color="000000"/>
              <w:bottom w:val="single" w:sz="4" w:space="0" w:color="000000"/>
            </w:tcBorders>
            <w:vAlign w:val="center"/>
          </w:tcPr>
          <w:p>
            <w:pPr>
              <w:pStyle w:val="Normal"/>
              <w:widowControl w:val="false"/>
              <w:jc w:val="both"/>
              <w:rPr>
                <w:rFonts w:ascii="Times New Roman" w:hAnsi="Times New Roman"/>
                <w:b w:val="false"/>
                <w:color w:val="auto"/>
                <w:sz w:val="28"/>
                <w:szCs w:val="28"/>
              </w:rPr>
            </w:pPr>
            <w:r>
              <w:rPr>
                <w:rFonts w:ascii="Times New Roman" w:hAnsi="Times New Roman"/>
                <w:b w:val="false"/>
                <w:color w:val="auto"/>
                <w:sz w:val="28"/>
                <w:szCs w:val="28"/>
              </w:rPr>
              <w:t>Тиждень  професій</w:t>
            </w:r>
          </w:p>
        </w:tc>
        <w:tc>
          <w:tcPr>
            <w:tcW w:w="1557" w:type="dxa"/>
            <w:gridSpan w:val="2"/>
            <w:tcBorders>
              <w:left w:val="single" w:sz="4" w:space="0" w:color="000000"/>
              <w:bottom w:val="single" w:sz="4" w:space="0" w:color="000000"/>
            </w:tcBorders>
            <w:vAlign w:val="center"/>
          </w:tcPr>
          <w:p>
            <w:pPr>
              <w:pStyle w:val="Normal"/>
              <w:widowControl w:val="false"/>
              <w:jc w:val="center"/>
              <w:rPr>
                <w:rFonts w:ascii="Times New Roman" w:hAnsi="Times New Roman"/>
                <w:b w:val="false"/>
                <w:color w:val="auto"/>
                <w:sz w:val="28"/>
                <w:szCs w:val="28"/>
              </w:rPr>
            </w:pPr>
            <w:r>
              <w:rPr>
                <w:rFonts w:ascii="Times New Roman" w:hAnsi="Times New Roman"/>
                <w:b w:val="false"/>
                <w:color w:val="auto"/>
                <w:sz w:val="28"/>
                <w:szCs w:val="28"/>
              </w:rPr>
              <w:t>Березень 2025</w:t>
            </w:r>
          </w:p>
        </w:tc>
        <w:tc>
          <w:tcPr>
            <w:tcW w:w="2269" w:type="dxa"/>
            <w:gridSpan w:val="2"/>
            <w:tcBorders>
              <w:top w:val="single" w:sz="4" w:space="0" w:color="000000"/>
              <w:left w:val="single" w:sz="4" w:space="0" w:color="000000"/>
              <w:bottom w:val="single" w:sz="4" w:space="0" w:color="000000"/>
            </w:tcBorders>
            <w:vAlign w:val="center"/>
          </w:tcPr>
          <w:p>
            <w:pPr>
              <w:pStyle w:val="Normal"/>
              <w:widowControl w:val="false"/>
              <w:jc w:val="center"/>
              <w:rPr>
                <w:rFonts w:ascii="Times New Roman" w:hAnsi="Times New Roman"/>
                <w:b w:val="false"/>
                <w:color w:val="auto"/>
                <w:sz w:val="28"/>
                <w:szCs w:val="28"/>
              </w:rPr>
            </w:pPr>
            <w:r>
              <w:rPr>
                <w:rFonts w:ascii="Times New Roman" w:hAnsi="Times New Roman"/>
                <w:b w:val="false"/>
                <w:color w:val="auto"/>
                <w:sz w:val="28"/>
                <w:szCs w:val="28"/>
              </w:rPr>
              <w:t>Фізінструктор,</w:t>
            </w:r>
          </w:p>
          <w:p>
            <w:pPr>
              <w:pStyle w:val="Normal"/>
              <w:widowControl w:val="false"/>
              <w:jc w:val="center"/>
              <w:rPr>
                <w:rFonts w:ascii="Times New Roman" w:hAnsi="Times New Roman"/>
                <w:b w:val="false"/>
                <w:color w:val="auto"/>
                <w:sz w:val="28"/>
                <w:szCs w:val="28"/>
              </w:rPr>
            </w:pPr>
            <w:r>
              <w:rPr>
                <w:rFonts w:ascii="Times New Roman" w:hAnsi="Times New Roman"/>
                <w:b w:val="false"/>
                <w:color w:val="auto"/>
                <w:sz w:val="28"/>
                <w:szCs w:val="28"/>
              </w:rPr>
              <w:t>Музкерівник.</w:t>
            </w:r>
          </w:p>
          <w:p>
            <w:pPr>
              <w:pStyle w:val="Normal"/>
              <w:widowControl w:val="false"/>
              <w:jc w:val="center"/>
              <w:rPr>
                <w:rFonts w:ascii="Times New Roman" w:hAnsi="Times New Roman"/>
                <w:b w:val="false"/>
                <w:color w:val="auto"/>
                <w:sz w:val="28"/>
                <w:szCs w:val="28"/>
              </w:rPr>
            </w:pPr>
            <w:r>
              <w:rPr>
                <w:rFonts w:ascii="Times New Roman" w:hAnsi="Times New Roman"/>
                <w:b w:val="false"/>
                <w:color w:val="auto"/>
                <w:sz w:val="28"/>
                <w:szCs w:val="28"/>
              </w:rPr>
              <w:t>вихователі</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b w:val="false"/>
                <w:color w:val="auto"/>
                <w:sz w:val="28"/>
                <w:szCs w:val="28"/>
              </w:rPr>
            </w:pPr>
            <w:r>
              <w:rPr>
                <w:rFonts w:ascii="Times New Roman" w:hAnsi="Times New Roman"/>
                <w:b w:val="false"/>
                <w:color w:val="auto"/>
                <w:sz w:val="28"/>
                <w:szCs w:val="28"/>
              </w:rPr>
            </w:r>
          </w:p>
        </w:tc>
      </w:tr>
      <w:tr>
        <w:trPr>
          <w:trHeight w:val="195" w:hRule="atLeast"/>
          <w:cantSplit w:val="true"/>
        </w:trPr>
        <w:tc>
          <w:tcPr>
            <w:tcW w:w="720" w:type="dxa"/>
            <w:tcBorders>
              <w:top w:val="single" w:sz="4" w:space="0" w:color="000000"/>
              <w:left w:val="single" w:sz="4" w:space="0" w:color="000000"/>
              <w:bottom w:val="single" w:sz="4" w:space="0" w:color="000000"/>
            </w:tcBorders>
            <w:vAlign w:val="center"/>
          </w:tcPr>
          <w:p>
            <w:pPr>
              <w:pStyle w:val="Normal"/>
              <w:widowControl w:val="false"/>
              <w:jc w:val="center"/>
              <w:rPr>
                <w:rFonts w:ascii="Times New Roman" w:hAnsi="Times New Roman"/>
                <w:b w:val="false"/>
                <w:color w:val="auto"/>
                <w:sz w:val="28"/>
                <w:szCs w:val="28"/>
              </w:rPr>
            </w:pPr>
            <w:r>
              <w:rPr>
                <w:rFonts w:ascii="Times New Roman" w:hAnsi="Times New Roman"/>
                <w:b w:val="false"/>
                <w:color w:val="auto"/>
                <w:sz w:val="28"/>
                <w:szCs w:val="28"/>
              </w:rPr>
              <w:t>8.</w:t>
            </w:r>
          </w:p>
        </w:tc>
        <w:tc>
          <w:tcPr>
            <w:tcW w:w="4499" w:type="dxa"/>
            <w:tcBorders>
              <w:left w:val="single" w:sz="4" w:space="0" w:color="000000"/>
              <w:bottom w:val="single" w:sz="4" w:space="0" w:color="000000"/>
            </w:tcBorders>
            <w:vAlign w:val="center"/>
          </w:tcPr>
          <w:p>
            <w:pPr>
              <w:pStyle w:val="Normal"/>
              <w:widowControl w:val="false"/>
              <w:jc w:val="both"/>
              <w:rPr>
                <w:rFonts w:ascii="Times New Roman" w:hAnsi="Times New Roman"/>
                <w:b w:val="false"/>
                <w:color w:val="auto"/>
                <w:sz w:val="28"/>
                <w:szCs w:val="28"/>
              </w:rPr>
            </w:pPr>
            <w:r>
              <w:rPr>
                <w:rFonts w:ascii="Times New Roman" w:hAnsi="Times New Roman"/>
                <w:b w:val="false"/>
                <w:color w:val="auto"/>
                <w:sz w:val="28"/>
                <w:szCs w:val="28"/>
              </w:rPr>
              <w:t>Тиждень Здоров’я</w:t>
            </w:r>
          </w:p>
        </w:tc>
        <w:tc>
          <w:tcPr>
            <w:tcW w:w="1557" w:type="dxa"/>
            <w:gridSpan w:val="2"/>
            <w:tcBorders>
              <w:left w:val="single" w:sz="4" w:space="0" w:color="000000"/>
              <w:bottom w:val="single" w:sz="4" w:space="0" w:color="000000"/>
            </w:tcBorders>
            <w:vAlign w:val="center"/>
          </w:tcPr>
          <w:p>
            <w:pPr>
              <w:pStyle w:val="Normal"/>
              <w:widowControl w:val="false"/>
              <w:jc w:val="center"/>
              <w:rPr>
                <w:rFonts w:ascii="Times New Roman" w:hAnsi="Times New Roman"/>
                <w:b w:val="false"/>
                <w:color w:val="auto"/>
                <w:sz w:val="28"/>
                <w:szCs w:val="28"/>
              </w:rPr>
            </w:pPr>
            <w:r>
              <w:rPr>
                <w:rFonts w:ascii="Times New Roman" w:hAnsi="Times New Roman"/>
                <w:b w:val="false"/>
                <w:color w:val="auto"/>
                <w:sz w:val="28"/>
                <w:szCs w:val="28"/>
              </w:rPr>
              <w:t>Травень 2025</w:t>
            </w:r>
          </w:p>
        </w:tc>
        <w:tc>
          <w:tcPr>
            <w:tcW w:w="2269" w:type="dxa"/>
            <w:gridSpan w:val="2"/>
            <w:tcBorders>
              <w:top w:val="single" w:sz="4" w:space="0" w:color="000000"/>
              <w:left w:val="single" w:sz="4" w:space="0" w:color="000000"/>
              <w:bottom w:val="single" w:sz="4" w:space="0" w:color="000000"/>
            </w:tcBorders>
            <w:vAlign w:val="center"/>
          </w:tcPr>
          <w:p>
            <w:pPr>
              <w:pStyle w:val="Normal"/>
              <w:widowControl w:val="false"/>
              <w:jc w:val="center"/>
              <w:rPr>
                <w:rFonts w:ascii="Times New Roman" w:hAnsi="Times New Roman"/>
                <w:b w:val="false"/>
                <w:color w:val="auto"/>
                <w:sz w:val="28"/>
                <w:szCs w:val="28"/>
              </w:rPr>
            </w:pPr>
            <w:r>
              <w:rPr>
                <w:rFonts w:ascii="Times New Roman" w:hAnsi="Times New Roman"/>
                <w:b w:val="false"/>
                <w:color w:val="auto"/>
                <w:sz w:val="28"/>
                <w:szCs w:val="28"/>
              </w:rPr>
              <w:t>Фізінструктор,</w:t>
            </w:r>
          </w:p>
          <w:p>
            <w:pPr>
              <w:pStyle w:val="Normal"/>
              <w:widowControl w:val="false"/>
              <w:jc w:val="center"/>
              <w:rPr>
                <w:rFonts w:ascii="Times New Roman" w:hAnsi="Times New Roman"/>
                <w:b w:val="false"/>
                <w:color w:val="auto"/>
                <w:sz w:val="28"/>
                <w:szCs w:val="28"/>
              </w:rPr>
            </w:pPr>
            <w:r>
              <w:rPr>
                <w:rFonts w:ascii="Times New Roman" w:hAnsi="Times New Roman"/>
                <w:b w:val="false"/>
                <w:color w:val="auto"/>
                <w:sz w:val="28"/>
                <w:szCs w:val="28"/>
              </w:rPr>
              <w:t>Музкерівник.</w:t>
            </w:r>
          </w:p>
          <w:p>
            <w:pPr>
              <w:pStyle w:val="Normal"/>
              <w:widowControl w:val="false"/>
              <w:jc w:val="center"/>
              <w:rPr>
                <w:rFonts w:ascii="Times New Roman" w:hAnsi="Times New Roman"/>
                <w:b w:val="false"/>
                <w:color w:val="auto"/>
                <w:sz w:val="28"/>
                <w:szCs w:val="28"/>
              </w:rPr>
            </w:pPr>
            <w:r>
              <w:rPr>
                <w:rFonts w:ascii="Times New Roman" w:hAnsi="Times New Roman"/>
                <w:b w:val="false"/>
                <w:color w:val="auto"/>
                <w:sz w:val="28"/>
                <w:szCs w:val="28"/>
              </w:rPr>
              <w:t>вихователі</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b w:val="false"/>
                <w:color w:val="auto"/>
                <w:sz w:val="28"/>
                <w:szCs w:val="28"/>
              </w:rPr>
            </w:pPr>
            <w:r>
              <w:rPr>
                <w:rFonts w:ascii="Times New Roman" w:hAnsi="Times New Roman"/>
                <w:b w:val="false"/>
                <w:color w:val="auto"/>
                <w:sz w:val="28"/>
                <w:szCs w:val="28"/>
              </w:rPr>
            </w:r>
          </w:p>
        </w:tc>
      </w:tr>
    </w:tbl>
    <w:p>
      <w:pPr>
        <w:pStyle w:val="Normal"/>
        <w:rPr>
          <w:rFonts w:ascii="Times New Roman" w:hAnsi="Times New Roman"/>
          <w:color w:val="auto"/>
          <w:sz w:val="28"/>
          <w:szCs w:val="28"/>
        </w:rPr>
      </w:pPr>
      <w:r>
        <w:rPr>
          <w:rFonts w:ascii="Times New Roman" w:hAnsi="Times New Roman"/>
          <w:color w:val="auto"/>
          <w:sz w:val="28"/>
          <w:szCs w:val="28"/>
        </w:rPr>
      </w:r>
    </w:p>
    <w:p>
      <w:pPr>
        <w:pStyle w:val="Normal"/>
        <w:spacing w:lineRule="auto" w:line="276" w:before="0" w:after="200"/>
        <w:rPr>
          <w:rFonts w:ascii="Times New Roman" w:hAnsi="Times New Roman"/>
          <w:b w:val="false"/>
          <w:color w:val="auto"/>
          <w:sz w:val="32"/>
          <w:szCs w:val="32"/>
        </w:rPr>
      </w:pPr>
      <w:r>
        <w:rPr>
          <w:rFonts w:ascii="Times New Roman" w:hAnsi="Times New Roman"/>
          <w:b w:val="false"/>
          <w:color w:val="auto"/>
          <w:sz w:val="32"/>
          <w:szCs w:val="32"/>
        </w:rPr>
      </w:r>
      <w:r>
        <w:br w:type="page"/>
      </w:r>
    </w:p>
    <w:p>
      <w:pPr>
        <w:pStyle w:val="Normal"/>
        <w:spacing w:before="0" w:after="0"/>
        <w:jc w:val="right"/>
        <w:rPr>
          <w:rFonts w:ascii="Times New Roman" w:hAnsi="Times New Roman"/>
          <w:b w:val="false"/>
          <w:color w:val="auto"/>
          <w:sz w:val="32"/>
          <w:szCs w:val="32"/>
        </w:rPr>
      </w:pPr>
      <w:r>
        <w:rPr>
          <w:rFonts w:ascii="Times New Roman" w:hAnsi="Times New Roman"/>
          <w:b w:val="false"/>
          <w:i/>
          <w:color w:val="auto"/>
          <w:sz w:val="28"/>
          <w:szCs w:val="28"/>
        </w:rPr>
        <w:t>Додаток 10</w:t>
      </w:r>
    </w:p>
    <w:p>
      <w:pPr>
        <w:pStyle w:val="Normal"/>
        <w:jc w:val="center"/>
        <w:rPr>
          <w:rFonts w:ascii="Times New Roman" w:hAnsi="Times New Roman"/>
          <w:color w:val="auto"/>
          <w:sz w:val="32"/>
          <w:szCs w:val="32"/>
        </w:rPr>
      </w:pPr>
      <w:r>
        <w:rPr>
          <w:rFonts w:ascii="Times New Roman" w:hAnsi="Times New Roman"/>
          <w:color w:val="auto"/>
          <w:sz w:val="32"/>
          <w:szCs w:val="32"/>
        </w:rPr>
      </w:r>
    </w:p>
    <w:p>
      <w:pPr>
        <w:pStyle w:val="Normal"/>
        <w:jc w:val="center"/>
        <w:rPr>
          <w:rFonts w:ascii="Times New Roman" w:hAnsi="Times New Roman"/>
          <w:color w:val="auto"/>
          <w:sz w:val="32"/>
          <w:szCs w:val="32"/>
        </w:rPr>
      </w:pPr>
      <w:r>
        <w:rPr>
          <w:rFonts w:ascii="Times New Roman" w:hAnsi="Times New Roman"/>
          <w:color w:val="auto"/>
          <w:sz w:val="32"/>
          <w:szCs w:val="32"/>
        </w:rPr>
        <w:t>Охорона праці</w:t>
      </w:r>
    </w:p>
    <w:tbl>
      <w:tblPr>
        <w:tblpPr w:vertAnchor="text" w:horzAnchor="margin" w:leftFromText="180" w:rightFromText="180" w:tblpX="0" w:tblpY="1128"/>
        <w:tblW w:w="9833" w:type="dxa"/>
        <w:jc w:val="left"/>
        <w:tblInd w:w="108" w:type="dxa"/>
        <w:tblLayout w:type="fixed"/>
        <w:tblCellMar>
          <w:top w:w="0" w:type="dxa"/>
          <w:left w:w="108" w:type="dxa"/>
          <w:bottom w:w="0" w:type="dxa"/>
          <w:right w:w="108" w:type="dxa"/>
        </w:tblCellMar>
        <w:tblLook w:firstRow="1" w:noVBand="0" w:lastRow="1" w:firstColumn="1" w:lastColumn="1" w:noHBand="0" w:val="01e0"/>
      </w:tblPr>
      <w:tblGrid>
        <w:gridCol w:w="567"/>
        <w:gridCol w:w="4536"/>
        <w:gridCol w:w="1610"/>
        <w:gridCol w:w="1843"/>
        <w:gridCol w:w="1277"/>
      </w:tblGrid>
      <w:tr>
        <w:trPr>
          <w:trHeight w:val="1364"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keepNext w:val="true"/>
              <w:numPr>
                <w:ilvl w:val="0"/>
                <w:numId w:val="0"/>
              </w:numPr>
              <w:jc w:val="center"/>
              <w:outlineLvl w:val="0"/>
              <w:rPr>
                <w:rFonts w:ascii="Times New Roman" w:hAnsi="Times New Roman" w:eastAsia="Calibri"/>
                <w:b w:val="false"/>
                <w:color w:val="auto"/>
                <w:sz w:val="28"/>
                <w:szCs w:val="20"/>
              </w:rPr>
            </w:pPr>
            <w:r>
              <w:rPr>
                <w:rFonts w:ascii="Times New Roman" w:hAnsi="Times New Roman"/>
                <w:b w:val="false"/>
                <w:color w:val="auto"/>
                <w:sz w:val="28"/>
                <w:szCs w:val="20"/>
              </w:rPr>
              <w:t>№</w:t>
            </w:r>
          </w:p>
        </w:tc>
        <w:tc>
          <w:tcPr>
            <w:tcW w:w="4536" w:type="dxa"/>
            <w:tcBorders>
              <w:top w:val="single" w:sz="4" w:space="0" w:color="000000"/>
              <w:left w:val="single" w:sz="4" w:space="0" w:color="000000"/>
              <w:bottom w:val="single" w:sz="4" w:space="0" w:color="000000"/>
              <w:right w:val="single" w:sz="4" w:space="0" w:color="000000"/>
            </w:tcBorders>
            <w:vAlign w:val="center"/>
          </w:tcPr>
          <w:p>
            <w:pPr>
              <w:pStyle w:val="Normal"/>
              <w:keepNext w:val="true"/>
              <w:numPr>
                <w:ilvl w:val="0"/>
                <w:numId w:val="0"/>
              </w:numPr>
              <w:jc w:val="center"/>
              <w:outlineLvl w:val="0"/>
              <w:rPr>
                <w:rFonts w:ascii="Times New Roman" w:hAnsi="Times New Roman"/>
                <w:b w:val="false"/>
                <w:color w:val="auto"/>
                <w:sz w:val="28"/>
                <w:szCs w:val="20"/>
              </w:rPr>
            </w:pPr>
            <w:r>
              <w:rPr>
                <w:rFonts w:ascii="Times New Roman" w:hAnsi="Times New Roman"/>
                <w:b w:val="false"/>
                <w:color w:val="auto"/>
                <w:sz w:val="28"/>
                <w:szCs w:val="20"/>
              </w:rPr>
              <w:t>Заходи</w:t>
            </w:r>
          </w:p>
        </w:tc>
        <w:tc>
          <w:tcPr>
            <w:tcW w:w="1610" w:type="dxa"/>
            <w:tcBorders>
              <w:top w:val="single" w:sz="4" w:space="0" w:color="000000"/>
              <w:left w:val="single" w:sz="4" w:space="0" w:color="000000"/>
              <w:bottom w:val="single" w:sz="4" w:space="0" w:color="000000"/>
              <w:right w:val="single" w:sz="4" w:space="0" w:color="000000"/>
            </w:tcBorders>
            <w:vAlign w:val="center"/>
          </w:tcPr>
          <w:p>
            <w:pPr>
              <w:pStyle w:val="Normal"/>
              <w:keepNext w:val="true"/>
              <w:numPr>
                <w:ilvl w:val="0"/>
                <w:numId w:val="0"/>
              </w:numPr>
              <w:jc w:val="center"/>
              <w:outlineLvl w:val="0"/>
              <w:rPr>
                <w:rFonts w:ascii="Times New Roman" w:hAnsi="Times New Roman"/>
                <w:b w:val="false"/>
                <w:color w:val="auto"/>
                <w:sz w:val="28"/>
                <w:szCs w:val="20"/>
              </w:rPr>
            </w:pPr>
            <w:r>
              <w:rPr>
                <w:rFonts w:ascii="Times New Roman" w:hAnsi="Times New Roman"/>
                <w:b w:val="false"/>
                <w:color w:val="auto"/>
                <w:sz w:val="28"/>
                <w:szCs w:val="20"/>
              </w:rPr>
              <w:t>Термін</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keepNext w:val="true"/>
              <w:numPr>
                <w:ilvl w:val="0"/>
                <w:numId w:val="0"/>
              </w:numPr>
              <w:jc w:val="center"/>
              <w:outlineLvl w:val="0"/>
              <w:rPr>
                <w:rFonts w:ascii="Times New Roman" w:hAnsi="Times New Roman"/>
                <w:b w:val="false"/>
                <w:color w:val="auto"/>
                <w:sz w:val="28"/>
                <w:szCs w:val="20"/>
              </w:rPr>
            </w:pPr>
            <w:r>
              <w:rPr>
                <w:rFonts w:ascii="Times New Roman" w:hAnsi="Times New Roman"/>
                <w:b w:val="false"/>
                <w:color w:val="auto"/>
                <w:sz w:val="28"/>
                <w:szCs w:val="20"/>
              </w:rPr>
              <w:t>Відповідальні</w:t>
            </w:r>
          </w:p>
        </w:tc>
        <w:tc>
          <w:tcPr>
            <w:tcW w:w="1277" w:type="dxa"/>
            <w:tcBorders>
              <w:top w:val="single" w:sz="4" w:space="0" w:color="000000"/>
              <w:left w:val="single" w:sz="4" w:space="0" w:color="000000"/>
              <w:bottom w:val="single" w:sz="4" w:space="0" w:color="000000"/>
              <w:right w:val="single" w:sz="4" w:space="0" w:color="000000"/>
            </w:tcBorders>
          </w:tcPr>
          <w:p>
            <w:pPr>
              <w:pStyle w:val="Normal"/>
              <w:keepNext w:val="true"/>
              <w:numPr>
                <w:ilvl w:val="0"/>
                <w:numId w:val="0"/>
              </w:numPr>
              <w:jc w:val="center"/>
              <w:outlineLvl w:val="0"/>
              <w:rPr>
                <w:rFonts w:ascii="Times New Roman" w:hAnsi="Times New Roman"/>
                <w:b w:val="false"/>
                <w:color w:val="auto"/>
                <w:sz w:val="28"/>
                <w:szCs w:val="20"/>
              </w:rPr>
            </w:pPr>
            <w:r>
              <w:rPr>
                <w:rFonts w:ascii="Times New Roman" w:hAnsi="Times New Roman"/>
                <w:b w:val="false"/>
                <w:color w:val="auto"/>
                <w:sz w:val="28"/>
                <w:szCs w:val="20"/>
              </w:rPr>
              <w:t>Відміт</w:t>
            </w:r>
          </w:p>
          <w:p>
            <w:pPr>
              <w:pStyle w:val="Normal"/>
              <w:keepNext w:val="true"/>
              <w:numPr>
                <w:ilvl w:val="0"/>
                <w:numId w:val="0"/>
              </w:numPr>
              <w:jc w:val="center"/>
              <w:outlineLvl w:val="0"/>
              <w:rPr>
                <w:rFonts w:ascii="Times New Roman" w:hAnsi="Times New Roman"/>
                <w:b w:val="false"/>
                <w:color w:val="auto"/>
                <w:sz w:val="28"/>
                <w:szCs w:val="20"/>
              </w:rPr>
            </w:pPr>
            <w:r>
              <w:rPr>
                <w:rFonts w:ascii="Times New Roman" w:hAnsi="Times New Roman"/>
                <w:b w:val="false"/>
                <w:color w:val="auto"/>
                <w:sz w:val="28"/>
                <w:szCs w:val="20"/>
              </w:rPr>
              <w:t>ка про вико</w:t>
            </w:r>
          </w:p>
          <w:p>
            <w:pPr>
              <w:pStyle w:val="Normal"/>
              <w:keepNext w:val="true"/>
              <w:numPr>
                <w:ilvl w:val="0"/>
                <w:numId w:val="0"/>
              </w:numPr>
              <w:jc w:val="center"/>
              <w:outlineLvl w:val="0"/>
              <w:rPr>
                <w:rFonts w:ascii="Times New Roman" w:hAnsi="Times New Roman" w:eastAsia="Calibri"/>
                <w:b w:val="false"/>
                <w:color w:val="auto"/>
                <w:sz w:val="28"/>
                <w:szCs w:val="20"/>
              </w:rPr>
            </w:pPr>
            <w:r>
              <w:rPr>
                <w:rFonts w:ascii="Times New Roman" w:hAnsi="Times New Roman"/>
                <w:b w:val="false"/>
                <w:color w:val="auto"/>
                <w:sz w:val="28"/>
                <w:szCs w:val="20"/>
              </w:rPr>
              <w:t>нання</w:t>
            </w:r>
          </w:p>
        </w:tc>
      </w:tr>
      <w:tr>
        <w:trPr>
          <w:trHeight w:val="583"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keepNext w:val="true"/>
              <w:numPr>
                <w:ilvl w:val="0"/>
                <w:numId w:val="0"/>
              </w:numPr>
              <w:jc w:val="both"/>
              <w:outlineLvl w:val="0"/>
              <w:rPr>
                <w:rFonts w:ascii="Times New Roman" w:hAnsi="Times New Roman"/>
                <w:b w:val="false"/>
                <w:color w:val="auto"/>
                <w:sz w:val="28"/>
                <w:szCs w:val="20"/>
              </w:rPr>
            </w:pPr>
            <w:r>
              <w:rPr>
                <w:rFonts w:ascii="Times New Roman" w:hAnsi="Times New Roman"/>
                <w:b w:val="false"/>
                <w:color w:val="auto"/>
                <w:sz w:val="28"/>
                <w:szCs w:val="20"/>
              </w:rPr>
              <w:t>1</w:t>
            </w:r>
          </w:p>
        </w:tc>
        <w:tc>
          <w:tcPr>
            <w:tcW w:w="4536" w:type="dxa"/>
            <w:tcBorders>
              <w:top w:val="single" w:sz="4" w:space="0" w:color="000000"/>
              <w:left w:val="single" w:sz="4" w:space="0" w:color="000000"/>
              <w:bottom w:val="single" w:sz="4" w:space="0" w:color="000000"/>
              <w:right w:val="single" w:sz="4" w:space="0" w:color="000000"/>
            </w:tcBorders>
          </w:tcPr>
          <w:p>
            <w:pPr>
              <w:pStyle w:val="Normal"/>
              <w:keepNext w:val="true"/>
              <w:numPr>
                <w:ilvl w:val="0"/>
                <w:numId w:val="0"/>
              </w:numPr>
              <w:outlineLvl w:val="0"/>
              <w:rPr>
                <w:rFonts w:ascii="Times New Roman" w:hAnsi="Times New Roman"/>
                <w:b w:val="false"/>
                <w:color w:val="auto"/>
                <w:sz w:val="28"/>
                <w:szCs w:val="20"/>
              </w:rPr>
            </w:pPr>
            <w:r>
              <w:rPr>
                <w:rFonts w:ascii="Times New Roman" w:hAnsi="Times New Roman"/>
                <w:b w:val="false"/>
                <w:color w:val="auto"/>
                <w:sz w:val="28"/>
                <w:szCs w:val="20"/>
              </w:rPr>
              <w:t>Провести огляд протипожежного стану закладу</w:t>
            </w:r>
          </w:p>
        </w:tc>
        <w:tc>
          <w:tcPr>
            <w:tcW w:w="1610" w:type="dxa"/>
            <w:tcBorders>
              <w:top w:val="single" w:sz="4" w:space="0" w:color="000000"/>
              <w:left w:val="single" w:sz="4" w:space="0" w:color="000000"/>
              <w:bottom w:val="single" w:sz="4" w:space="0" w:color="000000"/>
              <w:right w:val="single" w:sz="4" w:space="0" w:color="000000"/>
            </w:tcBorders>
          </w:tcPr>
          <w:p>
            <w:pPr>
              <w:pStyle w:val="Normal"/>
              <w:keepNext w:val="true"/>
              <w:numPr>
                <w:ilvl w:val="0"/>
                <w:numId w:val="0"/>
              </w:numPr>
              <w:jc w:val="center"/>
              <w:outlineLvl w:val="0"/>
              <w:rPr>
                <w:rFonts w:ascii="Times New Roman" w:hAnsi="Times New Roman"/>
                <w:b w:val="false"/>
                <w:color w:val="auto"/>
                <w:sz w:val="28"/>
                <w:szCs w:val="20"/>
                <w:lang w:val="ru-RU"/>
              </w:rPr>
            </w:pPr>
            <w:r>
              <w:rPr>
                <w:rFonts w:ascii="Times New Roman" w:hAnsi="Times New Roman"/>
                <w:b w:val="false"/>
                <w:color w:val="auto"/>
                <w:sz w:val="28"/>
                <w:szCs w:val="20"/>
              </w:rPr>
              <w:t>04.09.2024</w:t>
            </w:r>
          </w:p>
        </w:tc>
        <w:tc>
          <w:tcPr>
            <w:tcW w:w="1843" w:type="dxa"/>
            <w:tcBorders>
              <w:top w:val="single" w:sz="4" w:space="0" w:color="000000"/>
              <w:left w:val="single" w:sz="4" w:space="0" w:color="000000"/>
              <w:bottom w:val="single" w:sz="4" w:space="0" w:color="000000"/>
              <w:right w:val="single" w:sz="4" w:space="0" w:color="000000"/>
            </w:tcBorders>
          </w:tcPr>
          <w:p>
            <w:pPr>
              <w:pStyle w:val="Normal"/>
              <w:keepNext w:val="true"/>
              <w:numPr>
                <w:ilvl w:val="0"/>
                <w:numId w:val="0"/>
              </w:numPr>
              <w:jc w:val="center"/>
              <w:outlineLvl w:val="0"/>
              <w:rPr>
                <w:rFonts w:ascii="Times New Roman" w:hAnsi="Times New Roman"/>
                <w:b w:val="false"/>
                <w:color w:val="auto"/>
                <w:sz w:val="28"/>
                <w:szCs w:val="20"/>
              </w:rPr>
            </w:pPr>
            <w:r>
              <w:rPr>
                <w:rFonts w:ascii="Times New Roman" w:hAnsi="Times New Roman"/>
                <w:b w:val="false"/>
                <w:color w:val="auto"/>
                <w:sz w:val="28"/>
                <w:szCs w:val="20"/>
              </w:rPr>
              <w:t>Директор</w:t>
            </w:r>
          </w:p>
        </w:tc>
        <w:tc>
          <w:tcPr>
            <w:tcW w:w="1277" w:type="dxa"/>
            <w:tcBorders>
              <w:top w:val="single" w:sz="4" w:space="0" w:color="000000"/>
              <w:left w:val="single" w:sz="4" w:space="0" w:color="000000"/>
              <w:bottom w:val="single" w:sz="4" w:space="0" w:color="000000"/>
              <w:right w:val="single" w:sz="4" w:space="0" w:color="000000"/>
            </w:tcBorders>
          </w:tcPr>
          <w:p>
            <w:pPr>
              <w:pStyle w:val="Normal"/>
              <w:keepNext w:val="true"/>
              <w:numPr>
                <w:ilvl w:val="0"/>
                <w:numId w:val="0"/>
              </w:numPr>
              <w:jc w:val="both"/>
              <w:outlineLvl w:val="0"/>
              <w:rPr>
                <w:rFonts w:ascii="Times New Roman" w:hAnsi="Times New Roman"/>
                <w:b w:val="false"/>
                <w:color w:val="auto"/>
                <w:sz w:val="28"/>
                <w:szCs w:val="20"/>
              </w:rPr>
            </w:pPr>
            <w:r>
              <w:rPr>
                <w:rFonts w:ascii="Times New Roman" w:hAnsi="Times New Roman"/>
                <w:b w:val="false"/>
                <w:color w:val="auto"/>
                <w:sz w:val="28"/>
                <w:szCs w:val="20"/>
              </w:rPr>
            </w:r>
          </w:p>
        </w:tc>
      </w:tr>
      <w:tr>
        <w:trPr>
          <w:trHeight w:val="884"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keepNext w:val="true"/>
              <w:numPr>
                <w:ilvl w:val="0"/>
                <w:numId w:val="0"/>
              </w:numPr>
              <w:jc w:val="both"/>
              <w:outlineLvl w:val="0"/>
              <w:rPr>
                <w:rFonts w:ascii="Times New Roman" w:hAnsi="Times New Roman"/>
                <w:b w:val="false"/>
                <w:color w:val="auto"/>
                <w:sz w:val="28"/>
                <w:szCs w:val="20"/>
              </w:rPr>
            </w:pPr>
            <w:r>
              <w:rPr>
                <w:rFonts w:ascii="Times New Roman" w:hAnsi="Times New Roman"/>
                <w:b w:val="false"/>
                <w:color w:val="auto"/>
                <w:sz w:val="28"/>
                <w:szCs w:val="20"/>
              </w:rPr>
              <w:t>2</w:t>
            </w:r>
          </w:p>
        </w:tc>
        <w:tc>
          <w:tcPr>
            <w:tcW w:w="4536" w:type="dxa"/>
            <w:tcBorders>
              <w:top w:val="single" w:sz="4" w:space="0" w:color="000000"/>
              <w:left w:val="single" w:sz="4" w:space="0" w:color="000000"/>
              <w:bottom w:val="single" w:sz="4" w:space="0" w:color="000000"/>
              <w:right w:val="single" w:sz="4" w:space="0" w:color="000000"/>
            </w:tcBorders>
          </w:tcPr>
          <w:p>
            <w:pPr>
              <w:pStyle w:val="Normal"/>
              <w:keepNext w:val="true"/>
              <w:numPr>
                <w:ilvl w:val="0"/>
                <w:numId w:val="0"/>
              </w:numPr>
              <w:outlineLvl w:val="0"/>
              <w:rPr>
                <w:rFonts w:ascii="Times New Roman" w:hAnsi="Times New Roman"/>
                <w:b w:val="false"/>
                <w:color w:val="auto"/>
                <w:sz w:val="28"/>
                <w:szCs w:val="20"/>
              </w:rPr>
            </w:pPr>
            <w:r>
              <w:rPr>
                <w:rFonts w:ascii="Times New Roman" w:hAnsi="Times New Roman"/>
                <w:b w:val="false"/>
                <w:color w:val="auto"/>
                <w:sz w:val="28"/>
                <w:szCs w:val="20"/>
              </w:rPr>
              <w:t>Провести з працівниками інструктаж з пожежної безпеки, охорони праці, техніки безпеки</w:t>
            </w:r>
          </w:p>
        </w:tc>
        <w:tc>
          <w:tcPr>
            <w:tcW w:w="1610" w:type="dxa"/>
            <w:tcBorders>
              <w:top w:val="single" w:sz="4" w:space="0" w:color="000000"/>
              <w:left w:val="single" w:sz="4" w:space="0" w:color="000000"/>
              <w:bottom w:val="single" w:sz="4" w:space="0" w:color="000000"/>
              <w:right w:val="single" w:sz="4" w:space="0" w:color="000000"/>
            </w:tcBorders>
          </w:tcPr>
          <w:p>
            <w:pPr>
              <w:pStyle w:val="Normal"/>
              <w:keepNext w:val="true"/>
              <w:numPr>
                <w:ilvl w:val="0"/>
                <w:numId w:val="0"/>
              </w:numPr>
              <w:jc w:val="center"/>
              <w:outlineLvl w:val="0"/>
              <w:rPr>
                <w:rFonts w:ascii="Times New Roman" w:hAnsi="Times New Roman"/>
                <w:b w:val="false"/>
                <w:color w:val="auto"/>
                <w:sz w:val="28"/>
                <w:szCs w:val="20"/>
              </w:rPr>
            </w:pPr>
            <w:r>
              <w:rPr>
                <w:rFonts w:ascii="Times New Roman" w:hAnsi="Times New Roman"/>
                <w:b w:val="false"/>
                <w:color w:val="auto"/>
                <w:sz w:val="28"/>
                <w:szCs w:val="20"/>
              </w:rPr>
              <w:t>За графіком</w:t>
            </w:r>
          </w:p>
        </w:tc>
        <w:tc>
          <w:tcPr>
            <w:tcW w:w="1843" w:type="dxa"/>
            <w:tcBorders>
              <w:top w:val="single" w:sz="4" w:space="0" w:color="000000"/>
              <w:left w:val="single" w:sz="4" w:space="0" w:color="000000"/>
              <w:bottom w:val="single" w:sz="4" w:space="0" w:color="000000"/>
              <w:right w:val="single" w:sz="4" w:space="0" w:color="000000"/>
            </w:tcBorders>
          </w:tcPr>
          <w:p>
            <w:pPr>
              <w:pStyle w:val="Normal"/>
              <w:keepNext w:val="true"/>
              <w:numPr>
                <w:ilvl w:val="0"/>
                <w:numId w:val="0"/>
              </w:numPr>
              <w:jc w:val="center"/>
              <w:outlineLvl w:val="0"/>
              <w:rPr>
                <w:rFonts w:ascii="Times New Roman" w:hAnsi="Times New Roman"/>
                <w:b w:val="false"/>
                <w:color w:val="auto"/>
                <w:sz w:val="28"/>
                <w:szCs w:val="20"/>
                <w:lang w:val="ru-RU"/>
              </w:rPr>
            </w:pPr>
            <w:r>
              <w:rPr>
                <w:rFonts w:ascii="Times New Roman" w:hAnsi="Times New Roman"/>
                <w:b w:val="false"/>
                <w:color w:val="auto"/>
                <w:sz w:val="28"/>
                <w:szCs w:val="20"/>
              </w:rPr>
              <w:t>завгосп</w:t>
            </w:r>
          </w:p>
        </w:tc>
        <w:tc>
          <w:tcPr>
            <w:tcW w:w="1277" w:type="dxa"/>
            <w:tcBorders>
              <w:top w:val="single" w:sz="4" w:space="0" w:color="000000"/>
              <w:left w:val="single" w:sz="4" w:space="0" w:color="000000"/>
              <w:bottom w:val="single" w:sz="4" w:space="0" w:color="000000"/>
              <w:right w:val="single" w:sz="4" w:space="0" w:color="000000"/>
            </w:tcBorders>
          </w:tcPr>
          <w:p>
            <w:pPr>
              <w:pStyle w:val="Normal"/>
              <w:keepNext w:val="true"/>
              <w:numPr>
                <w:ilvl w:val="0"/>
                <w:numId w:val="0"/>
              </w:numPr>
              <w:jc w:val="both"/>
              <w:outlineLvl w:val="0"/>
              <w:rPr>
                <w:rFonts w:ascii="Times New Roman" w:hAnsi="Times New Roman"/>
                <w:b w:val="false"/>
                <w:color w:val="auto"/>
                <w:sz w:val="28"/>
                <w:szCs w:val="20"/>
              </w:rPr>
            </w:pPr>
            <w:r>
              <w:rPr>
                <w:rFonts w:ascii="Times New Roman" w:hAnsi="Times New Roman"/>
                <w:b w:val="false"/>
                <w:color w:val="auto"/>
                <w:sz w:val="28"/>
                <w:szCs w:val="20"/>
              </w:rPr>
            </w:r>
          </w:p>
        </w:tc>
      </w:tr>
      <w:tr>
        <w:trPr>
          <w:trHeight w:val="662"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keepNext w:val="true"/>
              <w:numPr>
                <w:ilvl w:val="0"/>
                <w:numId w:val="0"/>
              </w:numPr>
              <w:jc w:val="both"/>
              <w:outlineLvl w:val="0"/>
              <w:rPr>
                <w:rFonts w:ascii="Times New Roman" w:hAnsi="Times New Roman"/>
                <w:b w:val="false"/>
                <w:color w:val="auto"/>
                <w:sz w:val="28"/>
                <w:szCs w:val="20"/>
              </w:rPr>
            </w:pPr>
            <w:r>
              <w:rPr>
                <w:rFonts w:ascii="Times New Roman" w:hAnsi="Times New Roman"/>
                <w:b w:val="false"/>
                <w:color w:val="auto"/>
                <w:sz w:val="28"/>
                <w:szCs w:val="20"/>
              </w:rPr>
              <w:t>3</w:t>
            </w:r>
          </w:p>
        </w:tc>
        <w:tc>
          <w:tcPr>
            <w:tcW w:w="4536" w:type="dxa"/>
            <w:tcBorders>
              <w:top w:val="single" w:sz="4" w:space="0" w:color="000000"/>
              <w:left w:val="single" w:sz="4" w:space="0" w:color="000000"/>
              <w:bottom w:val="single" w:sz="4" w:space="0" w:color="000000"/>
              <w:right w:val="single" w:sz="4" w:space="0" w:color="000000"/>
            </w:tcBorders>
          </w:tcPr>
          <w:p>
            <w:pPr>
              <w:pStyle w:val="Normal"/>
              <w:keepNext w:val="true"/>
              <w:numPr>
                <w:ilvl w:val="0"/>
                <w:numId w:val="0"/>
              </w:numPr>
              <w:outlineLvl w:val="0"/>
              <w:rPr>
                <w:rFonts w:ascii="Times New Roman" w:hAnsi="Times New Roman"/>
                <w:b w:val="false"/>
                <w:color w:val="auto"/>
                <w:sz w:val="28"/>
                <w:szCs w:val="20"/>
              </w:rPr>
            </w:pPr>
            <w:r>
              <w:rPr>
                <w:rFonts w:ascii="Times New Roman" w:hAnsi="Times New Roman"/>
                <w:b w:val="false"/>
                <w:color w:val="auto"/>
                <w:sz w:val="28"/>
                <w:szCs w:val="20"/>
              </w:rPr>
              <w:t>Провести навчання працівників  на вміння користуватися  вогнегасниками, які є в наявності</w:t>
            </w:r>
          </w:p>
        </w:tc>
        <w:tc>
          <w:tcPr>
            <w:tcW w:w="1610" w:type="dxa"/>
            <w:tcBorders>
              <w:top w:val="single" w:sz="4" w:space="0" w:color="000000"/>
              <w:left w:val="single" w:sz="4" w:space="0" w:color="000000"/>
              <w:bottom w:val="single" w:sz="4" w:space="0" w:color="000000"/>
              <w:right w:val="single" w:sz="4" w:space="0" w:color="000000"/>
            </w:tcBorders>
          </w:tcPr>
          <w:p>
            <w:pPr>
              <w:pStyle w:val="Normal"/>
              <w:keepNext w:val="true"/>
              <w:numPr>
                <w:ilvl w:val="0"/>
                <w:numId w:val="0"/>
              </w:numPr>
              <w:jc w:val="center"/>
              <w:outlineLvl w:val="0"/>
              <w:rPr>
                <w:rFonts w:ascii="Times New Roman" w:hAnsi="Times New Roman"/>
                <w:b w:val="false"/>
                <w:color w:val="auto"/>
                <w:sz w:val="28"/>
                <w:szCs w:val="20"/>
              </w:rPr>
            </w:pPr>
            <w:r>
              <w:rPr>
                <w:rFonts w:ascii="Times New Roman" w:hAnsi="Times New Roman"/>
                <w:b w:val="false"/>
                <w:color w:val="auto"/>
                <w:sz w:val="28"/>
                <w:szCs w:val="20"/>
              </w:rPr>
              <w:t>Березень</w:t>
            </w:r>
          </w:p>
          <w:p>
            <w:pPr>
              <w:pStyle w:val="Normal"/>
              <w:keepNext w:val="true"/>
              <w:numPr>
                <w:ilvl w:val="0"/>
                <w:numId w:val="0"/>
              </w:numPr>
              <w:jc w:val="center"/>
              <w:outlineLvl w:val="0"/>
              <w:rPr>
                <w:rFonts w:ascii="Times New Roman" w:hAnsi="Times New Roman" w:eastAsia="Calibri"/>
                <w:b w:val="false"/>
                <w:color w:val="auto"/>
                <w:sz w:val="28"/>
                <w:szCs w:val="20"/>
                <w:lang w:val="ru-RU"/>
              </w:rPr>
            </w:pPr>
            <w:r>
              <w:rPr>
                <w:rFonts w:ascii="Times New Roman" w:hAnsi="Times New Roman"/>
                <w:b w:val="false"/>
                <w:color w:val="auto"/>
                <w:sz w:val="28"/>
                <w:szCs w:val="20"/>
              </w:rPr>
              <w:t>20</w:t>
            </w:r>
            <w:r>
              <w:rPr>
                <w:rFonts w:ascii="Times New Roman" w:hAnsi="Times New Roman"/>
                <w:b w:val="false"/>
                <w:color w:val="auto"/>
                <w:sz w:val="28"/>
                <w:szCs w:val="20"/>
                <w:lang w:val="ru-RU"/>
              </w:rPr>
              <w:t>25</w:t>
            </w:r>
          </w:p>
        </w:tc>
        <w:tc>
          <w:tcPr>
            <w:tcW w:w="1843" w:type="dxa"/>
            <w:tcBorders>
              <w:top w:val="single" w:sz="4" w:space="0" w:color="000000"/>
              <w:left w:val="single" w:sz="4" w:space="0" w:color="000000"/>
              <w:bottom w:val="single" w:sz="4" w:space="0" w:color="000000"/>
              <w:right w:val="single" w:sz="4" w:space="0" w:color="000000"/>
            </w:tcBorders>
          </w:tcPr>
          <w:p>
            <w:pPr>
              <w:pStyle w:val="Normal"/>
              <w:keepNext w:val="true"/>
              <w:numPr>
                <w:ilvl w:val="0"/>
                <w:numId w:val="0"/>
              </w:numPr>
              <w:jc w:val="center"/>
              <w:outlineLvl w:val="0"/>
              <w:rPr>
                <w:rFonts w:ascii="Times New Roman" w:hAnsi="Times New Roman"/>
                <w:b w:val="false"/>
                <w:color w:val="auto"/>
                <w:sz w:val="28"/>
                <w:szCs w:val="20"/>
                <w:lang w:val="ru-RU"/>
              </w:rPr>
            </w:pPr>
            <w:r>
              <w:rPr>
                <w:rFonts w:ascii="Times New Roman" w:hAnsi="Times New Roman"/>
                <w:b w:val="false"/>
                <w:color w:val="auto"/>
                <w:sz w:val="28"/>
                <w:szCs w:val="20"/>
              </w:rPr>
              <w:t>Завгосп</w:t>
            </w:r>
          </w:p>
        </w:tc>
        <w:tc>
          <w:tcPr>
            <w:tcW w:w="1277" w:type="dxa"/>
            <w:tcBorders>
              <w:top w:val="single" w:sz="4" w:space="0" w:color="000000"/>
              <w:left w:val="single" w:sz="4" w:space="0" w:color="000000"/>
              <w:bottom w:val="single" w:sz="4" w:space="0" w:color="000000"/>
              <w:right w:val="single" w:sz="4" w:space="0" w:color="000000"/>
            </w:tcBorders>
          </w:tcPr>
          <w:p>
            <w:pPr>
              <w:pStyle w:val="Normal"/>
              <w:keepNext w:val="true"/>
              <w:numPr>
                <w:ilvl w:val="0"/>
                <w:numId w:val="0"/>
              </w:numPr>
              <w:jc w:val="both"/>
              <w:outlineLvl w:val="0"/>
              <w:rPr>
                <w:rFonts w:ascii="Times New Roman" w:hAnsi="Times New Roman"/>
                <w:b w:val="false"/>
                <w:color w:val="auto"/>
                <w:sz w:val="28"/>
                <w:szCs w:val="20"/>
              </w:rPr>
            </w:pPr>
            <w:r>
              <w:rPr>
                <w:rFonts w:ascii="Times New Roman" w:hAnsi="Times New Roman"/>
                <w:b w:val="false"/>
                <w:color w:val="auto"/>
                <w:sz w:val="28"/>
                <w:szCs w:val="20"/>
              </w:rPr>
            </w:r>
          </w:p>
        </w:tc>
      </w:tr>
      <w:tr>
        <w:trPr>
          <w:trHeight w:val="331"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keepNext w:val="true"/>
              <w:numPr>
                <w:ilvl w:val="0"/>
                <w:numId w:val="0"/>
              </w:numPr>
              <w:jc w:val="both"/>
              <w:outlineLvl w:val="0"/>
              <w:rPr>
                <w:rFonts w:ascii="Times New Roman" w:hAnsi="Times New Roman"/>
                <w:b w:val="false"/>
                <w:color w:val="auto"/>
                <w:sz w:val="28"/>
                <w:szCs w:val="20"/>
              </w:rPr>
            </w:pPr>
            <w:r>
              <w:rPr>
                <w:rFonts w:ascii="Times New Roman" w:hAnsi="Times New Roman"/>
                <w:b w:val="false"/>
                <w:color w:val="auto"/>
                <w:sz w:val="28"/>
                <w:szCs w:val="20"/>
              </w:rPr>
              <w:t>4</w:t>
            </w:r>
          </w:p>
        </w:tc>
        <w:tc>
          <w:tcPr>
            <w:tcW w:w="4536" w:type="dxa"/>
            <w:tcBorders>
              <w:top w:val="single" w:sz="4" w:space="0" w:color="000000"/>
              <w:left w:val="single" w:sz="4" w:space="0" w:color="000000"/>
              <w:bottom w:val="single" w:sz="4" w:space="0" w:color="000000"/>
              <w:right w:val="single" w:sz="4" w:space="0" w:color="000000"/>
            </w:tcBorders>
          </w:tcPr>
          <w:p>
            <w:pPr>
              <w:pStyle w:val="Normal"/>
              <w:keepNext w:val="true"/>
              <w:numPr>
                <w:ilvl w:val="0"/>
                <w:numId w:val="0"/>
              </w:numPr>
              <w:outlineLvl w:val="0"/>
              <w:rPr>
                <w:rFonts w:ascii="Times New Roman" w:hAnsi="Times New Roman"/>
                <w:b w:val="false"/>
                <w:color w:val="auto"/>
                <w:sz w:val="28"/>
                <w:szCs w:val="20"/>
              </w:rPr>
            </w:pPr>
            <w:r>
              <w:rPr>
                <w:rFonts w:ascii="Times New Roman" w:hAnsi="Times New Roman"/>
                <w:b w:val="false"/>
                <w:color w:val="auto"/>
                <w:sz w:val="28"/>
                <w:szCs w:val="20"/>
              </w:rPr>
              <w:t>Призначити відповідальних за пожежну безпеку в кожному приміщенні</w:t>
            </w:r>
          </w:p>
        </w:tc>
        <w:tc>
          <w:tcPr>
            <w:tcW w:w="1610" w:type="dxa"/>
            <w:tcBorders>
              <w:top w:val="single" w:sz="4" w:space="0" w:color="000000"/>
              <w:left w:val="single" w:sz="4" w:space="0" w:color="000000"/>
              <w:bottom w:val="single" w:sz="4" w:space="0" w:color="000000"/>
              <w:right w:val="single" w:sz="4" w:space="0" w:color="000000"/>
            </w:tcBorders>
          </w:tcPr>
          <w:p>
            <w:pPr>
              <w:pStyle w:val="Normal"/>
              <w:keepNext w:val="true"/>
              <w:numPr>
                <w:ilvl w:val="0"/>
                <w:numId w:val="0"/>
              </w:numPr>
              <w:jc w:val="center"/>
              <w:outlineLvl w:val="0"/>
              <w:rPr>
                <w:rFonts w:ascii="Times New Roman" w:hAnsi="Times New Roman"/>
                <w:b w:val="false"/>
                <w:color w:val="auto"/>
                <w:sz w:val="28"/>
                <w:szCs w:val="20"/>
                <w:lang w:val="ru-RU"/>
              </w:rPr>
            </w:pPr>
            <w:r>
              <w:rPr>
                <w:rFonts w:ascii="Times New Roman" w:hAnsi="Times New Roman"/>
                <w:b w:val="false"/>
                <w:color w:val="auto"/>
                <w:sz w:val="28"/>
                <w:szCs w:val="20"/>
              </w:rPr>
              <w:t>Вересень 2024</w:t>
            </w:r>
          </w:p>
        </w:tc>
        <w:tc>
          <w:tcPr>
            <w:tcW w:w="1843" w:type="dxa"/>
            <w:tcBorders>
              <w:top w:val="single" w:sz="4" w:space="0" w:color="000000"/>
              <w:left w:val="single" w:sz="4" w:space="0" w:color="000000"/>
              <w:bottom w:val="single" w:sz="4" w:space="0" w:color="000000"/>
              <w:right w:val="single" w:sz="4" w:space="0" w:color="000000"/>
            </w:tcBorders>
          </w:tcPr>
          <w:p>
            <w:pPr>
              <w:pStyle w:val="Normal"/>
              <w:keepNext w:val="true"/>
              <w:numPr>
                <w:ilvl w:val="0"/>
                <w:numId w:val="0"/>
              </w:numPr>
              <w:jc w:val="center"/>
              <w:outlineLvl w:val="0"/>
              <w:rPr>
                <w:rFonts w:ascii="Times New Roman" w:hAnsi="Times New Roman"/>
                <w:b w:val="false"/>
                <w:color w:val="auto"/>
                <w:sz w:val="28"/>
                <w:szCs w:val="20"/>
              </w:rPr>
            </w:pPr>
            <w:r>
              <w:rPr>
                <w:rFonts w:ascii="Times New Roman" w:hAnsi="Times New Roman"/>
                <w:b w:val="false"/>
                <w:color w:val="auto"/>
                <w:sz w:val="28"/>
                <w:szCs w:val="20"/>
              </w:rPr>
              <w:t>Директор</w:t>
            </w:r>
          </w:p>
        </w:tc>
        <w:tc>
          <w:tcPr>
            <w:tcW w:w="1277" w:type="dxa"/>
            <w:tcBorders>
              <w:top w:val="single" w:sz="4" w:space="0" w:color="000000"/>
              <w:left w:val="single" w:sz="4" w:space="0" w:color="000000"/>
              <w:bottom w:val="single" w:sz="4" w:space="0" w:color="000000"/>
              <w:right w:val="single" w:sz="4" w:space="0" w:color="000000"/>
            </w:tcBorders>
          </w:tcPr>
          <w:p>
            <w:pPr>
              <w:pStyle w:val="Normal"/>
              <w:keepNext w:val="true"/>
              <w:numPr>
                <w:ilvl w:val="0"/>
                <w:numId w:val="0"/>
              </w:numPr>
              <w:jc w:val="both"/>
              <w:outlineLvl w:val="0"/>
              <w:rPr>
                <w:rFonts w:ascii="Times New Roman" w:hAnsi="Times New Roman"/>
                <w:b w:val="false"/>
                <w:color w:val="auto"/>
                <w:sz w:val="28"/>
                <w:szCs w:val="20"/>
              </w:rPr>
            </w:pPr>
            <w:r>
              <w:rPr>
                <w:rFonts w:ascii="Times New Roman" w:hAnsi="Times New Roman"/>
                <w:b w:val="false"/>
                <w:color w:val="auto"/>
                <w:sz w:val="28"/>
                <w:szCs w:val="20"/>
              </w:rPr>
            </w:r>
          </w:p>
        </w:tc>
      </w:tr>
      <w:tr>
        <w:trPr>
          <w:trHeight w:val="1090"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keepNext w:val="true"/>
              <w:numPr>
                <w:ilvl w:val="0"/>
                <w:numId w:val="0"/>
              </w:numPr>
              <w:jc w:val="both"/>
              <w:outlineLvl w:val="0"/>
              <w:rPr>
                <w:rFonts w:ascii="Times New Roman" w:hAnsi="Times New Roman"/>
                <w:b w:val="false"/>
                <w:color w:val="auto"/>
                <w:sz w:val="28"/>
                <w:szCs w:val="20"/>
              </w:rPr>
            </w:pPr>
            <w:r>
              <w:rPr>
                <w:rFonts w:ascii="Times New Roman" w:hAnsi="Times New Roman"/>
                <w:b w:val="false"/>
                <w:color w:val="auto"/>
                <w:sz w:val="28"/>
                <w:szCs w:val="20"/>
              </w:rPr>
              <w:t>5</w:t>
            </w:r>
          </w:p>
        </w:tc>
        <w:tc>
          <w:tcPr>
            <w:tcW w:w="4536" w:type="dxa"/>
            <w:tcBorders>
              <w:top w:val="single" w:sz="4" w:space="0" w:color="000000"/>
              <w:left w:val="single" w:sz="4" w:space="0" w:color="000000"/>
              <w:bottom w:val="single" w:sz="4" w:space="0" w:color="000000"/>
              <w:right w:val="single" w:sz="4" w:space="0" w:color="000000"/>
            </w:tcBorders>
          </w:tcPr>
          <w:p>
            <w:pPr>
              <w:pStyle w:val="Normal"/>
              <w:keepNext w:val="true"/>
              <w:numPr>
                <w:ilvl w:val="0"/>
                <w:numId w:val="0"/>
              </w:numPr>
              <w:outlineLvl w:val="0"/>
              <w:rPr>
                <w:rFonts w:ascii="Times New Roman" w:hAnsi="Times New Roman"/>
                <w:b w:val="false"/>
                <w:color w:val="auto"/>
                <w:sz w:val="28"/>
                <w:szCs w:val="20"/>
              </w:rPr>
            </w:pPr>
            <w:r>
              <w:rPr>
                <w:rFonts w:ascii="Times New Roman" w:hAnsi="Times New Roman"/>
                <w:b w:val="false"/>
                <w:color w:val="auto"/>
                <w:sz w:val="28"/>
                <w:szCs w:val="20"/>
              </w:rPr>
              <w:t>Забезпечити кожне приміщення та посадових осіб інструкціями з пожежної безпеки та планом евакуації на випадок пожежі</w:t>
            </w:r>
          </w:p>
        </w:tc>
        <w:tc>
          <w:tcPr>
            <w:tcW w:w="1610" w:type="dxa"/>
            <w:tcBorders>
              <w:top w:val="single" w:sz="4" w:space="0" w:color="000000"/>
              <w:left w:val="single" w:sz="4" w:space="0" w:color="000000"/>
              <w:bottom w:val="single" w:sz="4" w:space="0" w:color="000000"/>
              <w:right w:val="single" w:sz="4" w:space="0" w:color="000000"/>
            </w:tcBorders>
          </w:tcPr>
          <w:p>
            <w:pPr>
              <w:pStyle w:val="Normal"/>
              <w:keepNext w:val="true"/>
              <w:numPr>
                <w:ilvl w:val="0"/>
                <w:numId w:val="0"/>
              </w:numPr>
              <w:jc w:val="center"/>
              <w:outlineLvl w:val="0"/>
              <w:rPr>
                <w:rFonts w:ascii="Times New Roman" w:hAnsi="Times New Roman"/>
                <w:b w:val="false"/>
                <w:color w:val="auto"/>
                <w:sz w:val="28"/>
                <w:szCs w:val="20"/>
                <w:lang w:val="ru-RU"/>
              </w:rPr>
            </w:pPr>
            <w:r>
              <w:rPr>
                <w:rFonts w:ascii="Times New Roman" w:hAnsi="Times New Roman"/>
                <w:b w:val="false"/>
                <w:color w:val="auto"/>
                <w:sz w:val="28"/>
                <w:szCs w:val="20"/>
              </w:rPr>
              <w:t>Лютий  20</w:t>
            </w:r>
            <w:r>
              <w:rPr>
                <w:rFonts w:ascii="Times New Roman" w:hAnsi="Times New Roman"/>
                <w:b w:val="false"/>
                <w:color w:val="auto"/>
                <w:sz w:val="28"/>
                <w:szCs w:val="20"/>
                <w:lang w:val="ru-RU"/>
              </w:rPr>
              <w:t>25</w:t>
            </w:r>
          </w:p>
        </w:tc>
        <w:tc>
          <w:tcPr>
            <w:tcW w:w="1843" w:type="dxa"/>
            <w:tcBorders>
              <w:top w:val="single" w:sz="4" w:space="0" w:color="000000"/>
              <w:left w:val="single" w:sz="4" w:space="0" w:color="000000"/>
              <w:bottom w:val="single" w:sz="4" w:space="0" w:color="000000"/>
              <w:right w:val="single" w:sz="4" w:space="0" w:color="000000"/>
            </w:tcBorders>
          </w:tcPr>
          <w:p>
            <w:pPr>
              <w:pStyle w:val="Normal"/>
              <w:keepNext w:val="true"/>
              <w:numPr>
                <w:ilvl w:val="0"/>
                <w:numId w:val="0"/>
              </w:numPr>
              <w:jc w:val="center"/>
              <w:outlineLvl w:val="0"/>
              <w:rPr>
                <w:rFonts w:ascii="Times New Roman" w:hAnsi="Times New Roman"/>
                <w:b w:val="false"/>
                <w:color w:val="auto"/>
                <w:sz w:val="28"/>
                <w:szCs w:val="20"/>
                <w:lang w:val="ru-RU"/>
              </w:rPr>
            </w:pPr>
            <w:r>
              <w:rPr>
                <w:rFonts w:ascii="Times New Roman" w:hAnsi="Times New Roman"/>
                <w:b w:val="false"/>
                <w:color w:val="auto"/>
                <w:sz w:val="28"/>
                <w:szCs w:val="20"/>
              </w:rPr>
              <w:t>Завгосп</w:t>
            </w:r>
          </w:p>
        </w:tc>
        <w:tc>
          <w:tcPr>
            <w:tcW w:w="1277" w:type="dxa"/>
            <w:tcBorders>
              <w:top w:val="single" w:sz="4" w:space="0" w:color="000000"/>
              <w:left w:val="single" w:sz="4" w:space="0" w:color="000000"/>
              <w:bottom w:val="single" w:sz="4" w:space="0" w:color="000000"/>
              <w:right w:val="single" w:sz="4" w:space="0" w:color="000000"/>
            </w:tcBorders>
          </w:tcPr>
          <w:p>
            <w:pPr>
              <w:pStyle w:val="Normal"/>
              <w:keepNext w:val="true"/>
              <w:numPr>
                <w:ilvl w:val="0"/>
                <w:numId w:val="0"/>
              </w:numPr>
              <w:jc w:val="both"/>
              <w:outlineLvl w:val="0"/>
              <w:rPr>
                <w:rFonts w:ascii="Times New Roman" w:hAnsi="Times New Roman"/>
                <w:b w:val="false"/>
                <w:color w:val="auto"/>
                <w:sz w:val="28"/>
                <w:szCs w:val="20"/>
              </w:rPr>
            </w:pPr>
            <w:r>
              <w:rPr>
                <w:rFonts w:ascii="Times New Roman" w:hAnsi="Times New Roman"/>
                <w:b w:val="false"/>
                <w:color w:val="auto"/>
                <w:sz w:val="28"/>
                <w:szCs w:val="20"/>
              </w:rPr>
            </w:r>
          </w:p>
        </w:tc>
      </w:tr>
      <w:tr>
        <w:trPr>
          <w:trHeight w:val="680"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keepNext w:val="true"/>
              <w:numPr>
                <w:ilvl w:val="0"/>
                <w:numId w:val="0"/>
              </w:numPr>
              <w:jc w:val="both"/>
              <w:outlineLvl w:val="0"/>
              <w:rPr>
                <w:rFonts w:ascii="Times New Roman" w:hAnsi="Times New Roman"/>
                <w:b w:val="false"/>
                <w:color w:val="auto"/>
                <w:sz w:val="28"/>
                <w:szCs w:val="20"/>
              </w:rPr>
            </w:pPr>
            <w:r>
              <w:rPr>
                <w:rFonts w:ascii="Times New Roman" w:hAnsi="Times New Roman"/>
                <w:b w:val="false"/>
                <w:color w:val="auto"/>
                <w:sz w:val="28"/>
                <w:szCs w:val="20"/>
              </w:rPr>
              <w:t>6</w:t>
            </w:r>
          </w:p>
        </w:tc>
        <w:tc>
          <w:tcPr>
            <w:tcW w:w="4536" w:type="dxa"/>
            <w:tcBorders>
              <w:top w:val="single" w:sz="4" w:space="0" w:color="000000"/>
              <w:left w:val="single" w:sz="4" w:space="0" w:color="000000"/>
              <w:bottom w:val="single" w:sz="4" w:space="0" w:color="000000"/>
              <w:right w:val="single" w:sz="4" w:space="0" w:color="000000"/>
            </w:tcBorders>
          </w:tcPr>
          <w:p>
            <w:pPr>
              <w:pStyle w:val="Normal"/>
              <w:keepNext w:val="true"/>
              <w:numPr>
                <w:ilvl w:val="0"/>
                <w:numId w:val="0"/>
              </w:numPr>
              <w:outlineLvl w:val="0"/>
              <w:rPr>
                <w:rFonts w:ascii="Times New Roman" w:hAnsi="Times New Roman"/>
                <w:b w:val="false"/>
                <w:color w:val="auto"/>
                <w:sz w:val="28"/>
                <w:szCs w:val="20"/>
              </w:rPr>
            </w:pPr>
            <w:r>
              <w:rPr>
                <w:rFonts w:ascii="Times New Roman" w:hAnsi="Times New Roman"/>
                <w:b w:val="false"/>
                <w:color w:val="auto"/>
                <w:sz w:val="28"/>
                <w:szCs w:val="20"/>
              </w:rPr>
              <w:t>Перевірити стан електромереж, електрообладнання, захисного заземлення</w:t>
            </w:r>
          </w:p>
        </w:tc>
        <w:tc>
          <w:tcPr>
            <w:tcW w:w="1610" w:type="dxa"/>
            <w:tcBorders>
              <w:top w:val="single" w:sz="4" w:space="0" w:color="000000"/>
              <w:left w:val="single" w:sz="4" w:space="0" w:color="000000"/>
              <w:bottom w:val="single" w:sz="4" w:space="0" w:color="000000"/>
              <w:right w:val="single" w:sz="4" w:space="0" w:color="000000"/>
            </w:tcBorders>
          </w:tcPr>
          <w:p>
            <w:pPr>
              <w:pStyle w:val="Normal"/>
              <w:keepNext w:val="true"/>
              <w:numPr>
                <w:ilvl w:val="0"/>
                <w:numId w:val="0"/>
              </w:numPr>
              <w:jc w:val="center"/>
              <w:outlineLvl w:val="0"/>
              <w:rPr>
                <w:rFonts w:ascii="Times New Roman" w:hAnsi="Times New Roman"/>
                <w:b w:val="false"/>
                <w:color w:val="auto"/>
                <w:sz w:val="28"/>
                <w:szCs w:val="20"/>
              </w:rPr>
            </w:pPr>
            <w:r>
              <w:rPr>
                <w:rFonts w:ascii="Times New Roman" w:hAnsi="Times New Roman"/>
                <w:b w:val="false"/>
                <w:color w:val="auto"/>
                <w:sz w:val="28"/>
                <w:szCs w:val="20"/>
              </w:rPr>
              <w:t>За графіком</w:t>
            </w:r>
          </w:p>
        </w:tc>
        <w:tc>
          <w:tcPr>
            <w:tcW w:w="1843" w:type="dxa"/>
            <w:tcBorders>
              <w:top w:val="single" w:sz="4" w:space="0" w:color="000000"/>
              <w:left w:val="single" w:sz="4" w:space="0" w:color="000000"/>
              <w:bottom w:val="single" w:sz="4" w:space="0" w:color="000000"/>
              <w:right w:val="single" w:sz="4" w:space="0" w:color="000000"/>
            </w:tcBorders>
          </w:tcPr>
          <w:p>
            <w:pPr>
              <w:pStyle w:val="Normal"/>
              <w:keepNext w:val="true"/>
              <w:numPr>
                <w:ilvl w:val="0"/>
                <w:numId w:val="0"/>
              </w:numPr>
              <w:jc w:val="center"/>
              <w:outlineLvl w:val="0"/>
              <w:rPr>
                <w:rFonts w:ascii="Times New Roman" w:hAnsi="Times New Roman"/>
                <w:b w:val="false"/>
                <w:color w:val="auto"/>
                <w:sz w:val="28"/>
                <w:szCs w:val="20"/>
                <w:lang w:val="ru-RU"/>
              </w:rPr>
            </w:pPr>
            <w:r>
              <w:rPr>
                <w:rFonts w:ascii="Times New Roman" w:hAnsi="Times New Roman"/>
                <w:b w:val="false"/>
                <w:color w:val="auto"/>
                <w:sz w:val="28"/>
                <w:szCs w:val="20"/>
              </w:rPr>
              <w:t>Завгосп</w:t>
            </w:r>
          </w:p>
        </w:tc>
        <w:tc>
          <w:tcPr>
            <w:tcW w:w="1277" w:type="dxa"/>
            <w:tcBorders>
              <w:top w:val="single" w:sz="4" w:space="0" w:color="000000"/>
              <w:left w:val="single" w:sz="4" w:space="0" w:color="000000"/>
              <w:bottom w:val="single" w:sz="4" w:space="0" w:color="000000"/>
              <w:right w:val="single" w:sz="4" w:space="0" w:color="000000"/>
            </w:tcBorders>
          </w:tcPr>
          <w:p>
            <w:pPr>
              <w:pStyle w:val="Normal"/>
              <w:keepNext w:val="true"/>
              <w:numPr>
                <w:ilvl w:val="0"/>
                <w:numId w:val="0"/>
              </w:numPr>
              <w:jc w:val="both"/>
              <w:outlineLvl w:val="0"/>
              <w:rPr>
                <w:rFonts w:ascii="Times New Roman" w:hAnsi="Times New Roman"/>
                <w:b w:val="false"/>
                <w:color w:val="auto"/>
                <w:sz w:val="28"/>
                <w:szCs w:val="20"/>
              </w:rPr>
            </w:pPr>
            <w:r>
              <w:rPr>
                <w:rFonts w:ascii="Times New Roman" w:hAnsi="Times New Roman"/>
                <w:b w:val="false"/>
                <w:color w:val="auto"/>
                <w:sz w:val="28"/>
                <w:szCs w:val="20"/>
              </w:rPr>
            </w:r>
          </w:p>
        </w:tc>
      </w:tr>
      <w:tr>
        <w:trPr>
          <w:trHeight w:val="765"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keepNext w:val="true"/>
              <w:numPr>
                <w:ilvl w:val="0"/>
                <w:numId w:val="0"/>
              </w:numPr>
              <w:jc w:val="both"/>
              <w:outlineLvl w:val="0"/>
              <w:rPr>
                <w:rFonts w:ascii="Times New Roman" w:hAnsi="Times New Roman"/>
                <w:b w:val="false"/>
                <w:color w:val="auto"/>
                <w:sz w:val="28"/>
                <w:szCs w:val="20"/>
              </w:rPr>
            </w:pPr>
            <w:r>
              <w:rPr>
                <w:rFonts w:ascii="Times New Roman" w:hAnsi="Times New Roman"/>
                <w:b w:val="false"/>
                <w:color w:val="auto"/>
                <w:sz w:val="28"/>
                <w:szCs w:val="20"/>
              </w:rPr>
              <w:t>7</w:t>
            </w:r>
          </w:p>
        </w:tc>
        <w:tc>
          <w:tcPr>
            <w:tcW w:w="4536" w:type="dxa"/>
            <w:tcBorders>
              <w:top w:val="single" w:sz="4" w:space="0" w:color="000000"/>
              <w:left w:val="single" w:sz="4" w:space="0" w:color="000000"/>
              <w:bottom w:val="single" w:sz="4" w:space="0" w:color="000000"/>
              <w:right w:val="single" w:sz="4" w:space="0" w:color="000000"/>
            </w:tcBorders>
          </w:tcPr>
          <w:p>
            <w:pPr>
              <w:pStyle w:val="Normal"/>
              <w:keepNext w:val="true"/>
              <w:numPr>
                <w:ilvl w:val="0"/>
                <w:numId w:val="0"/>
              </w:numPr>
              <w:outlineLvl w:val="0"/>
              <w:rPr>
                <w:rFonts w:ascii="Times New Roman" w:hAnsi="Times New Roman"/>
                <w:b w:val="false"/>
                <w:color w:val="auto"/>
                <w:sz w:val="28"/>
                <w:szCs w:val="20"/>
              </w:rPr>
            </w:pPr>
            <w:r>
              <w:rPr>
                <w:rFonts w:ascii="Times New Roman" w:hAnsi="Times New Roman"/>
                <w:b w:val="false"/>
                <w:color w:val="auto"/>
                <w:sz w:val="28"/>
                <w:szCs w:val="20"/>
              </w:rPr>
              <w:t>Перевірити вставки запобіжників із зазначенням номінального струму</w:t>
            </w:r>
          </w:p>
        </w:tc>
        <w:tc>
          <w:tcPr>
            <w:tcW w:w="1610" w:type="dxa"/>
            <w:tcBorders>
              <w:top w:val="single" w:sz="4" w:space="0" w:color="000000"/>
              <w:left w:val="single" w:sz="4" w:space="0" w:color="000000"/>
              <w:bottom w:val="single" w:sz="4" w:space="0" w:color="000000"/>
              <w:right w:val="single" w:sz="4" w:space="0" w:color="000000"/>
            </w:tcBorders>
          </w:tcPr>
          <w:p>
            <w:pPr>
              <w:pStyle w:val="Normal"/>
              <w:keepNext w:val="true"/>
              <w:numPr>
                <w:ilvl w:val="0"/>
                <w:numId w:val="0"/>
              </w:numPr>
              <w:jc w:val="center"/>
              <w:outlineLvl w:val="0"/>
              <w:rPr>
                <w:rFonts w:ascii="Times New Roman" w:hAnsi="Times New Roman"/>
                <w:b w:val="false"/>
                <w:color w:val="auto"/>
                <w:sz w:val="28"/>
                <w:szCs w:val="20"/>
                <w:lang w:val="ru-RU"/>
              </w:rPr>
            </w:pPr>
            <w:r>
              <w:rPr>
                <w:rFonts w:ascii="Times New Roman" w:hAnsi="Times New Roman"/>
                <w:b w:val="false"/>
                <w:color w:val="auto"/>
                <w:sz w:val="28"/>
                <w:szCs w:val="20"/>
              </w:rPr>
              <w:t>Березень 20</w:t>
            </w:r>
            <w:r>
              <w:rPr>
                <w:rFonts w:ascii="Times New Roman" w:hAnsi="Times New Roman"/>
                <w:b w:val="false"/>
                <w:color w:val="auto"/>
                <w:sz w:val="28"/>
                <w:szCs w:val="20"/>
                <w:lang w:val="ru-RU"/>
              </w:rPr>
              <w:t>25</w:t>
            </w:r>
          </w:p>
        </w:tc>
        <w:tc>
          <w:tcPr>
            <w:tcW w:w="1843" w:type="dxa"/>
            <w:tcBorders>
              <w:top w:val="single" w:sz="4" w:space="0" w:color="000000"/>
              <w:left w:val="single" w:sz="4" w:space="0" w:color="000000"/>
              <w:bottom w:val="single" w:sz="4" w:space="0" w:color="000000"/>
              <w:right w:val="single" w:sz="4" w:space="0" w:color="000000"/>
            </w:tcBorders>
          </w:tcPr>
          <w:p>
            <w:pPr>
              <w:pStyle w:val="Normal"/>
              <w:keepNext w:val="true"/>
              <w:numPr>
                <w:ilvl w:val="0"/>
                <w:numId w:val="0"/>
              </w:numPr>
              <w:jc w:val="center"/>
              <w:outlineLvl w:val="0"/>
              <w:rPr>
                <w:rFonts w:ascii="Times New Roman" w:hAnsi="Times New Roman"/>
                <w:b w:val="false"/>
                <w:color w:val="auto"/>
                <w:sz w:val="28"/>
                <w:szCs w:val="20"/>
                <w:lang w:val="ru-RU"/>
              </w:rPr>
            </w:pPr>
            <w:r>
              <w:rPr>
                <w:rFonts w:ascii="Times New Roman" w:hAnsi="Times New Roman"/>
                <w:b w:val="false"/>
                <w:color w:val="auto"/>
                <w:sz w:val="28"/>
                <w:szCs w:val="20"/>
              </w:rPr>
              <w:t>Завгосп</w:t>
            </w:r>
          </w:p>
        </w:tc>
        <w:tc>
          <w:tcPr>
            <w:tcW w:w="1277" w:type="dxa"/>
            <w:tcBorders>
              <w:top w:val="single" w:sz="4" w:space="0" w:color="000000"/>
              <w:left w:val="single" w:sz="4" w:space="0" w:color="000000"/>
              <w:bottom w:val="single" w:sz="4" w:space="0" w:color="000000"/>
              <w:right w:val="single" w:sz="4" w:space="0" w:color="000000"/>
            </w:tcBorders>
          </w:tcPr>
          <w:p>
            <w:pPr>
              <w:pStyle w:val="Normal"/>
              <w:keepNext w:val="true"/>
              <w:numPr>
                <w:ilvl w:val="0"/>
                <w:numId w:val="0"/>
              </w:numPr>
              <w:jc w:val="both"/>
              <w:outlineLvl w:val="0"/>
              <w:rPr>
                <w:rFonts w:ascii="Times New Roman" w:hAnsi="Times New Roman"/>
                <w:b w:val="false"/>
                <w:color w:val="auto"/>
                <w:sz w:val="28"/>
                <w:szCs w:val="20"/>
              </w:rPr>
            </w:pPr>
            <w:r>
              <w:rPr>
                <w:rFonts w:ascii="Times New Roman" w:hAnsi="Times New Roman"/>
                <w:b w:val="false"/>
                <w:color w:val="auto"/>
                <w:sz w:val="28"/>
                <w:szCs w:val="20"/>
              </w:rPr>
            </w:r>
          </w:p>
        </w:tc>
      </w:tr>
      <w:tr>
        <w:trPr>
          <w:trHeight w:val="824"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keepNext w:val="true"/>
              <w:numPr>
                <w:ilvl w:val="0"/>
                <w:numId w:val="0"/>
              </w:numPr>
              <w:jc w:val="both"/>
              <w:outlineLvl w:val="0"/>
              <w:rPr>
                <w:rFonts w:ascii="Times New Roman" w:hAnsi="Times New Roman"/>
                <w:b w:val="false"/>
                <w:color w:val="auto"/>
                <w:sz w:val="28"/>
                <w:szCs w:val="20"/>
              </w:rPr>
            </w:pPr>
            <w:r>
              <w:rPr>
                <w:rFonts w:ascii="Times New Roman" w:hAnsi="Times New Roman"/>
                <w:b w:val="false"/>
                <w:color w:val="auto"/>
                <w:sz w:val="28"/>
                <w:szCs w:val="20"/>
              </w:rPr>
              <w:t>8</w:t>
            </w:r>
          </w:p>
        </w:tc>
        <w:tc>
          <w:tcPr>
            <w:tcW w:w="4536" w:type="dxa"/>
            <w:tcBorders>
              <w:top w:val="single" w:sz="4" w:space="0" w:color="000000"/>
              <w:left w:val="single" w:sz="4" w:space="0" w:color="000000"/>
              <w:bottom w:val="single" w:sz="4" w:space="0" w:color="000000"/>
              <w:right w:val="single" w:sz="4" w:space="0" w:color="000000"/>
            </w:tcBorders>
          </w:tcPr>
          <w:p>
            <w:pPr>
              <w:pStyle w:val="Normal"/>
              <w:keepNext w:val="true"/>
              <w:numPr>
                <w:ilvl w:val="0"/>
                <w:numId w:val="0"/>
              </w:numPr>
              <w:outlineLvl w:val="0"/>
              <w:rPr>
                <w:rFonts w:ascii="Times New Roman" w:hAnsi="Times New Roman"/>
                <w:b w:val="false"/>
                <w:color w:val="auto"/>
                <w:sz w:val="28"/>
                <w:szCs w:val="20"/>
              </w:rPr>
            </w:pPr>
            <w:r>
              <w:rPr>
                <w:rFonts w:ascii="Times New Roman" w:hAnsi="Times New Roman"/>
                <w:b w:val="false"/>
                <w:color w:val="auto"/>
                <w:sz w:val="28"/>
                <w:szCs w:val="20"/>
              </w:rPr>
              <w:t>Усі електрощити оснастити схемою підключення споживачів з пояснювальними надписами</w:t>
            </w:r>
          </w:p>
        </w:tc>
        <w:tc>
          <w:tcPr>
            <w:tcW w:w="1610" w:type="dxa"/>
            <w:tcBorders>
              <w:top w:val="single" w:sz="4" w:space="0" w:color="000000"/>
              <w:left w:val="single" w:sz="4" w:space="0" w:color="000000"/>
              <w:bottom w:val="single" w:sz="4" w:space="0" w:color="000000"/>
              <w:right w:val="single" w:sz="4" w:space="0" w:color="000000"/>
            </w:tcBorders>
          </w:tcPr>
          <w:p>
            <w:pPr>
              <w:pStyle w:val="Normal"/>
              <w:keepNext w:val="true"/>
              <w:numPr>
                <w:ilvl w:val="0"/>
                <w:numId w:val="0"/>
              </w:numPr>
              <w:jc w:val="center"/>
              <w:outlineLvl w:val="0"/>
              <w:rPr>
                <w:rFonts w:ascii="Times New Roman" w:hAnsi="Times New Roman"/>
                <w:b w:val="false"/>
                <w:color w:val="auto"/>
                <w:sz w:val="28"/>
                <w:szCs w:val="20"/>
                <w:lang w:val="ru-RU"/>
              </w:rPr>
            </w:pPr>
            <w:r>
              <w:rPr>
                <w:rFonts w:ascii="Times New Roman" w:hAnsi="Times New Roman"/>
                <w:b w:val="false"/>
                <w:color w:val="auto"/>
                <w:sz w:val="28"/>
                <w:szCs w:val="20"/>
              </w:rPr>
              <w:t>Березень 20</w:t>
            </w:r>
            <w:r>
              <w:rPr>
                <w:rFonts w:ascii="Times New Roman" w:hAnsi="Times New Roman"/>
                <w:b w:val="false"/>
                <w:color w:val="auto"/>
                <w:sz w:val="28"/>
                <w:szCs w:val="20"/>
                <w:lang w:val="ru-RU"/>
              </w:rPr>
              <w:t>25</w:t>
            </w:r>
          </w:p>
        </w:tc>
        <w:tc>
          <w:tcPr>
            <w:tcW w:w="1843" w:type="dxa"/>
            <w:tcBorders>
              <w:top w:val="single" w:sz="4" w:space="0" w:color="000000"/>
              <w:left w:val="single" w:sz="4" w:space="0" w:color="000000"/>
              <w:bottom w:val="single" w:sz="4" w:space="0" w:color="000000"/>
              <w:right w:val="single" w:sz="4" w:space="0" w:color="000000"/>
            </w:tcBorders>
          </w:tcPr>
          <w:p>
            <w:pPr>
              <w:pStyle w:val="Normal"/>
              <w:keepNext w:val="true"/>
              <w:numPr>
                <w:ilvl w:val="0"/>
                <w:numId w:val="0"/>
              </w:numPr>
              <w:jc w:val="center"/>
              <w:outlineLvl w:val="0"/>
              <w:rPr>
                <w:rFonts w:ascii="Times New Roman" w:hAnsi="Times New Roman"/>
                <w:b w:val="false"/>
                <w:color w:val="auto"/>
                <w:sz w:val="28"/>
                <w:szCs w:val="20"/>
                <w:lang w:val="ru-RU"/>
              </w:rPr>
            </w:pPr>
            <w:r>
              <w:rPr>
                <w:rFonts w:ascii="Times New Roman" w:hAnsi="Times New Roman"/>
                <w:b w:val="false"/>
                <w:color w:val="auto"/>
                <w:sz w:val="28"/>
                <w:szCs w:val="20"/>
              </w:rPr>
              <w:t>Завгосп</w:t>
            </w:r>
          </w:p>
        </w:tc>
        <w:tc>
          <w:tcPr>
            <w:tcW w:w="1277" w:type="dxa"/>
            <w:tcBorders>
              <w:top w:val="single" w:sz="4" w:space="0" w:color="000000"/>
              <w:left w:val="single" w:sz="4" w:space="0" w:color="000000"/>
              <w:bottom w:val="single" w:sz="4" w:space="0" w:color="000000"/>
              <w:right w:val="single" w:sz="4" w:space="0" w:color="000000"/>
            </w:tcBorders>
          </w:tcPr>
          <w:p>
            <w:pPr>
              <w:pStyle w:val="Normal"/>
              <w:keepNext w:val="true"/>
              <w:numPr>
                <w:ilvl w:val="0"/>
                <w:numId w:val="0"/>
              </w:numPr>
              <w:jc w:val="both"/>
              <w:outlineLvl w:val="0"/>
              <w:rPr>
                <w:rFonts w:ascii="Times New Roman" w:hAnsi="Times New Roman"/>
                <w:b w:val="false"/>
                <w:color w:val="auto"/>
                <w:sz w:val="28"/>
                <w:szCs w:val="20"/>
              </w:rPr>
            </w:pPr>
            <w:r>
              <w:rPr>
                <w:rFonts w:ascii="Times New Roman" w:hAnsi="Times New Roman"/>
                <w:b w:val="false"/>
                <w:color w:val="auto"/>
                <w:sz w:val="28"/>
                <w:szCs w:val="20"/>
              </w:rPr>
            </w:r>
          </w:p>
        </w:tc>
      </w:tr>
      <w:tr>
        <w:trPr>
          <w:trHeight w:val="1011"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keepNext w:val="true"/>
              <w:numPr>
                <w:ilvl w:val="0"/>
                <w:numId w:val="0"/>
              </w:numPr>
              <w:jc w:val="both"/>
              <w:outlineLvl w:val="0"/>
              <w:rPr>
                <w:rFonts w:ascii="Times New Roman" w:hAnsi="Times New Roman"/>
                <w:b w:val="false"/>
                <w:color w:val="auto"/>
                <w:sz w:val="28"/>
                <w:szCs w:val="20"/>
              </w:rPr>
            </w:pPr>
            <w:r>
              <w:rPr>
                <w:rFonts w:ascii="Times New Roman" w:hAnsi="Times New Roman"/>
                <w:b w:val="false"/>
                <w:color w:val="auto"/>
                <w:sz w:val="28"/>
                <w:szCs w:val="20"/>
              </w:rPr>
              <w:t>9</w:t>
            </w:r>
          </w:p>
        </w:tc>
        <w:tc>
          <w:tcPr>
            <w:tcW w:w="4536" w:type="dxa"/>
            <w:tcBorders>
              <w:top w:val="single" w:sz="4" w:space="0" w:color="000000"/>
              <w:left w:val="single" w:sz="4" w:space="0" w:color="000000"/>
              <w:bottom w:val="single" w:sz="4" w:space="0" w:color="000000"/>
              <w:right w:val="single" w:sz="4" w:space="0" w:color="000000"/>
            </w:tcBorders>
          </w:tcPr>
          <w:p>
            <w:pPr>
              <w:pStyle w:val="Normal"/>
              <w:keepNext w:val="true"/>
              <w:numPr>
                <w:ilvl w:val="0"/>
                <w:numId w:val="0"/>
              </w:numPr>
              <w:outlineLvl w:val="0"/>
              <w:rPr>
                <w:rFonts w:ascii="Times New Roman" w:hAnsi="Times New Roman"/>
                <w:b w:val="false"/>
                <w:color w:val="auto"/>
                <w:sz w:val="28"/>
                <w:szCs w:val="20"/>
              </w:rPr>
            </w:pPr>
            <w:r>
              <w:rPr>
                <w:rFonts w:ascii="Times New Roman" w:hAnsi="Times New Roman"/>
                <w:b w:val="false"/>
                <w:color w:val="auto"/>
                <w:sz w:val="28"/>
                <w:szCs w:val="20"/>
              </w:rPr>
              <w:t>Забезпечити технічне обслуговування, справний стан і постійну готовність до використання систем протипожежного водопостачання</w:t>
            </w:r>
          </w:p>
          <w:p>
            <w:pPr>
              <w:pStyle w:val="Normal"/>
              <w:keepNext w:val="true"/>
              <w:numPr>
                <w:ilvl w:val="0"/>
                <w:numId w:val="0"/>
              </w:numPr>
              <w:outlineLvl w:val="0"/>
              <w:rPr>
                <w:rFonts w:ascii="Times New Roman" w:hAnsi="Times New Roman"/>
                <w:b w:val="false"/>
                <w:color w:val="auto"/>
                <w:sz w:val="28"/>
                <w:szCs w:val="20"/>
              </w:rPr>
            </w:pPr>
            <w:r>
              <w:rPr>
                <w:rFonts w:ascii="Times New Roman" w:hAnsi="Times New Roman"/>
                <w:b w:val="false"/>
                <w:color w:val="auto"/>
                <w:sz w:val="28"/>
                <w:szCs w:val="20"/>
              </w:rPr>
            </w:r>
          </w:p>
        </w:tc>
        <w:tc>
          <w:tcPr>
            <w:tcW w:w="1610" w:type="dxa"/>
            <w:tcBorders>
              <w:top w:val="single" w:sz="4" w:space="0" w:color="000000"/>
              <w:left w:val="single" w:sz="4" w:space="0" w:color="000000"/>
              <w:bottom w:val="single" w:sz="4" w:space="0" w:color="000000"/>
              <w:right w:val="single" w:sz="4" w:space="0" w:color="000000"/>
            </w:tcBorders>
          </w:tcPr>
          <w:p>
            <w:pPr>
              <w:pStyle w:val="Normal"/>
              <w:keepNext w:val="true"/>
              <w:numPr>
                <w:ilvl w:val="0"/>
                <w:numId w:val="0"/>
              </w:numPr>
              <w:jc w:val="center"/>
              <w:outlineLvl w:val="0"/>
              <w:rPr>
                <w:rFonts w:ascii="Times New Roman" w:hAnsi="Times New Roman"/>
                <w:b w:val="false"/>
                <w:color w:val="auto"/>
                <w:sz w:val="28"/>
                <w:szCs w:val="20"/>
              </w:rPr>
            </w:pPr>
            <w:r>
              <w:rPr>
                <w:rFonts w:ascii="Times New Roman" w:hAnsi="Times New Roman"/>
                <w:b w:val="false"/>
                <w:color w:val="auto"/>
                <w:sz w:val="28"/>
                <w:szCs w:val="20"/>
              </w:rPr>
              <w:t>Постійно</w:t>
            </w:r>
          </w:p>
        </w:tc>
        <w:tc>
          <w:tcPr>
            <w:tcW w:w="1843" w:type="dxa"/>
            <w:tcBorders>
              <w:top w:val="single" w:sz="4" w:space="0" w:color="000000"/>
              <w:left w:val="single" w:sz="4" w:space="0" w:color="000000"/>
              <w:bottom w:val="single" w:sz="4" w:space="0" w:color="000000"/>
              <w:right w:val="single" w:sz="4" w:space="0" w:color="000000"/>
            </w:tcBorders>
          </w:tcPr>
          <w:p>
            <w:pPr>
              <w:pStyle w:val="Normal"/>
              <w:keepNext w:val="true"/>
              <w:numPr>
                <w:ilvl w:val="0"/>
                <w:numId w:val="0"/>
              </w:numPr>
              <w:jc w:val="center"/>
              <w:outlineLvl w:val="0"/>
              <w:rPr>
                <w:rFonts w:ascii="Times New Roman" w:hAnsi="Times New Roman"/>
                <w:b w:val="false"/>
                <w:color w:val="auto"/>
                <w:sz w:val="28"/>
                <w:szCs w:val="20"/>
              </w:rPr>
            </w:pPr>
            <w:r>
              <w:rPr>
                <w:rFonts w:ascii="Times New Roman" w:hAnsi="Times New Roman"/>
                <w:b w:val="false"/>
                <w:color w:val="auto"/>
                <w:sz w:val="28"/>
                <w:szCs w:val="20"/>
              </w:rPr>
              <w:t>завгосп</w:t>
            </w:r>
          </w:p>
          <w:p>
            <w:pPr>
              <w:pStyle w:val="Normal"/>
              <w:keepNext w:val="true"/>
              <w:numPr>
                <w:ilvl w:val="0"/>
                <w:numId w:val="0"/>
              </w:numPr>
              <w:jc w:val="center"/>
              <w:outlineLvl w:val="0"/>
              <w:rPr>
                <w:rFonts w:ascii="Times New Roman" w:hAnsi="Times New Roman"/>
                <w:b w:val="false"/>
                <w:color w:val="auto"/>
                <w:sz w:val="28"/>
                <w:szCs w:val="20"/>
                <w:lang w:val="ru-RU"/>
              </w:rPr>
            </w:pPr>
            <w:r>
              <w:rPr/>
            </w:r>
          </w:p>
        </w:tc>
        <w:tc>
          <w:tcPr>
            <w:tcW w:w="1277" w:type="dxa"/>
            <w:tcBorders>
              <w:top w:val="single" w:sz="4" w:space="0" w:color="000000"/>
              <w:left w:val="single" w:sz="4" w:space="0" w:color="000000"/>
              <w:bottom w:val="single" w:sz="4" w:space="0" w:color="000000"/>
              <w:right w:val="single" w:sz="4" w:space="0" w:color="000000"/>
            </w:tcBorders>
          </w:tcPr>
          <w:p>
            <w:pPr>
              <w:pStyle w:val="Normal"/>
              <w:keepNext w:val="true"/>
              <w:numPr>
                <w:ilvl w:val="0"/>
                <w:numId w:val="0"/>
              </w:numPr>
              <w:jc w:val="both"/>
              <w:outlineLvl w:val="0"/>
              <w:rPr>
                <w:rFonts w:ascii="Times New Roman" w:hAnsi="Times New Roman"/>
                <w:b w:val="false"/>
                <w:color w:val="auto"/>
                <w:sz w:val="28"/>
                <w:szCs w:val="20"/>
              </w:rPr>
            </w:pPr>
            <w:r>
              <w:rPr>
                <w:rFonts w:ascii="Times New Roman" w:hAnsi="Times New Roman"/>
                <w:b w:val="false"/>
                <w:color w:val="auto"/>
                <w:sz w:val="28"/>
                <w:szCs w:val="20"/>
              </w:rPr>
            </w:r>
          </w:p>
        </w:tc>
      </w:tr>
      <w:tr>
        <w:trPr>
          <w:trHeight w:val="349"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keepNext w:val="true"/>
              <w:numPr>
                <w:ilvl w:val="0"/>
                <w:numId w:val="0"/>
              </w:numPr>
              <w:jc w:val="both"/>
              <w:outlineLvl w:val="0"/>
              <w:rPr>
                <w:rFonts w:ascii="Times New Roman" w:hAnsi="Times New Roman"/>
                <w:b w:val="false"/>
                <w:color w:val="auto"/>
                <w:sz w:val="28"/>
                <w:szCs w:val="20"/>
              </w:rPr>
            </w:pPr>
            <w:r>
              <w:rPr>
                <w:rFonts w:ascii="Times New Roman" w:hAnsi="Times New Roman"/>
                <w:b w:val="false"/>
                <w:color w:val="auto"/>
                <w:sz w:val="28"/>
                <w:szCs w:val="20"/>
              </w:rPr>
              <w:t>10</w:t>
            </w:r>
          </w:p>
        </w:tc>
        <w:tc>
          <w:tcPr>
            <w:tcW w:w="4536" w:type="dxa"/>
            <w:tcBorders>
              <w:top w:val="single" w:sz="4" w:space="0" w:color="000000"/>
              <w:left w:val="single" w:sz="4" w:space="0" w:color="000000"/>
              <w:bottom w:val="single" w:sz="4" w:space="0" w:color="000000"/>
              <w:right w:val="single" w:sz="4" w:space="0" w:color="000000"/>
            </w:tcBorders>
          </w:tcPr>
          <w:p>
            <w:pPr>
              <w:pStyle w:val="Normal"/>
              <w:keepNext w:val="true"/>
              <w:numPr>
                <w:ilvl w:val="0"/>
                <w:numId w:val="0"/>
              </w:numPr>
              <w:outlineLvl w:val="0"/>
              <w:rPr>
                <w:rFonts w:ascii="Times New Roman" w:hAnsi="Times New Roman"/>
                <w:b w:val="false"/>
                <w:color w:val="auto"/>
                <w:sz w:val="28"/>
                <w:szCs w:val="20"/>
              </w:rPr>
            </w:pPr>
            <w:r>
              <w:rPr>
                <w:rFonts w:ascii="Times New Roman" w:hAnsi="Times New Roman"/>
                <w:b w:val="false"/>
                <w:color w:val="auto"/>
                <w:sz w:val="28"/>
                <w:szCs w:val="20"/>
              </w:rPr>
              <w:t>Поновити інструкцію для операторів газової котельні, визначивши їх обов’язки щодо контролю додержанням протипожежного режиму в закладі</w:t>
            </w:r>
          </w:p>
        </w:tc>
        <w:tc>
          <w:tcPr>
            <w:tcW w:w="1610" w:type="dxa"/>
            <w:tcBorders>
              <w:top w:val="single" w:sz="4" w:space="0" w:color="000000"/>
              <w:left w:val="single" w:sz="4" w:space="0" w:color="000000"/>
              <w:bottom w:val="single" w:sz="4" w:space="0" w:color="000000"/>
              <w:right w:val="single" w:sz="4" w:space="0" w:color="000000"/>
            </w:tcBorders>
          </w:tcPr>
          <w:p>
            <w:pPr>
              <w:pStyle w:val="Normal"/>
              <w:keepNext w:val="true"/>
              <w:numPr>
                <w:ilvl w:val="0"/>
                <w:numId w:val="0"/>
              </w:numPr>
              <w:jc w:val="center"/>
              <w:outlineLvl w:val="0"/>
              <w:rPr>
                <w:rFonts w:ascii="Times New Roman" w:hAnsi="Times New Roman"/>
                <w:b w:val="false"/>
                <w:color w:val="auto"/>
                <w:sz w:val="28"/>
                <w:szCs w:val="20"/>
                <w:lang w:val="ru-RU"/>
              </w:rPr>
            </w:pPr>
            <w:r>
              <w:rPr>
                <w:rFonts w:ascii="Times New Roman" w:hAnsi="Times New Roman"/>
                <w:b w:val="false"/>
                <w:color w:val="auto"/>
                <w:sz w:val="28"/>
                <w:szCs w:val="20"/>
              </w:rPr>
              <w:t>Жовтень 2024</w:t>
            </w:r>
          </w:p>
        </w:tc>
        <w:tc>
          <w:tcPr>
            <w:tcW w:w="1843" w:type="dxa"/>
            <w:tcBorders>
              <w:top w:val="single" w:sz="4" w:space="0" w:color="000000"/>
              <w:left w:val="single" w:sz="4" w:space="0" w:color="000000"/>
              <w:bottom w:val="single" w:sz="4" w:space="0" w:color="000000"/>
              <w:right w:val="single" w:sz="4" w:space="0" w:color="000000"/>
            </w:tcBorders>
          </w:tcPr>
          <w:p>
            <w:pPr>
              <w:pStyle w:val="Normal"/>
              <w:keepNext w:val="true"/>
              <w:numPr>
                <w:ilvl w:val="0"/>
                <w:numId w:val="0"/>
              </w:numPr>
              <w:jc w:val="center"/>
              <w:outlineLvl w:val="0"/>
              <w:rPr>
                <w:rFonts w:ascii="Times New Roman" w:hAnsi="Times New Roman"/>
                <w:b w:val="false"/>
                <w:color w:val="auto"/>
                <w:sz w:val="28"/>
                <w:szCs w:val="20"/>
              </w:rPr>
            </w:pPr>
            <w:r>
              <w:rPr>
                <w:rFonts w:ascii="Times New Roman" w:hAnsi="Times New Roman"/>
                <w:b w:val="false"/>
                <w:color w:val="auto"/>
                <w:sz w:val="28"/>
                <w:szCs w:val="20"/>
              </w:rPr>
              <w:t>Вихователь-методист</w:t>
            </w:r>
          </w:p>
        </w:tc>
        <w:tc>
          <w:tcPr>
            <w:tcW w:w="1277" w:type="dxa"/>
            <w:tcBorders>
              <w:top w:val="single" w:sz="4" w:space="0" w:color="000000"/>
              <w:left w:val="single" w:sz="4" w:space="0" w:color="000000"/>
              <w:bottom w:val="single" w:sz="4" w:space="0" w:color="000000"/>
              <w:right w:val="single" w:sz="4" w:space="0" w:color="000000"/>
            </w:tcBorders>
          </w:tcPr>
          <w:p>
            <w:pPr>
              <w:pStyle w:val="Normal"/>
              <w:keepNext w:val="true"/>
              <w:numPr>
                <w:ilvl w:val="0"/>
                <w:numId w:val="0"/>
              </w:numPr>
              <w:jc w:val="both"/>
              <w:outlineLvl w:val="0"/>
              <w:rPr>
                <w:rFonts w:ascii="Times New Roman" w:hAnsi="Times New Roman" w:eastAsia="Calibri"/>
                <w:b w:val="false"/>
                <w:color w:val="auto"/>
                <w:sz w:val="28"/>
                <w:szCs w:val="20"/>
              </w:rPr>
            </w:pPr>
            <w:r>
              <w:rPr>
                <w:rFonts w:eastAsia="Calibri" w:ascii="Times New Roman" w:hAnsi="Times New Roman"/>
                <w:b w:val="false"/>
                <w:color w:val="auto"/>
                <w:sz w:val="28"/>
                <w:szCs w:val="20"/>
              </w:rPr>
            </w:r>
          </w:p>
        </w:tc>
      </w:tr>
      <w:tr>
        <w:trPr>
          <w:trHeight w:val="349"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keepNext w:val="true"/>
              <w:numPr>
                <w:ilvl w:val="0"/>
                <w:numId w:val="0"/>
              </w:numPr>
              <w:jc w:val="both"/>
              <w:outlineLvl w:val="0"/>
              <w:rPr>
                <w:rFonts w:ascii="Times New Roman" w:hAnsi="Times New Roman"/>
                <w:b w:val="false"/>
                <w:color w:val="auto"/>
                <w:sz w:val="28"/>
                <w:szCs w:val="20"/>
              </w:rPr>
            </w:pPr>
            <w:r>
              <w:rPr>
                <w:rFonts w:ascii="Times New Roman" w:hAnsi="Times New Roman"/>
                <w:b w:val="false"/>
                <w:color w:val="auto"/>
                <w:sz w:val="28"/>
                <w:szCs w:val="20"/>
              </w:rPr>
              <w:t>11</w:t>
            </w:r>
          </w:p>
        </w:tc>
        <w:tc>
          <w:tcPr>
            <w:tcW w:w="4536" w:type="dxa"/>
            <w:tcBorders>
              <w:top w:val="single" w:sz="4" w:space="0" w:color="000000"/>
              <w:left w:val="single" w:sz="4" w:space="0" w:color="000000"/>
              <w:bottom w:val="single" w:sz="4" w:space="0" w:color="000000"/>
              <w:right w:val="single" w:sz="4" w:space="0" w:color="000000"/>
            </w:tcBorders>
          </w:tcPr>
          <w:p>
            <w:pPr>
              <w:pStyle w:val="Normal"/>
              <w:keepNext w:val="true"/>
              <w:numPr>
                <w:ilvl w:val="0"/>
                <w:numId w:val="0"/>
              </w:numPr>
              <w:outlineLvl w:val="0"/>
              <w:rPr>
                <w:rFonts w:ascii="Times New Roman" w:hAnsi="Times New Roman"/>
                <w:b w:val="false"/>
                <w:color w:val="auto"/>
                <w:sz w:val="28"/>
                <w:szCs w:val="20"/>
              </w:rPr>
            </w:pPr>
            <w:r>
              <w:rPr>
                <w:rFonts w:ascii="Times New Roman" w:hAnsi="Times New Roman"/>
                <w:b w:val="false"/>
                <w:color w:val="auto"/>
                <w:sz w:val="28"/>
                <w:szCs w:val="20"/>
              </w:rPr>
              <w:t>Проводити навчання дітей, працівників діям у випадку надзвичайних ситуацій</w:t>
            </w:r>
          </w:p>
        </w:tc>
        <w:tc>
          <w:tcPr>
            <w:tcW w:w="1610" w:type="dxa"/>
            <w:tcBorders>
              <w:top w:val="single" w:sz="4" w:space="0" w:color="000000"/>
              <w:left w:val="single" w:sz="4" w:space="0" w:color="000000"/>
              <w:bottom w:val="single" w:sz="4" w:space="0" w:color="000000"/>
              <w:right w:val="single" w:sz="4" w:space="0" w:color="000000"/>
            </w:tcBorders>
          </w:tcPr>
          <w:p>
            <w:pPr>
              <w:pStyle w:val="Normal"/>
              <w:keepNext w:val="true"/>
              <w:numPr>
                <w:ilvl w:val="0"/>
                <w:numId w:val="0"/>
              </w:numPr>
              <w:jc w:val="center"/>
              <w:outlineLvl w:val="0"/>
              <w:rPr>
                <w:rFonts w:ascii="Times New Roman" w:hAnsi="Times New Roman"/>
                <w:b w:val="false"/>
                <w:color w:val="auto"/>
                <w:sz w:val="28"/>
                <w:szCs w:val="20"/>
                <w:lang w:val="ru-RU"/>
              </w:rPr>
            </w:pPr>
            <w:r>
              <w:rPr>
                <w:rFonts w:ascii="Times New Roman" w:hAnsi="Times New Roman"/>
                <w:b w:val="false"/>
                <w:color w:val="auto"/>
                <w:sz w:val="28"/>
                <w:szCs w:val="20"/>
              </w:rPr>
              <w:t>Жовтень, 2024</w:t>
            </w:r>
          </w:p>
          <w:p>
            <w:pPr>
              <w:pStyle w:val="Normal"/>
              <w:keepNext w:val="true"/>
              <w:numPr>
                <w:ilvl w:val="0"/>
                <w:numId w:val="0"/>
              </w:numPr>
              <w:jc w:val="center"/>
              <w:outlineLvl w:val="0"/>
              <w:rPr>
                <w:rFonts w:ascii="Times New Roman" w:hAnsi="Times New Roman"/>
                <w:b w:val="false"/>
                <w:color w:val="auto"/>
                <w:sz w:val="28"/>
                <w:szCs w:val="20"/>
                <w:lang w:val="ru-RU"/>
              </w:rPr>
            </w:pPr>
            <w:r>
              <w:rPr>
                <w:rFonts w:ascii="Times New Roman" w:hAnsi="Times New Roman"/>
                <w:b w:val="false"/>
                <w:color w:val="auto"/>
                <w:sz w:val="28"/>
                <w:szCs w:val="20"/>
              </w:rPr>
              <w:t>Квітень 20</w:t>
            </w:r>
            <w:r>
              <w:rPr>
                <w:rFonts w:ascii="Times New Roman" w:hAnsi="Times New Roman"/>
                <w:b w:val="false"/>
                <w:color w:val="auto"/>
                <w:sz w:val="28"/>
                <w:szCs w:val="20"/>
                <w:lang w:val="ru-RU"/>
              </w:rPr>
              <w:t>25</w:t>
            </w:r>
          </w:p>
        </w:tc>
        <w:tc>
          <w:tcPr>
            <w:tcW w:w="1843" w:type="dxa"/>
            <w:tcBorders>
              <w:top w:val="single" w:sz="4" w:space="0" w:color="000000"/>
              <w:left w:val="single" w:sz="4" w:space="0" w:color="000000"/>
              <w:bottom w:val="single" w:sz="4" w:space="0" w:color="000000"/>
              <w:right w:val="single" w:sz="4" w:space="0" w:color="000000"/>
            </w:tcBorders>
          </w:tcPr>
          <w:p>
            <w:pPr>
              <w:pStyle w:val="Normal"/>
              <w:keepNext w:val="true"/>
              <w:numPr>
                <w:ilvl w:val="0"/>
                <w:numId w:val="0"/>
              </w:numPr>
              <w:jc w:val="center"/>
              <w:outlineLvl w:val="0"/>
              <w:rPr>
                <w:rFonts w:ascii="Times New Roman" w:hAnsi="Times New Roman"/>
                <w:b w:val="false"/>
                <w:color w:val="auto"/>
                <w:sz w:val="28"/>
                <w:szCs w:val="20"/>
              </w:rPr>
            </w:pPr>
            <w:r>
              <w:rPr>
                <w:rFonts w:ascii="Times New Roman" w:hAnsi="Times New Roman"/>
                <w:b w:val="false"/>
                <w:color w:val="auto"/>
                <w:sz w:val="28"/>
                <w:szCs w:val="20"/>
              </w:rPr>
              <w:t>Директор</w:t>
            </w:r>
          </w:p>
        </w:tc>
        <w:tc>
          <w:tcPr>
            <w:tcW w:w="1277" w:type="dxa"/>
            <w:tcBorders>
              <w:top w:val="single" w:sz="4" w:space="0" w:color="000000"/>
              <w:left w:val="single" w:sz="4" w:space="0" w:color="000000"/>
              <w:bottom w:val="single" w:sz="4" w:space="0" w:color="000000"/>
              <w:right w:val="single" w:sz="4" w:space="0" w:color="000000"/>
            </w:tcBorders>
          </w:tcPr>
          <w:p>
            <w:pPr>
              <w:pStyle w:val="Normal"/>
              <w:keepNext w:val="true"/>
              <w:numPr>
                <w:ilvl w:val="0"/>
                <w:numId w:val="0"/>
              </w:numPr>
              <w:jc w:val="both"/>
              <w:outlineLvl w:val="0"/>
              <w:rPr>
                <w:rFonts w:ascii="Times New Roman" w:hAnsi="Times New Roman"/>
                <w:b w:val="false"/>
                <w:color w:val="auto"/>
                <w:sz w:val="28"/>
                <w:szCs w:val="20"/>
              </w:rPr>
            </w:pPr>
            <w:r>
              <w:rPr>
                <w:rFonts w:ascii="Times New Roman" w:hAnsi="Times New Roman"/>
                <w:b w:val="false"/>
                <w:color w:val="auto"/>
                <w:sz w:val="28"/>
                <w:szCs w:val="20"/>
              </w:rPr>
            </w:r>
          </w:p>
        </w:tc>
      </w:tr>
      <w:tr>
        <w:trPr>
          <w:trHeight w:val="349"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keepNext w:val="true"/>
              <w:numPr>
                <w:ilvl w:val="0"/>
                <w:numId w:val="0"/>
              </w:numPr>
              <w:jc w:val="both"/>
              <w:outlineLvl w:val="0"/>
              <w:rPr>
                <w:rFonts w:ascii="Times New Roman" w:hAnsi="Times New Roman"/>
                <w:b w:val="false"/>
                <w:color w:val="auto"/>
                <w:sz w:val="28"/>
                <w:szCs w:val="20"/>
              </w:rPr>
            </w:pPr>
            <w:r>
              <w:rPr>
                <w:rFonts w:ascii="Times New Roman" w:hAnsi="Times New Roman"/>
                <w:b w:val="false"/>
                <w:color w:val="auto"/>
                <w:sz w:val="28"/>
                <w:szCs w:val="20"/>
              </w:rPr>
              <w:t>12</w:t>
            </w:r>
          </w:p>
        </w:tc>
        <w:tc>
          <w:tcPr>
            <w:tcW w:w="4536" w:type="dxa"/>
            <w:tcBorders>
              <w:top w:val="single" w:sz="4" w:space="0" w:color="000000"/>
              <w:left w:val="single" w:sz="4" w:space="0" w:color="000000"/>
              <w:bottom w:val="single" w:sz="4" w:space="0" w:color="000000"/>
              <w:right w:val="single" w:sz="4" w:space="0" w:color="000000"/>
            </w:tcBorders>
          </w:tcPr>
          <w:p>
            <w:pPr>
              <w:pStyle w:val="Normal"/>
              <w:keepNext w:val="true"/>
              <w:numPr>
                <w:ilvl w:val="0"/>
                <w:numId w:val="0"/>
              </w:numPr>
              <w:outlineLvl w:val="0"/>
              <w:rPr>
                <w:rFonts w:ascii="Times New Roman" w:hAnsi="Times New Roman"/>
                <w:b w:val="false"/>
                <w:color w:val="auto"/>
                <w:sz w:val="28"/>
                <w:szCs w:val="20"/>
              </w:rPr>
            </w:pPr>
            <w:r>
              <w:rPr>
                <w:rFonts w:ascii="Times New Roman" w:hAnsi="Times New Roman"/>
                <w:b w:val="false"/>
                <w:color w:val="auto"/>
                <w:sz w:val="28"/>
                <w:szCs w:val="20"/>
              </w:rPr>
              <w:t>Проводити заняття з дітьми по пожежній безпеці</w:t>
            </w:r>
          </w:p>
        </w:tc>
        <w:tc>
          <w:tcPr>
            <w:tcW w:w="1610" w:type="dxa"/>
            <w:tcBorders>
              <w:top w:val="single" w:sz="4" w:space="0" w:color="000000"/>
              <w:left w:val="single" w:sz="4" w:space="0" w:color="000000"/>
              <w:bottom w:val="single" w:sz="4" w:space="0" w:color="000000"/>
              <w:right w:val="single" w:sz="4" w:space="0" w:color="000000"/>
            </w:tcBorders>
          </w:tcPr>
          <w:p>
            <w:pPr>
              <w:pStyle w:val="Normal"/>
              <w:keepNext w:val="true"/>
              <w:numPr>
                <w:ilvl w:val="0"/>
                <w:numId w:val="0"/>
              </w:numPr>
              <w:jc w:val="center"/>
              <w:outlineLvl w:val="0"/>
              <w:rPr>
                <w:rFonts w:ascii="Times New Roman" w:hAnsi="Times New Roman" w:eastAsia="Calibri"/>
                <w:b w:val="false"/>
                <w:color w:val="auto"/>
                <w:sz w:val="28"/>
                <w:szCs w:val="20"/>
              </w:rPr>
            </w:pPr>
            <w:r>
              <w:rPr>
                <w:rFonts w:ascii="Times New Roman" w:hAnsi="Times New Roman"/>
                <w:b w:val="false"/>
                <w:color w:val="auto"/>
                <w:sz w:val="28"/>
                <w:szCs w:val="20"/>
              </w:rPr>
              <w:t>Щомісяця</w:t>
            </w:r>
          </w:p>
        </w:tc>
        <w:tc>
          <w:tcPr>
            <w:tcW w:w="1843" w:type="dxa"/>
            <w:tcBorders>
              <w:top w:val="single" w:sz="4" w:space="0" w:color="000000"/>
              <w:left w:val="single" w:sz="4" w:space="0" w:color="000000"/>
              <w:bottom w:val="single" w:sz="4" w:space="0" w:color="000000"/>
              <w:right w:val="single" w:sz="4" w:space="0" w:color="000000"/>
            </w:tcBorders>
          </w:tcPr>
          <w:p>
            <w:pPr>
              <w:pStyle w:val="Normal"/>
              <w:keepNext w:val="true"/>
              <w:numPr>
                <w:ilvl w:val="0"/>
                <w:numId w:val="0"/>
              </w:numPr>
              <w:jc w:val="center"/>
              <w:outlineLvl w:val="0"/>
              <w:rPr>
                <w:rFonts w:ascii="Times New Roman" w:hAnsi="Times New Roman"/>
                <w:b w:val="false"/>
                <w:color w:val="auto"/>
                <w:sz w:val="28"/>
                <w:szCs w:val="20"/>
              </w:rPr>
            </w:pPr>
            <w:r>
              <w:rPr>
                <w:rFonts w:ascii="Times New Roman" w:hAnsi="Times New Roman"/>
                <w:b w:val="false"/>
                <w:color w:val="auto"/>
                <w:sz w:val="28"/>
                <w:szCs w:val="20"/>
              </w:rPr>
              <w:t>Вихователі</w:t>
            </w:r>
          </w:p>
        </w:tc>
        <w:tc>
          <w:tcPr>
            <w:tcW w:w="1277" w:type="dxa"/>
            <w:tcBorders>
              <w:top w:val="single" w:sz="4" w:space="0" w:color="000000"/>
              <w:left w:val="single" w:sz="4" w:space="0" w:color="000000"/>
              <w:bottom w:val="single" w:sz="4" w:space="0" w:color="000000"/>
              <w:right w:val="single" w:sz="4" w:space="0" w:color="000000"/>
            </w:tcBorders>
          </w:tcPr>
          <w:p>
            <w:pPr>
              <w:pStyle w:val="Normal"/>
              <w:keepNext w:val="true"/>
              <w:numPr>
                <w:ilvl w:val="0"/>
                <w:numId w:val="0"/>
              </w:numPr>
              <w:jc w:val="both"/>
              <w:outlineLvl w:val="0"/>
              <w:rPr>
                <w:rFonts w:ascii="Times New Roman" w:hAnsi="Times New Roman"/>
                <w:b w:val="false"/>
                <w:color w:val="auto"/>
                <w:sz w:val="28"/>
                <w:szCs w:val="20"/>
              </w:rPr>
            </w:pPr>
            <w:r>
              <w:rPr>
                <w:rFonts w:ascii="Times New Roman" w:hAnsi="Times New Roman"/>
                <w:b w:val="false"/>
                <w:color w:val="auto"/>
                <w:sz w:val="28"/>
                <w:szCs w:val="20"/>
              </w:rPr>
            </w:r>
          </w:p>
        </w:tc>
      </w:tr>
      <w:tr>
        <w:trPr>
          <w:trHeight w:val="349"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keepNext w:val="true"/>
              <w:numPr>
                <w:ilvl w:val="0"/>
                <w:numId w:val="0"/>
              </w:numPr>
              <w:jc w:val="both"/>
              <w:outlineLvl w:val="0"/>
              <w:rPr>
                <w:rFonts w:ascii="Times New Roman" w:hAnsi="Times New Roman"/>
                <w:b w:val="false"/>
                <w:color w:val="auto"/>
                <w:sz w:val="28"/>
                <w:szCs w:val="20"/>
              </w:rPr>
            </w:pPr>
            <w:r>
              <w:rPr>
                <w:rFonts w:ascii="Times New Roman" w:hAnsi="Times New Roman"/>
                <w:b w:val="false"/>
                <w:color w:val="auto"/>
                <w:sz w:val="28"/>
                <w:szCs w:val="20"/>
              </w:rPr>
              <w:t>13</w:t>
            </w:r>
          </w:p>
        </w:tc>
        <w:tc>
          <w:tcPr>
            <w:tcW w:w="4536" w:type="dxa"/>
            <w:tcBorders>
              <w:top w:val="single" w:sz="4" w:space="0" w:color="000000"/>
              <w:left w:val="single" w:sz="4" w:space="0" w:color="000000"/>
              <w:bottom w:val="single" w:sz="4" w:space="0" w:color="000000"/>
              <w:right w:val="single" w:sz="4" w:space="0" w:color="000000"/>
            </w:tcBorders>
          </w:tcPr>
          <w:p>
            <w:pPr>
              <w:pStyle w:val="Normal"/>
              <w:keepNext w:val="true"/>
              <w:numPr>
                <w:ilvl w:val="0"/>
                <w:numId w:val="0"/>
              </w:numPr>
              <w:outlineLvl w:val="0"/>
              <w:rPr>
                <w:rFonts w:ascii="Times New Roman" w:hAnsi="Times New Roman"/>
                <w:b w:val="false"/>
                <w:color w:val="auto"/>
                <w:sz w:val="28"/>
                <w:szCs w:val="20"/>
              </w:rPr>
            </w:pPr>
            <w:r>
              <w:rPr>
                <w:rFonts w:ascii="Times New Roman" w:hAnsi="Times New Roman"/>
                <w:b w:val="false"/>
                <w:color w:val="auto"/>
                <w:sz w:val="28"/>
                <w:szCs w:val="20"/>
              </w:rPr>
              <w:t>Провести музично – спортивну розвагу «Правила знаєш – небезпеку оминаєш»</w:t>
            </w:r>
          </w:p>
        </w:tc>
        <w:tc>
          <w:tcPr>
            <w:tcW w:w="1610" w:type="dxa"/>
            <w:tcBorders>
              <w:top w:val="single" w:sz="4" w:space="0" w:color="000000"/>
              <w:left w:val="single" w:sz="4" w:space="0" w:color="000000"/>
              <w:bottom w:val="single" w:sz="4" w:space="0" w:color="000000"/>
              <w:right w:val="single" w:sz="4" w:space="0" w:color="000000"/>
            </w:tcBorders>
          </w:tcPr>
          <w:p>
            <w:pPr>
              <w:pStyle w:val="Normal"/>
              <w:keepNext w:val="true"/>
              <w:numPr>
                <w:ilvl w:val="0"/>
                <w:numId w:val="0"/>
              </w:numPr>
              <w:jc w:val="center"/>
              <w:outlineLvl w:val="0"/>
              <w:rPr>
                <w:rFonts w:ascii="Times New Roman" w:hAnsi="Times New Roman"/>
                <w:b w:val="false"/>
                <w:color w:val="auto"/>
                <w:sz w:val="28"/>
                <w:szCs w:val="20"/>
                <w:lang w:val="ru-RU"/>
              </w:rPr>
            </w:pPr>
            <w:r>
              <w:rPr>
                <w:rFonts w:ascii="Times New Roman" w:hAnsi="Times New Roman"/>
                <w:b w:val="false"/>
                <w:color w:val="auto"/>
                <w:sz w:val="28"/>
                <w:szCs w:val="20"/>
              </w:rPr>
              <w:t>Червень 20</w:t>
            </w:r>
            <w:r>
              <w:rPr>
                <w:rFonts w:ascii="Times New Roman" w:hAnsi="Times New Roman"/>
                <w:b w:val="false"/>
                <w:color w:val="auto"/>
                <w:sz w:val="28"/>
                <w:szCs w:val="20"/>
                <w:lang w:val="ru-RU"/>
              </w:rPr>
              <w:t>25</w:t>
            </w:r>
          </w:p>
        </w:tc>
        <w:tc>
          <w:tcPr>
            <w:tcW w:w="1843" w:type="dxa"/>
            <w:tcBorders>
              <w:top w:val="single" w:sz="4" w:space="0" w:color="000000"/>
              <w:left w:val="single" w:sz="4" w:space="0" w:color="000000"/>
              <w:bottom w:val="single" w:sz="4" w:space="0" w:color="000000"/>
              <w:right w:val="single" w:sz="4" w:space="0" w:color="000000"/>
            </w:tcBorders>
          </w:tcPr>
          <w:p>
            <w:pPr>
              <w:pStyle w:val="Normal"/>
              <w:keepNext w:val="true"/>
              <w:numPr>
                <w:ilvl w:val="0"/>
                <w:numId w:val="0"/>
              </w:numPr>
              <w:jc w:val="center"/>
              <w:outlineLvl w:val="0"/>
              <w:rPr>
                <w:rFonts w:ascii="Times New Roman" w:hAnsi="Times New Roman"/>
                <w:b w:val="false"/>
                <w:color w:val="auto"/>
                <w:sz w:val="28"/>
                <w:szCs w:val="20"/>
              </w:rPr>
            </w:pPr>
            <w:r>
              <w:rPr>
                <w:rFonts w:ascii="Times New Roman" w:hAnsi="Times New Roman"/>
                <w:b w:val="false"/>
                <w:color w:val="auto"/>
                <w:sz w:val="28"/>
                <w:szCs w:val="20"/>
              </w:rPr>
              <w:t>Музичний керівник</w:t>
            </w:r>
          </w:p>
        </w:tc>
        <w:tc>
          <w:tcPr>
            <w:tcW w:w="1277" w:type="dxa"/>
            <w:tcBorders>
              <w:top w:val="single" w:sz="4" w:space="0" w:color="000000"/>
              <w:left w:val="single" w:sz="4" w:space="0" w:color="000000"/>
              <w:bottom w:val="single" w:sz="4" w:space="0" w:color="000000"/>
              <w:right w:val="single" w:sz="4" w:space="0" w:color="000000"/>
            </w:tcBorders>
          </w:tcPr>
          <w:p>
            <w:pPr>
              <w:pStyle w:val="Normal"/>
              <w:keepNext w:val="true"/>
              <w:numPr>
                <w:ilvl w:val="0"/>
                <w:numId w:val="0"/>
              </w:numPr>
              <w:jc w:val="both"/>
              <w:outlineLvl w:val="0"/>
              <w:rPr>
                <w:rFonts w:ascii="Times New Roman" w:hAnsi="Times New Roman"/>
                <w:b w:val="false"/>
                <w:color w:val="auto"/>
                <w:sz w:val="28"/>
                <w:szCs w:val="20"/>
              </w:rPr>
            </w:pPr>
            <w:r>
              <w:rPr>
                <w:rFonts w:ascii="Times New Roman" w:hAnsi="Times New Roman"/>
                <w:b w:val="false"/>
                <w:color w:val="auto"/>
                <w:sz w:val="28"/>
                <w:szCs w:val="20"/>
              </w:rPr>
            </w:r>
          </w:p>
        </w:tc>
      </w:tr>
      <w:tr>
        <w:trPr>
          <w:trHeight w:val="349"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keepNext w:val="true"/>
              <w:numPr>
                <w:ilvl w:val="0"/>
                <w:numId w:val="0"/>
              </w:numPr>
              <w:jc w:val="both"/>
              <w:outlineLvl w:val="0"/>
              <w:rPr>
                <w:rFonts w:ascii="Times New Roman" w:hAnsi="Times New Roman"/>
                <w:b w:val="false"/>
                <w:color w:val="auto"/>
                <w:sz w:val="28"/>
                <w:szCs w:val="20"/>
              </w:rPr>
            </w:pPr>
            <w:r>
              <w:rPr>
                <w:rFonts w:ascii="Times New Roman" w:hAnsi="Times New Roman"/>
                <w:b w:val="false"/>
                <w:color w:val="auto"/>
                <w:sz w:val="28"/>
                <w:szCs w:val="20"/>
              </w:rPr>
              <w:t>14</w:t>
            </w:r>
          </w:p>
        </w:tc>
        <w:tc>
          <w:tcPr>
            <w:tcW w:w="4536" w:type="dxa"/>
            <w:tcBorders>
              <w:top w:val="single" w:sz="4" w:space="0" w:color="000000"/>
              <w:left w:val="single" w:sz="4" w:space="0" w:color="000000"/>
              <w:bottom w:val="single" w:sz="4" w:space="0" w:color="000000"/>
              <w:right w:val="single" w:sz="4" w:space="0" w:color="000000"/>
            </w:tcBorders>
          </w:tcPr>
          <w:p>
            <w:pPr>
              <w:pStyle w:val="Normal"/>
              <w:keepNext w:val="true"/>
              <w:numPr>
                <w:ilvl w:val="0"/>
                <w:numId w:val="0"/>
              </w:numPr>
              <w:outlineLvl w:val="0"/>
              <w:rPr>
                <w:rFonts w:ascii="Times New Roman" w:hAnsi="Times New Roman"/>
                <w:b w:val="false"/>
                <w:color w:val="auto"/>
                <w:sz w:val="28"/>
                <w:szCs w:val="20"/>
              </w:rPr>
            </w:pPr>
            <w:r>
              <w:rPr>
                <w:rFonts w:ascii="Times New Roman" w:hAnsi="Times New Roman"/>
                <w:b w:val="false"/>
                <w:color w:val="auto"/>
                <w:sz w:val="28"/>
                <w:szCs w:val="20"/>
              </w:rPr>
              <w:t>Провести консультацію для батьків «Безпека дитини в садку та вдома»</w:t>
            </w:r>
          </w:p>
        </w:tc>
        <w:tc>
          <w:tcPr>
            <w:tcW w:w="1610" w:type="dxa"/>
            <w:tcBorders>
              <w:top w:val="single" w:sz="4" w:space="0" w:color="000000"/>
              <w:left w:val="single" w:sz="4" w:space="0" w:color="000000"/>
              <w:bottom w:val="single" w:sz="4" w:space="0" w:color="000000"/>
              <w:right w:val="single" w:sz="4" w:space="0" w:color="000000"/>
            </w:tcBorders>
          </w:tcPr>
          <w:p>
            <w:pPr>
              <w:pStyle w:val="Normal"/>
              <w:keepNext w:val="true"/>
              <w:numPr>
                <w:ilvl w:val="0"/>
                <w:numId w:val="0"/>
              </w:numPr>
              <w:jc w:val="center"/>
              <w:outlineLvl w:val="0"/>
              <w:rPr>
                <w:rFonts w:ascii="Times New Roman" w:hAnsi="Times New Roman"/>
                <w:b w:val="false"/>
                <w:color w:val="auto"/>
                <w:sz w:val="28"/>
                <w:szCs w:val="20"/>
                <w:lang w:val="ru-RU"/>
              </w:rPr>
            </w:pPr>
            <w:r>
              <w:rPr>
                <w:rFonts w:ascii="Times New Roman" w:hAnsi="Times New Roman"/>
                <w:b w:val="false"/>
                <w:color w:val="auto"/>
                <w:sz w:val="28"/>
                <w:szCs w:val="20"/>
              </w:rPr>
              <w:t>Липень 20</w:t>
            </w:r>
            <w:r>
              <w:rPr>
                <w:rFonts w:ascii="Times New Roman" w:hAnsi="Times New Roman"/>
                <w:b w:val="false"/>
                <w:color w:val="auto"/>
                <w:sz w:val="28"/>
                <w:szCs w:val="20"/>
                <w:lang w:val="ru-RU"/>
              </w:rPr>
              <w:t>25</w:t>
            </w:r>
          </w:p>
        </w:tc>
        <w:tc>
          <w:tcPr>
            <w:tcW w:w="1843" w:type="dxa"/>
            <w:tcBorders>
              <w:top w:val="single" w:sz="4" w:space="0" w:color="000000"/>
              <w:left w:val="single" w:sz="4" w:space="0" w:color="000000"/>
              <w:bottom w:val="single" w:sz="4" w:space="0" w:color="000000"/>
              <w:right w:val="single" w:sz="4" w:space="0" w:color="000000"/>
            </w:tcBorders>
          </w:tcPr>
          <w:p>
            <w:pPr>
              <w:pStyle w:val="Normal"/>
              <w:keepNext w:val="true"/>
              <w:numPr>
                <w:ilvl w:val="0"/>
                <w:numId w:val="0"/>
              </w:numPr>
              <w:jc w:val="center"/>
              <w:outlineLvl w:val="0"/>
              <w:rPr>
                <w:rFonts w:ascii="Times New Roman" w:hAnsi="Times New Roman"/>
                <w:b w:val="false"/>
                <w:color w:val="auto"/>
                <w:sz w:val="28"/>
                <w:szCs w:val="20"/>
              </w:rPr>
            </w:pPr>
            <w:r>
              <w:rPr>
                <w:rFonts w:ascii="Times New Roman" w:hAnsi="Times New Roman"/>
                <w:b w:val="false"/>
                <w:color w:val="auto"/>
                <w:sz w:val="28"/>
                <w:szCs w:val="20"/>
              </w:rPr>
              <w:t>Вихователі</w:t>
            </w:r>
          </w:p>
        </w:tc>
        <w:tc>
          <w:tcPr>
            <w:tcW w:w="1277" w:type="dxa"/>
            <w:tcBorders>
              <w:top w:val="single" w:sz="4" w:space="0" w:color="000000"/>
              <w:left w:val="single" w:sz="4" w:space="0" w:color="000000"/>
              <w:bottom w:val="single" w:sz="4" w:space="0" w:color="000000"/>
              <w:right w:val="single" w:sz="4" w:space="0" w:color="000000"/>
            </w:tcBorders>
          </w:tcPr>
          <w:p>
            <w:pPr>
              <w:pStyle w:val="Normal"/>
              <w:keepNext w:val="true"/>
              <w:numPr>
                <w:ilvl w:val="0"/>
                <w:numId w:val="0"/>
              </w:numPr>
              <w:jc w:val="both"/>
              <w:outlineLvl w:val="0"/>
              <w:rPr>
                <w:rFonts w:ascii="Times New Roman" w:hAnsi="Times New Roman"/>
                <w:b w:val="false"/>
                <w:color w:val="auto"/>
                <w:sz w:val="28"/>
                <w:szCs w:val="20"/>
              </w:rPr>
            </w:pPr>
            <w:r>
              <w:rPr>
                <w:rFonts w:ascii="Times New Roman" w:hAnsi="Times New Roman"/>
                <w:b w:val="false"/>
                <w:color w:val="auto"/>
                <w:sz w:val="28"/>
                <w:szCs w:val="20"/>
              </w:rPr>
            </w:r>
          </w:p>
        </w:tc>
      </w:tr>
      <w:tr>
        <w:trPr>
          <w:trHeight w:val="349"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keepNext w:val="true"/>
              <w:numPr>
                <w:ilvl w:val="0"/>
                <w:numId w:val="0"/>
              </w:numPr>
              <w:jc w:val="both"/>
              <w:outlineLvl w:val="0"/>
              <w:rPr>
                <w:rFonts w:ascii="Times New Roman" w:hAnsi="Times New Roman"/>
                <w:b w:val="false"/>
                <w:color w:val="auto"/>
                <w:sz w:val="28"/>
                <w:szCs w:val="20"/>
              </w:rPr>
            </w:pPr>
            <w:r>
              <w:rPr>
                <w:rFonts w:ascii="Times New Roman" w:hAnsi="Times New Roman"/>
                <w:b w:val="false"/>
                <w:color w:val="auto"/>
                <w:sz w:val="28"/>
                <w:szCs w:val="20"/>
              </w:rPr>
              <w:t>15</w:t>
            </w:r>
          </w:p>
        </w:tc>
        <w:tc>
          <w:tcPr>
            <w:tcW w:w="4536" w:type="dxa"/>
            <w:tcBorders>
              <w:top w:val="single" w:sz="4" w:space="0" w:color="000000"/>
              <w:left w:val="single" w:sz="4" w:space="0" w:color="000000"/>
              <w:bottom w:val="single" w:sz="4" w:space="0" w:color="000000"/>
              <w:right w:val="single" w:sz="4" w:space="0" w:color="000000"/>
            </w:tcBorders>
          </w:tcPr>
          <w:p>
            <w:pPr>
              <w:pStyle w:val="Normal"/>
              <w:keepNext w:val="true"/>
              <w:numPr>
                <w:ilvl w:val="0"/>
                <w:numId w:val="0"/>
              </w:numPr>
              <w:outlineLvl w:val="0"/>
              <w:rPr>
                <w:rFonts w:ascii="Times New Roman" w:hAnsi="Times New Roman"/>
                <w:b w:val="false"/>
                <w:color w:val="auto"/>
                <w:sz w:val="28"/>
                <w:szCs w:val="20"/>
              </w:rPr>
            </w:pPr>
            <w:r>
              <w:rPr>
                <w:rFonts w:ascii="Times New Roman" w:hAnsi="Times New Roman"/>
                <w:b w:val="false"/>
                <w:color w:val="auto"/>
                <w:sz w:val="28"/>
                <w:szCs w:val="20"/>
              </w:rPr>
              <w:t>Своєчасно проводити інструктажі працівників з охорони праці, техніки безпеки, протипожежної безпеки, вступні інструктажі, інструктажі на робочому місці тощо.</w:t>
            </w:r>
          </w:p>
        </w:tc>
        <w:tc>
          <w:tcPr>
            <w:tcW w:w="1610" w:type="dxa"/>
            <w:tcBorders>
              <w:top w:val="single" w:sz="4" w:space="0" w:color="000000"/>
              <w:left w:val="single" w:sz="4" w:space="0" w:color="000000"/>
              <w:bottom w:val="single" w:sz="4" w:space="0" w:color="000000"/>
              <w:right w:val="single" w:sz="4" w:space="0" w:color="000000"/>
            </w:tcBorders>
          </w:tcPr>
          <w:p>
            <w:pPr>
              <w:pStyle w:val="Normal"/>
              <w:keepNext w:val="true"/>
              <w:numPr>
                <w:ilvl w:val="0"/>
                <w:numId w:val="0"/>
              </w:numPr>
              <w:jc w:val="center"/>
              <w:outlineLvl w:val="0"/>
              <w:rPr>
                <w:rFonts w:ascii="Times New Roman" w:hAnsi="Times New Roman"/>
                <w:b w:val="false"/>
                <w:color w:val="auto"/>
                <w:sz w:val="28"/>
                <w:szCs w:val="20"/>
              </w:rPr>
            </w:pPr>
            <w:r>
              <w:rPr>
                <w:rFonts w:ascii="Times New Roman" w:hAnsi="Times New Roman"/>
                <w:b w:val="false"/>
                <w:color w:val="auto"/>
                <w:sz w:val="28"/>
                <w:szCs w:val="20"/>
              </w:rPr>
              <w:t>Згідно плану проведення інструктажів</w:t>
            </w:r>
          </w:p>
        </w:tc>
        <w:tc>
          <w:tcPr>
            <w:tcW w:w="1843" w:type="dxa"/>
            <w:tcBorders>
              <w:top w:val="single" w:sz="4" w:space="0" w:color="000000"/>
              <w:left w:val="single" w:sz="4" w:space="0" w:color="000000"/>
              <w:bottom w:val="single" w:sz="4" w:space="0" w:color="000000"/>
              <w:right w:val="single" w:sz="4" w:space="0" w:color="000000"/>
            </w:tcBorders>
          </w:tcPr>
          <w:p>
            <w:pPr>
              <w:pStyle w:val="Normal"/>
              <w:keepNext w:val="true"/>
              <w:numPr>
                <w:ilvl w:val="0"/>
                <w:numId w:val="0"/>
              </w:numPr>
              <w:jc w:val="center"/>
              <w:outlineLvl w:val="0"/>
              <w:rPr>
                <w:rFonts w:ascii="Times New Roman" w:hAnsi="Times New Roman"/>
                <w:b w:val="false"/>
                <w:color w:val="auto"/>
                <w:sz w:val="28"/>
                <w:szCs w:val="20"/>
              </w:rPr>
            </w:pPr>
            <w:r>
              <w:rPr>
                <w:rFonts w:ascii="Times New Roman" w:hAnsi="Times New Roman"/>
                <w:b w:val="false"/>
                <w:color w:val="auto"/>
                <w:sz w:val="28"/>
                <w:szCs w:val="20"/>
              </w:rPr>
              <w:t>Директор ЗДО</w:t>
            </w:r>
          </w:p>
        </w:tc>
        <w:tc>
          <w:tcPr>
            <w:tcW w:w="1277" w:type="dxa"/>
            <w:tcBorders>
              <w:top w:val="single" w:sz="4" w:space="0" w:color="000000"/>
              <w:left w:val="single" w:sz="4" w:space="0" w:color="000000"/>
              <w:bottom w:val="single" w:sz="4" w:space="0" w:color="000000"/>
              <w:right w:val="single" w:sz="4" w:space="0" w:color="000000"/>
            </w:tcBorders>
          </w:tcPr>
          <w:p>
            <w:pPr>
              <w:pStyle w:val="Normal"/>
              <w:keepNext w:val="true"/>
              <w:numPr>
                <w:ilvl w:val="0"/>
                <w:numId w:val="0"/>
              </w:numPr>
              <w:jc w:val="both"/>
              <w:outlineLvl w:val="0"/>
              <w:rPr>
                <w:rFonts w:ascii="Times New Roman" w:hAnsi="Times New Roman"/>
                <w:b w:val="false"/>
                <w:color w:val="auto"/>
                <w:sz w:val="28"/>
                <w:szCs w:val="20"/>
              </w:rPr>
            </w:pPr>
            <w:r>
              <w:rPr>
                <w:rFonts w:ascii="Times New Roman" w:hAnsi="Times New Roman"/>
                <w:b w:val="false"/>
                <w:color w:val="auto"/>
                <w:sz w:val="28"/>
                <w:szCs w:val="20"/>
              </w:rPr>
            </w:r>
          </w:p>
        </w:tc>
      </w:tr>
      <w:tr>
        <w:trPr>
          <w:trHeight w:val="349"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keepNext w:val="true"/>
              <w:numPr>
                <w:ilvl w:val="0"/>
                <w:numId w:val="0"/>
              </w:numPr>
              <w:jc w:val="both"/>
              <w:outlineLvl w:val="0"/>
              <w:rPr>
                <w:rFonts w:ascii="Times New Roman" w:hAnsi="Times New Roman"/>
                <w:b w:val="false"/>
                <w:color w:val="auto"/>
                <w:sz w:val="28"/>
                <w:szCs w:val="20"/>
              </w:rPr>
            </w:pPr>
            <w:r>
              <w:rPr>
                <w:rFonts w:ascii="Times New Roman" w:hAnsi="Times New Roman"/>
                <w:b w:val="false"/>
                <w:color w:val="auto"/>
                <w:sz w:val="28"/>
                <w:szCs w:val="20"/>
              </w:rPr>
              <w:t>16</w:t>
            </w:r>
          </w:p>
        </w:tc>
        <w:tc>
          <w:tcPr>
            <w:tcW w:w="4536" w:type="dxa"/>
            <w:tcBorders>
              <w:top w:val="single" w:sz="4" w:space="0" w:color="000000"/>
              <w:left w:val="single" w:sz="4" w:space="0" w:color="000000"/>
              <w:bottom w:val="single" w:sz="4" w:space="0" w:color="000000"/>
              <w:right w:val="single" w:sz="4" w:space="0" w:color="000000"/>
            </w:tcBorders>
          </w:tcPr>
          <w:p>
            <w:pPr>
              <w:pStyle w:val="Normal"/>
              <w:keepNext w:val="true"/>
              <w:numPr>
                <w:ilvl w:val="0"/>
                <w:numId w:val="0"/>
              </w:numPr>
              <w:outlineLvl w:val="0"/>
              <w:rPr>
                <w:rFonts w:ascii="Times New Roman" w:hAnsi="Times New Roman"/>
                <w:b w:val="false"/>
                <w:color w:val="auto"/>
                <w:sz w:val="28"/>
                <w:szCs w:val="20"/>
              </w:rPr>
            </w:pPr>
            <w:r>
              <w:rPr>
                <w:rFonts w:ascii="Times New Roman" w:hAnsi="Times New Roman"/>
                <w:b w:val="false"/>
                <w:color w:val="auto"/>
                <w:sz w:val="28"/>
                <w:szCs w:val="20"/>
              </w:rPr>
              <w:t>Проводити з працівниками закладу теоретичні та практичні заняття з цивільного захисту</w:t>
            </w:r>
          </w:p>
        </w:tc>
        <w:tc>
          <w:tcPr>
            <w:tcW w:w="1610" w:type="dxa"/>
            <w:tcBorders>
              <w:top w:val="single" w:sz="4" w:space="0" w:color="000000"/>
              <w:left w:val="single" w:sz="4" w:space="0" w:color="000000"/>
              <w:bottom w:val="single" w:sz="4" w:space="0" w:color="000000"/>
              <w:right w:val="single" w:sz="4" w:space="0" w:color="000000"/>
            </w:tcBorders>
          </w:tcPr>
          <w:p>
            <w:pPr>
              <w:pStyle w:val="Normal"/>
              <w:keepNext w:val="true"/>
              <w:numPr>
                <w:ilvl w:val="0"/>
                <w:numId w:val="0"/>
              </w:numPr>
              <w:jc w:val="center"/>
              <w:outlineLvl w:val="0"/>
              <w:rPr>
                <w:rFonts w:ascii="Times New Roman" w:hAnsi="Times New Roman"/>
                <w:b w:val="false"/>
                <w:color w:val="auto"/>
                <w:sz w:val="28"/>
                <w:szCs w:val="20"/>
                <w:lang w:val="ru-RU"/>
              </w:rPr>
            </w:pPr>
            <w:r>
              <w:rPr>
                <w:rFonts w:ascii="Times New Roman" w:hAnsi="Times New Roman"/>
                <w:b w:val="false"/>
                <w:color w:val="auto"/>
                <w:sz w:val="28"/>
                <w:szCs w:val="20"/>
              </w:rPr>
              <w:t>Квітень 20</w:t>
            </w:r>
            <w:r>
              <w:rPr>
                <w:rFonts w:ascii="Times New Roman" w:hAnsi="Times New Roman"/>
                <w:b w:val="false"/>
                <w:color w:val="auto"/>
                <w:sz w:val="28"/>
                <w:szCs w:val="20"/>
                <w:lang w:val="ru-RU"/>
              </w:rPr>
              <w:t>25</w:t>
            </w:r>
          </w:p>
        </w:tc>
        <w:tc>
          <w:tcPr>
            <w:tcW w:w="1843" w:type="dxa"/>
            <w:tcBorders>
              <w:top w:val="single" w:sz="4" w:space="0" w:color="000000"/>
              <w:left w:val="single" w:sz="4" w:space="0" w:color="000000"/>
              <w:bottom w:val="single" w:sz="4" w:space="0" w:color="000000"/>
              <w:right w:val="single" w:sz="4" w:space="0" w:color="000000"/>
            </w:tcBorders>
          </w:tcPr>
          <w:p>
            <w:pPr>
              <w:pStyle w:val="Normal"/>
              <w:keepNext w:val="true"/>
              <w:numPr>
                <w:ilvl w:val="0"/>
                <w:numId w:val="0"/>
              </w:numPr>
              <w:jc w:val="center"/>
              <w:outlineLvl w:val="0"/>
              <w:rPr>
                <w:rFonts w:ascii="Times New Roman" w:hAnsi="Times New Roman"/>
                <w:b w:val="false"/>
                <w:color w:val="auto"/>
                <w:sz w:val="28"/>
                <w:szCs w:val="20"/>
              </w:rPr>
            </w:pPr>
            <w:r>
              <w:rPr>
                <w:rFonts w:ascii="Times New Roman" w:hAnsi="Times New Roman"/>
                <w:b w:val="false"/>
                <w:color w:val="auto"/>
                <w:sz w:val="28"/>
                <w:szCs w:val="20"/>
              </w:rPr>
              <w:t>Директор ЗДО</w:t>
            </w:r>
          </w:p>
        </w:tc>
        <w:tc>
          <w:tcPr>
            <w:tcW w:w="1277" w:type="dxa"/>
            <w:tcBorders>
              <w:top w:val="single" w:sz="4" w:space="0" w:color="000000"/>
              <w:left w:val="single" w:sz="4" w:space="0" w:color="000000"/>
              <w:bottom w:val="single" w:sz="4" w:space="0" w:color="000000"/>
              <w:right w:val="single" w:sz="4" w:space="0" w:color="000000"/>
            </w:tcBorders>
          </w:tcPr>
          <w:p>
            <w:pPr>
              <w:pStyle w:val="Normal"/>
              <w:keepNext w:val="true"/>
              <w:numPr>
                <w:ilvl w:val="0"/>
                <w:numId w:val="0"/>
              </w:numPr>
              <w:jc w:val="both"/>
              <w:outlineLvl w:val="0"/>
              <w:rPr>
                <w:rFonts w:ascii="Times New Roman" w:hAnsi="Times New Roman"/>
                <w:b w:val="false"/>
                <w:color w:val="auto"/>
                <w:sz w:val="28"/>
                <w:szCs w:val="20"/>
              </w:rPr>
            </w:pPr>
            <w:r>
              <w:rPr>
                <w:rFonts w:ascii="Times New Roman" w:hAnsi="Times New Roman"/>
                <w:b w:val="false"/>
                <w:color w:val="auto"/>
                <w:sz w:val="28"/>
                <w:szCs w:val="20"/>
              </w:rPr>
            </w:r>
          </w:p>
        </w:tc>
      </w:tr>
      <w:tr>
        <w:trPr>
          <w:trHeight w:val="349"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keepNext w:val="true"/>
              <w:numPr>
                <w:ilvl w:val="0"/>
                <w:numId w:val="0"/>
              </w:numPr>
              <w:jc w:val="both"/>
              <w:outlineLvl w:val="0"/>
              <w:rPr>
                <w:rFonts w:ascii="Times New Roman" w:hAnsi="Times New Roman"/>
                <w:b w:val="false"/>
                <w:color w:val="auto"/>
                <w:sz w:val="28"/>
                <w:szCs w:val="20"/>
              </w:rPr>
            </w:pPr>
            <w:r>
              <w:rPr>
                <w:rFonts w:ascii="Times New Roman" w:hAnsi="Times New Roman"/>
                <w:b w:val="false"/>
                <w:color w:val="auto"/>
                <w:sz w:val="28"/>
                <w:szCs w:val="20"/>
              </w:rPr>
              <w:t>17</w:t>
            </w:r>
          </w:p>
        </w:tc>
        <w:tc>
          <w:tcPr>
            <w:tcW w:w="4536" w:type="dxa"/>
            <w:tcBorders>
              <w:top w:val="single" w:sz="4" w:space="0" w:color="000000"/>
              <w:left w:val="single" w:sz="4" w:space="0" w:color="000000"/>
              <w:bottom w:val="single" w:sz="4" w:space="0" w:color="000000"/>
              <w:right w:val="single" w:sz="4" w:space="0" w:color="000000"/>
            </w:tcBorders>
            <w:vAlign w:val="center"/>
          </w:tcPr>
          <w:p>
            <w:pPr>
              <w:pStyle w:val="Normal"/>
              <w:keepNext w:val="true"/>
              <w:numPr>
                <w:ilvl w:val="0"/>
                <w:numId w:val="0"/>
              </w:numPr>
              <w:outlineLvl w:val="0"/>
              <w:rPr>
                <w:rFonts w:ascii="Times New Roman" w:hAnsi="Times New Roman"/>
                <w:b w:val="false"/>
                <w:color w:val="auto"/>
                <w:sz w:val="28"/>
                <w:szCs w:val="20"/>
              </w:rPr>
            </w:pPr>
            <w:r>
              <w:rPr>
                <w:rFonts w:ascii="Times New Roman" w:hAnsi="Times New Roman"/>
                <w:b w:val="false"/>
                <w:color w:val="auto"/>
                <w:sz w:val="28"/>
                <w:szCs w:val="20"/>
              </w:rPr>
              <w:t xml:space="preserve"> </w:t>
            </w:r>
            <w:r>
              <w:rPr>
                <w:rFonts w:ascii="Times New Roman" w:hAnsi="Times New Roman"/>
                <w:b w:val="false"/>
                <w:color w:val="auto"/>
                <w:sz w:val="28"/>
                <w:szCs w:val="20"/>
              </w:rPr>
              <w:t>Забезпечити своєчасне проходження медичного обстеження працівників</w:t>
            </w:r>
          </w:p>
        </w:tc>
        <w:tc>
          <w:tcPr>
            <w:tcW w:w="1610" w:type="dxa"/>
            <w:tcBorders>
              <w:top w:val="single" w:sz="4" w:space="0" w:color="000000"/>
              <w:left w:val="single" w:sz="4" w:space="0" w:color="000000"/>
              <w:bottom w:val="single" w:sz="4" w:space="0" w:color="000000"/>
              <w:right w:val="single" w:sz="4" w:space="0" w:color="000000"/>
            </w:tcBorders>
          </w:tcPr>
          <w:p>
            <w:pPr>
              <w:pStyle w:val="Normal"/>
              <w:keepNext w:val="true"/>
              <w:numPr>
                <w:ilvl w:val="0"/>
                <w:numId w:val="0"/>
              </w:numPr>
              <w:jc w:val="center"/>
              <w:outlineLvl w:val="0"/>
              <w:rPr>
                <w:rFonts w:ascii="Times New Roman" w:hAnsi="Times New Roman"/>
                <w:b w:val="false"/>
                <w:color w:val="auto"/>
                <w:sz w:val="28"/>
                <w:szCs w:val="20"/>
              </w:rPr>
            </w:pPr>
            <w:r>
              <w:rPr>
                <w:rFonts w:ascii="Times New Roman" w:hAnsi="Times New Roman"/>
                <w:b w:val="false"/>
                <w:color w:val="auto"/>
                <w:sz w:val="28"/>
                <w:szCs w:val="20"/>
              </w:rPr>
              <w:t>постійно</w:t>
            </w:r>
          </w:p>
        </w:tc>
        <w:tc>
          <w:tcPr>
            <w:tcW w:w="1843" w:type="dxa"/>
            <w:tcBorders>
              <w:top w:val="single" w:sz="4" w:space="0" w:color="000000"/>
              <w:left w:val="single" w:sz="4" w:space="0" w:color="000000"/>
              <w:bottom w:val="single" w:sz="4" w:space="0" w:color="000000"/>
              <w:right w:val="single" w:sz="4" w:space="0" w:color="000000"/>
            </w:tcBorders>
          </w:tcPr>
          <w:p>
            <w:pPr>
              <w:pStyle w:val="Normal"/>
              <w:keepNext w:val="true"/>
              <w:numPr>
                <w:ilvl w:val="0"/>
                <w:numId w:val="0"/>
              </w:numPr>
              <w:jc w:val="center"/>
              <w:outlineLvl w:val="0"/>
              <w:rPr>
                <w:rFonts w:ascii="Times New Roman" w:hAnsi="Times New Roman"/>
                <w:b w:val="false"/>
                <w:color w:val="auto"/>
                <w:sz w:val="28"/>
                <w:szCs w:val="20"/>
              </w:rPr>
            </w:pPr>
            <w:r>
              <w:rPr>
                <w:rFonts w:ascii="Times New Roman" w:hAnsi="Times New Roman"/>
                <w:b w:val="false"/>
                <w:color w:val="auto"/>
                <w:sz w:val="28"/>
                <w:szCs w:val="20"/>
              </w:rPr>
              <w:t>Директор ЗДО</w:t>
            </w:r>
          </w:p>
        </w:tc>
        <w:tc>
          <w:tcPr>
            <w:tcW w:w="1277" w:type="dxa"/>
            <w:tcBorders>
              <w:top w:val="single" w:sz="4" w:space="0" w:color="000000"/>
              <w:left w:val="single" w:sz="4" w:space="0" w:color="000000"/>
              <w:bottom w:val="single" w:sz="4" w:space="0" w:color="000000"/>
              <w:right w:val="single" w:sz="4" w:space="0" w:color="000000"/>
            </w:tcBorders>
          </w:tcPr>
          <w:p>
            <w:pPr>
              <w:pStyle w:val="Normal"/>
              <w:keepNext w:val="true"/>
              <w:numPr>
                <w:ilvl w:val="0"/>
                <w:numId w:val="0"/>
              </w:numPr>
              <w:jc w:val="both"/>
              <w:outlineLvl w:val="0"/>
              <w:rPr>
                <w:rFonts w:ascii="Times New Roman" w:hAnsi="Times New Roman"/>
                <w:b w:val="false"/>
                <w:color w:val="auto"/>
                <w:sz w:val="28"/>
                <w:szCs w:val="20"/>
              </w:rPr>
            </w:pPr>
            <w:r>
              <w:rPr>
                <w:rFonts w:ascii="Times New Roman" w:hAnsi="Times New Roman"/>
                <w:b w:val="false"/>
                <w:color w:val="auto"/>
                <w:sz w:val="28"/>
                <w:szCs w:val="20"/>
              </w:rPr>
            </w:r>
          </w:p>
        </w:tc>
      </w:tr>
      <w:tr>
        <w:trPr>
          <w:trHeight w:val="349"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keepNext w:val="true"/>
              <w:numPr>
                <w:ilvl w:val="0"/>
                <w:numId w:val="0"/>
              </w:numPr>
              <w:jc w:val="both"/>
              <w:outlineLvl w:val="0"/>
              <w:rPr>
                <w:rFonts w:ascii="Times New Roman" w:hAnsi="Times New Roman"/>
                <w:b w:val="false"/>
                <w:color w:val="auto"/>
                <w:sz w:val="28"/>
                <w:szCs w:val="20"/>
              </w:rPr>
            </w:pPr>
            <w:r>
              <w:rPr>
                <w:rFonts w:ascii="Times New Roman" w:hAnsi="Times New Roman"/>
                <w:b w:val="false"/>
                <w:color w:val="auto"/>
                <w:sz w:val="28"/>
                <w:szCs w:val="20"/>
              </w:rPr>
              <w:t>18</w:t>
            </w:r>
          </w:p>
        </w:tc>
        <w:tc>
          <w:tcPr>
            <w:tcW w:w="4536" w:type="dxa"/>
            <w:tcBorders>
              <w:top w:val="single" w:sz="4" w:space="0" w:color="000000"/>
              <w:left w:val="single" w:sz="4" w:space="0" w:color="000000"/>
              <w:bottom w:val="single" w:sz="4" w:space="0" w:color="000000"/>
              <w:right w:val="single" w:sz="4" w:space="0" w:color="000000"/>
            </w:tcBorders>
            <w:vAlign w:val="center"/>
          </w:tcPr>
          <w:p>
            <w:pPr>
              <w:pStyle w:val="Normal"/>
              <w:keepNext w:val="true"/>
              <w:numPr>
                <w:ilvl w:val="0"/>
                <w:numId w:val="0"/>
              </w:numPr>
              <w:outlineLvl w:val="0"/>
              <w:rPr>
                <w:rFonts w:ascii="Times New Roman" w:hAnsi="Times New Roman"/>
                <w:b w:val="false"/>
                <w:color w:val="auto"/>
                <w:sz w:val="28"/>
                <w:szCs w:val="20"/>
              </w:rPr>
            </w:pPr>
            <w:r>
              <w:rPr>
                <w:rFonts w:ascii="Times New Roman" w:hAnsi="Times New Roman"/>
                <w:b w:val="false"/>
                <w:color w:val="auto"/>
                <w:sz w:val="28"/>
                <w:szCs w:val="20"/>
              </w:rPr>
              <w:t>Здійснювати контроль за санітарним станом у групах, на ділянках груп, в приміщеннях закладу</w:t>
            </w:r>
          </w:p>
        </w:tc>
        <w:tc>
          <w:tcPr>
            <w:tcW w:w="1610" w:type="dxa"/>
            <w:tcBorders>
              <w:top w:val="single" w:sz="4" w:space="0" w:color="000000"/>
              <w:left w:val="single" w:sz="4" w:space="0" w:color="000000"/>
              <w:bottom w:val="single" w:sz="4" w:space="0" w:color="000000"/>
              <w:right w:val="single" w:sz="4" w:space="0" w:color="000000"/>
            </w:tcBorders>
          </w:tcPr>
          <w:p>
            <w:pPr>
              <w:pStyle w:val="Normal"/>
              <w:keepNext w:val="true"/>
              <w:numPr>
                <w:ilvl w:val="0"/>
                <w:numId w:val="0"/>
              </w:numPr>
              <w:jc w:val="center"/>
              <w:outlineLvl w:val="0"/>
              <w:rPr>
                <w:rFonts w:ascii="Times New Roman" w:hAnsi="Times New Roman"/>
                <w:b w:val="false"/>
                <w:color w:val="auto"/>
                <w:sz w:val="28"/>
                <w:szCs w:val="20"/>
              </w:rPr>
            </w:pPr>
            <w:r>
              <w:rPr>
                <w:rFonts w:ascii="Times New Roman" w:hAnsi="Times New Roman"/>
                <w:b w:val="false"/>
                <w:color w:val="auto"/>
                <w:sz w:val="28"/>
                <w:szCs w:val="20"/>
              </w:rPr>
              <w:t>Згідно</w:t>
            </w:r>
          </w:p>
          <w:p>
            <w:pPr>
              <w:pStyle w:val="Normal"/>
              <w:keepNext w:val="true"/>
              <w:numPr>
                <w:ilvl w:val="0"/>
                <w:numId w:val="0"/>
              </w:numPr>
              <w:jc w:val="center"/>
              <w:outlineLvl w:val="0"/>
              <w:rPr>
                <w:rFonts w:ascii="Times New Roman" w:hAnsi="Times New Roman"/>
                <w:b w:val="false"/>
                <w:color w:val="auto"/>
                <w:sz w:val="28"/>
                <w:szCs w:val="20"/>
              </w:rPr>
            </w:pPr>
            <w:r>
              <w:rPr>
                <w:rFonts w:ascii="Times New Roman" w:hAnsi="Times New Roman"/>
                <w:b w:val="false"/>
                <w:color w:val="auto"/>
                <w:sz w:val="28"/>
                <w:szCs w:val="20"/>
              </w:rPr>
              <w:t>графіка</w:t>
            </w:r>
          </w:p>
        </w:tc>
        <w:tc>
          <w:tcPr>
            <w:tcW w:w="1843" w:type="dxa"/>
            <w:tcBorders>
              <w:top w:val="single" w:sz="4" w:space="0" w:color="000000"/>
              <w:left w:val="single" w:sz="4" w:space="0" w:color="000000"/>
              <w:bottom w:val="single" w:sz="4" w:space="0" w:color="000000"/>
              <w:right w:val="single" w:sz="4" w:space="0" w:color="000000"/>
            </w:tcBorders>
          </w:tcPr>
          <w:p>
            <w:pPr>
              <w:pStyle w:val="Normal"/>
              <w:keepNext w:val="true"/>
              <w:numPr>
                <w:ilvl w:val="0"/>
                <w:numId w:val="0"/>
              </w:numPr>
              <w:jc w:val="center"/>
              <w:outlineLvl w:val="0"/>
              <w:rPr>
                <w:rFonts w:ascii="Times New Roman" w:hAnsi="Times New Roman"/>
                <w:b w:val="false"/>
                <w:color w:val="auto"/>
                <w:sz w:val="28"/>
                <w:szCs w:val="20"/>
                <w:lang w:val="ru-RU"/>
              </w:rPr>
            </w:pPr>
            <w:r>
              <w:rPr>
                <w:rFonts w:ascii="Times New Roman" w:hAnsi="Times New Roman"/>
                <w:b w:val="false"/>
                <w:color w:val="auto"/>
                <w:sz w:val="28"/>
                <w:szCs w:val="20"/>
              </w:rPr>
              <w:t>завгосп</w:t>
            </w:r>
          </w:p>
        </w:tc>
        <w:tc>
          <w:tcPr>
            <w:tcW w:w="1277" w:type="dxa"/>
            <w:tcBorders>
              <w:top w:val="single" w:sz="4" w:space="0" w:color="000000"/>
              <w:left w:val="single" w:sz="4" w:space="0" w:color="000000"/>
              <w:bottom w:val="single" w:sz="4" w:space="0" w:color="000000"/>
              <w:right w:val="single" w:sz="4" w:space="0" w:color="000000"/>
            </w:tcBorders>
          </w:tcPr>
          <w:p>
            <w:pPr>
              <w:pStyle w:val="Normal"/>
              <w:keepNext w:val="true"/>
              <w:numPr>
                <w:ilvl w:val="0"/>
                <w:numId w:val="0"/>
              </w:numPr>
              <w:jc w:val="both"/>
              <w:outlineLvl w:val="0"/>
              <w:rPr>
                <w:rFonts w:ascii="Times New Roman" w:hAnsi="Times New Roman"/>
                <w:b w:val="false"/>
                <w:color w:val="auto"/>
                <w:sz w:val="28"/>
                <w:szCs w:val="20"/>
              </w:rPr>
            </w:pPr>
            <w:r>
              <w:rPr>
                <w:rFonts w:ascii="Times New Roman" w:hAnsi="Times New Roman"/>
                <w:b w:val="false"/>
                <w:color w:val="auto"/>
                <w:sz w:val="28"/>
                <w:szCs w:val="20"/>
              </w:rPr>
            </w:r>
          </w:p>
        </w:tc>
      </w:tr>
    </w:tbl>
    <w:p>
      <w:pPr>
        <w:pStyle w:val="Normal"/>
        <w:rPr>
          <w:rFonts w:ascii="Times New Roman" w:hAnsi="Times New Roman"/>
          <w:b w:val="false"/>
          <w:i/>
          <w:i/>
          <w:color w:val="auto"/>
          <w:sz w:val="28"/>
          <w:szCs w:val="28"/>
        </w:rPr>
      </w:pPr>
      <w:r>
        <w:rPr>
          <w:rFonts w:ascii="Times New Roman" w:hAnsi="Times New Roman"/>
          <w:b w:val="false"/>
          <w:i/>
          <w:color w:val="auto"/>
          <w:sz w:val="28"/>
          <w:szCs w:val="28"/>
        </w:rPr>
      </w:r>
    </w:p>
    <w:p>
      <w:pPr>
        <w:pStyle w:val="Normal"/>
        <w:spacing w:lineRule="auto" w:line="276" w:before="0" w:after="200"/>
        <w:rPr>
          <w:rFonts w:ascii="Times New Roman" w:hAnsi="Times New Roman"/>
          <w:b w:val="false"/>
          <w:color w:val="auto"/>
          <w:sz w:val="32"/>
          <w:szCs w:val="32"/>
        </w:rPr>
      </w:pPr>
      <w:r>
        <w:rPr>
          <w:rFonts w:ascii="Times New Roman" w:hAnsi="Times New Roman"/>
          <w:b w:val="false"/>
          <w:color w:val="auto"/>
          <w:sz w:val="32"/>
          <w:szCs w:val="32"/>
        </w:rPr>
      </w:r>
      <w:r>
        <w:br w:type="page"/>
      </w:r>
    </w:p>
    <w:p>
      <w:pPr>
        <w:pStyle w:val="Normal"/>
        <w:keepNext w:val="true"/>
        <w:numPr>
          <w:ilvl w:val="0"/>
          <w:numId w:val="0"/>
        </w:numPr>
        <w:spacing w:before="0" w:after="0"/>
        <w:jc w:val="right"/>
        <w:outlineLvl w:val="0"/>
        <w:rPr>
          <w:rFonts w:ascii="Times New Roman" w:hAnsi="Times New Roman"/>
          <w:color w:val="auto"/>
          <w:sz w:val="28"/>
          <w:szCs w:val="28"/>
        </w:rPr>
      </w:pPr>
      <w:r>
        <w:rPr>
          <w:rFonts w:ascii="Times New Roman" w:hAnsi="Times New Roman"/>
          <w:color w:val="auto"/>
          <w:sz w:val="28"/>
          <w:szCs w:val="28"/>
        </w:rPr>
        <w:t>ЗАТВЕРДЖУЮ:</w:t>
      </w:r>
    </w:p>
    <w:p>
      <w:pPr>
        <w:pStyle w:val="Normal"/>
        <w:spacing w:lineRule="auto" w:line="276"/>
        <w:jc w:val="right"/>
        <w:rPr>
          <w:rFonts w:ascii="Times New Roman" w:hAnsi="Times New Roman"/>
          <w:b w:val="false"/>
          <w:color w:val="auto"/>
          <w:sz w:val="28"/>
          <w:szCs w:val="28"/>
        </w:rPr>
      </w:pPr>
      <w:r>
        <w:rPr>
          <w:rFonts w:ascii="Times New Roman" w:hAnsi="Times New Roman"/>
          <w:b w:val="false"/>
          <w:color w:val="auto"/>
          <w:sz w:val="28"/>
          <w:szCs w:val="28"/>
        </w:rPr>
        <w:t xml:space="preserve"> </w:t>
      </w:r>
    </w:p>
    <w:p>
      <w:pPr>
        <w:pStyle w:val="Normal"/>
        <w:spacing w:lineRule="auto" w:line="276"/>
        <w:jc w:val="right"/>
        <w:rPr>
          <w:rFonts w:ascii="Times New Roman" w:hAnsi="Times New Roman"/>
          <w:b w:val="false"/>
          <w:color w:val="auto"/>
          <w:sz w:val="28"/>
          <w:szCs w:val="28"/>
        </w:rPr>
      </w:pPr>
      <w:r>
        <w:rPr>
          <w:rFonts w:ascii="Times New Roman" w:hAnsi="Times New Roman"/>
          <w:b w:val="false"/>
          <w:color w:val="auto"/>
          <w:sz w:val="28"/>
          <w:szCs w:val="28"/>
        </w:rPr>
        <w:t xml:space="preserve">                                                                              </w:t>
      </w:r>
      <w:r>
        <w:rPr>
          <w:rFonts w:ascii="Times New Roman" w:hAnsi="Times New Roman"/>
          <w:b w:val="false"/>
          <w:color w:val="auto"/>
          <w:sz w:val="28"/>
          <w:szCs w:val="28"/>
        </w:rPr>
        <w:t>директор ЗДО №42 «Джерельце»</w:t>
      </w:r>
    </w:p>
    <w:p>
      <w:pPr>
        <w:pStyle w:val="Normal"/>
        <w:spacing w:lineRule="auto" w:line="276"/>
        <w:jc w:val="right"/>
        <w:rPr>
          <w:rFonts w:ascii="Times New Roman" w:hAnsi="Times New Roman"/>
          <w:b w:val="false"/>
          <w:color w:val="auto"/>
          <w:sz w:val="28"/>
          <w:szCs w:val="28"/>
        </w:rPr>
      </w:pPr>
      <w:r>
        <w:rPr>
          <w:rFonts w:ascii="Times New Roman" w:hAnsi="Times New Roman"/>
          <w:b w:val="false"/>
          <w:color w:val="auto"/>
          <w:sz w:val="28"/>
          <w:szCs w:val="28"/>
        </w:rPr>
        <w:tab/>
        <w:t xml:space="preserve">                                                                 ___________Оксана КАСИНЕЦЬ</w:t>
      </w:r>
    </w:p>
    <w:p>
      <w:pPr>
        <w:pStyle w:val="Normal"/>
        <w:spacing w:lineRule="auto" w:line="276"/>
        <w:rPr>
          <w:rFonts w:ascii="Times New Roman" w:hAnsi="Times New Roman"/>
          <w:b w:val="false"/>
          <w:color w:val="auto"/>
          <w:sz w:val="32"/>
          <w:szCs w:val="32"/>
        </w:rPr>
      </w:pPr>
      <w:r>
        <w:rPr>
          <w:rFonts w:ascii="Times New Roman" w:hAnsi="Times New Roman"/>
          <w:b w:val="false"/>
          <w:color w:val="auto"/>
          <w:sz w:val="32"/>
          <w:szCs w:val="32"/>
        </w:rPr>
        <w:t xml:space="preserve">       </w:t>
      </w:r>
    </w:p>
    <w:p>
      <w:pPr>
        <w:pStyle w:val="Normal"/>
        <w:jc w:val="right"/>
        <w:rPr>
          <w:rFonts w:ascii="Times New Roman" w:hAnsi="Times New Roman"/>
          <w:b w:val="false"/>
          <w:bCs/>
          <w:i/>
          <w:i/>
          <w:iCs/>
          <w:color w:val="auto"/>
          <w:sz w:val="32"/>
          <w:szCs w:val="32"/>
          <w:lang w:eastAsia="uk-UA"/>
        </w:rPr>
      </w:pPr>
      <w:r>
        <w:rPr>
          <w:rFonts w:ascii="Times New Roman" w:hAnsi="Times New Roman"/>
          <w:b w:val="false"/>
          <w:color w:val="auto"/>
          <w:sz w:val="32"/>
          <w:szCs w:val="32"/>
        </w:rPr>
        <w:t xml:space="preserve">  </w:t>
      </w:r>
    </w:p>
    <w:p>
      <w:pPr>
        <w:pStyle w:val="Normal"/>
        <w:spacing w:lineRule="auto" w:line="360"/>
        <w:jc w:val="center"/>
        <w:rPr>
          <w:rFonts w:ascii="Times New Roman" w:hAnsi="Times New Roman"/>
          <w:b w:val="false"/>
          <w:bCs/>
          <w:i/>
          <w:i/>
          <w:iCs/>
          <w:color w:val="auto"/>
          <w:sz w:val="32"/>
          <w:szCs w:val="32"/>
          <w:lang w:eastAsia="uk-UA"/>
        </w:rPr>
      </w:pPr>
      <w:r>
        <w:rPr>
          <w:rFonts w:ascii="Times New Roman" w:hAnsi="Times New Roman"/>
          <w:b w:val="false"/>
          <w:bCs/>
          <w:i/>
          <w:iCs/>
          <w:color w:val="auto"/>
          <w:sz w:val="32"/>
          <w:szCs w:val="32"/>
          <w:lang w:eastAsia="uk-UA"/>
        </w:rPr>
      </w:r>
    </w:p>
    <w:p>
      <w:pPr>
        <w:pStyle w:val="Normal"/>
        <w:spacing w:lineRule="auto" w:line="360"/>
        <w:jc w:val="center"/>
        <w:rPr>
          <w:rFonts w:ascii="Times New Roman" w:hAnsi="Times New Roman"/>
          <w:b w:val="false"/>
          <w:bCs/>
          <w:i/>
          <w:i/>
          <w:iCs/>
          <w:color w:val="auto"/>
          <w:sz w:val="32"/>
          <w:szCs w:val="32"/>
          <w:lang w:eastAsia="uk-UA"/>
        </w:rPr>
      </w:pPr>
      <w:r>
        <w:rPr>
          <w:rFonts w:ascii="Times New Roman" w:hAnsi="Times New Roman"/>
          <w:b w:val="false"/>
          <w:bCs/>
          <w:i/>
          <w:iCs/>
          <w:color w:val="auto"/>
          <w:sz w:val="32"/>
          <w:szCs w:val="32"/>
          <w:lang w:eastAsia="uk-UA"/>
        </w:rPr>
      </w:r>
    </w:p>
    <w:p>
      <w:pPr>
        <w:pStyle w:val="Normal"/>
        <w:spacing w:lineRule="auto" w:line="360"/>
        <w:jc w:val="center"/>
        <w:rPr>
          <w:rFonts w:ascii="Times New Roman" w:hAnsi="Times New Roman"/>
          <w:b w:val="false"/>
          <w:bCs/>
          <w:i/>
          <w:i/>
          <w:iCs/>
          <w:color w:val="auto"/>
          <w:sz w:val="32"/>
          <w:szCs w:val="32"/>
          <w:lang w:eastAsia="uk-UA"/>
        </w:rPr>
      </w:pPr>
      <w:r>
        <w:rPr>
          <w:rFonts w:ascii="Times New Roman" w:hAnsi="Times New Roman"/>
          <w:b w:val="false"/>
          <w:bCs/>
          <w:i/>
          <w:iCs/>
          <w:color w:val="auto"/>
          <w:sz w:val="32"/>
          <w:szCs w:val="32"/>
          <w:lang w:eastAsia="uk-UA"/>
        </w:rPr>
      </w:r>
    </w:p>
    <w:p>
      <w:pPr>
        <w:pStyle w:val="Normal"/>
        <w:spacing w:lineRule="auto" w:line="360"/>
        <w:rPr>
          <w:rFonts w:ascii="Times New Roman" w:hAnsi="Times New Roman"/>
          <w:b w:val="false"/>
          <w:bCs/>
          <w:i/>
          <w:i/>
          <w:iCs/>
          <w:color w:val="auto"/>
          <w:sz w:val="32"/>
          <w:szCs w:val="32"/>
          <w:lang w:eastAsia="uk-UA"/>
        </w:rPr>
      </w:pPr>
      <w:r>
        <w:rPr>
          <w:rFonts w:ascii="Times New Roman" w:hAnsi="Times New Roman"/>
          <w:b w:val="false"/>
          <w:bCs/>
          <w:i/>
          <w:iCs/>
          <w:color w:val="auto"/>
          <w:sz w:val="32"/>
          <w:szCs w:val="32"/>
          <w:lang w:eastAsia="uk-UA"/>
        </w:rPr>
      </w:r>
    </w:p>
    <w:p>
      <w:pPr>
        <w:pStyle w:val="Normal"/>
        <w:spacing w:lineRule="auto" w:line="360"/>
        <w:jc w:val="center"/>
        <w:rPr>
          <w:rFonts w:ascii="Times New Roman" w:hAnsi="Times New Roman"/>
          <w:b w:val="false"/>
          <w:bCs/>
          <w:i/>
          <w:i/>
          <w:iCs/>
          <w:color w:val="auto"/>
          <w:sz w:val="32"/>
          <w:szCs w:val="32"/>
          <w:lang w:eastAsia="uk-UA"/>
        </w:rPr>
      </w:pPr>
      <w:r>
        <w:rPr>
          <w:rFonts w:ascii="Times New Roman" w:hAnsi="Times New Roman"/>
          <w:b w:val="false"/>
          <w:bCs/>
          <w:i/>
          <w:iCs/>
          <w:color w:val="auto"/>
          <w:sz w:val="32"/>
          <w:szCs w:val="32"/>
          <w:lang w:eastAsia="uk-UA"/>
        </w:rPr>
      </w:r>
    </w:p>
    <w:p>
      <w:pPr>
        <w:pStyle w:val="Normal"/>
        <w:spacing w:lineRule="auto" w:line="360"/>
        <w:jc w:val="center"/>
        <w:rPr>
          <w:rFonts w:ascii="Times New Roman" w:hAnsi="Times New Roman"/>
          <w:b w:val="false"/>
          <w:bCs/>
          <w:i/>
          <w:i/>
          <w:iCs/>
          <w:color w:val="auto"/>
          <w:sz w:val="32"/>
          <w:szCs w:val="32"/>
          <w:lang w:eastAsia="uk-UA"/>
        </w:rPr>
      </w:pPr>
      <w:r>
        <w:rPr>
          <w:rFonts w:ascii="Times New Roman" w:hAnsi="Times New Roman"/>
          <w:b w:val="false"/>
          <w:bCs/>
          <w:i/>
          <w:iCs/>
          <w:color w:val="auto"/>
          <w:sz w:val="32"/>
          <w:szCs w:val="32"/>
          <w:lang w:eastAsia="uk-UA"/>
        </w:rPr>
        <w:t>План роботи</w:t>
      </w:r>
    </w:p>
    <w:p>
      <w:pPr>
        <w:pStyle w:val="Normal"/>
        <w:spacing w:lineRule="auto" w:line="360"/>
        <w:jc w:val="center"/>
        <w:rPr>
          <w:rFonts w:ascii="Times New Roman" w:hAnsi="Times New Roman"/>
          <w:b w:val="false"/>
          <w:bCs/>
          <w:i/>
          <w:i/>
          <w:iCs/>
          <w:color w:val="auto"/>
          <w:sz w:val="32"/>
          <w:szCs w:val="32"/>
          <w:lang w:eastAsia="uk-UA"/>
        </w:rPr>
      </w:pPr>
      <w:r>
        <w:rPr>
          <w:rFonts w:ascii="Times New Roman" w:hAnsi="Times New Roman"/>
          <w:b w:val="false"/>
          <w:bCs/>
          <w:i/>
          <w:iCs/>
          <w:color w:val="auto"/>
          <w:sz w:val="32"/>
          <w:szCs w:val="32"/>
          <w:lang w:eastAsia="uk-UA"/>
        </w:rPr>
        <w:t>закладу дошкільної освіти №42</w:t>
      </w:r>
    </w:p>
    <w:p>
      <w:pPr>
        <w:pStyle w:val="Normal"/>
        <w:spacing w:lineRule="auto" w:line="360"/>
        <w:jc w:val="center"/>
        <w:rPr>
          <w:rFonts w:ascii="Times New Roman" w:hAnsi="Times New Roman"/>
          <w:b w:val="false"/>
          <w:bCs/>
          <w:i/>
          <w:i/>
          <w:iCs/>
          <w:color w:val="auto"/>
          <w:sz w:val="32"/>
          <w:szCs w:val="32"/>
          <w:lang w:eastAsia="uk-UA"/>
        </w:rPr>
      </w:pPr>
      <w:r>
        <w:rPr>
          <w:rFonts w:ascii="Times New Roman" w:hAnsi="Times New Roman"/>
          <w:b w:val="false"/>
          <w:bCs/>
          <w:i/>
          <w:iCs/>
          <w:color w:val="auto"/>
          <w:sz w:val="32"/>
          <w:szCs w:val="32"/>
          <w:lang w:eastAsia="uk-UA"/>
        </w:rPr>
        <w:t xml:space="preserve">«Джерельце» </w:t>
      </w:r>
    </w:p>
    <w:p>
      <w:pPr>
        <w:pStyle w:val="Normal"/>
        <w:spacing w:lineRule="auto" w:line="360"/>
        <w:jc w:val="center"/>
        <w:rPr>
          <w:rFonts w:ascii="Times New Roman" w:hAnsi="Times New Roman"/>
          <w:b w:val="false"/>
          <w:color w:val="auto"/>
          <w:sz w:val="32"/>
          <w:szCs w:val="32"/>
          <w:lang w:eastAsia="uk-UA"/>
        </w:rPr>
      </w:pPr>
      <w:r>
        <w:rPr>
          <w:rFonts w:ascii="Times New Roman" w:hAnsi="Times New Roman"/>
          <w:b w:val="false"/>
          <w:bCs/>
          <w:i/>
          <w:iCs/>
          <w:color w:val="auto"/>
          <w:sz w:val="32"/>
          <w:szCs w:val="32"/>
          <w:lang w:eastAsia="uk-UA"/>
        </w:rPr>
        <w:t>загального розвитку</w:t>
      </w:r>
    </w:p>
    <w:p>
      <w:pPr>
        <w:pStyle w:val="Normal"/>
        <w:spacing w:lineRule="auto" w:line="360"/>
        <w:jc w:val="center"/>
        <w:rPr>
          <w:rFonts w:ascii="Times New Roman" w:hAnsi="Times New Roman"/>
          <w:b w:val="false"/>
          <w:color w:val="auto"/>
          <w:sz w:val="32"/>
          <w:szCs w:val="32"/>
          <w:lang w:eastAsia="uk-UA"/>
        </w:rPr>
      </w:pPr>
      <w:r>
        <w:rPr>
          <w:rFonts w:ascii="Times New Roman" w:hAnsi="Times New Roman"/>
          <w:b w:val="false"/>
          <w:bCs/>
          <w:i/>
          <w:iCs/>
          <w:color w:val="auto"/>
          <w:sz w:val="32"/>
          <w:szCs w:val="32"/>
          <w:lang w:eastAsia="uk-UA"/>
        </w:rPr>
        <w:t>на літній оздоровчий період</w:t>
      </w:r>
    </w:p>
    <w:p>
      <w:pPr>
        <w:pStyle w:val="Normal"/>
        <w:spacing w:lineRule="auto" w:line="360"/>
        <w:jc w:val="center"/>
        <w:rPr>
          <w:rFonts w:ascii="Times New Roman" w:hAnsi="Times New Roman"/>
          <w:b w:val="false"/>
          <w:color w:val="auto"/>
          <w:sz w:val="32"/>
          <w:szCs w:val="32"/>
          <w:lang w:eastAsia="uk-UA"/>
        </w:rPr>
      </w:pPr>
      <w:r>
        <w:rPr>
          <w:rFonts w:ascii="Times New Roman" w:hAnsi="Times New Roman"/>
          <w:b w:val="false"/>
          <w:bCs/>
          <w:i/>
          <w:iCs/>
          <w:color w:val="auto"/>
          <w:sz w:val="32"/>
          <w:szCs w:val="32"/>
          <w:lang w:eastAsia="uk-UA"/>
        </w:rPr>
        <w:t>2024-2025 навчального року</w:t>
      </w:r>
    </w:p>
    <w:p>
      <w:pPr>
        <w:pStyle w:val="Normal"/>
        <w:spacing w:lineRule="auto" w:line="360"/>
        <w:jc w:val="center"/>
        <w:rPr>
          <w:rFonts w:ascii="Times New Roman" w:hAnsi="Times New Roman"/>
          <w:b w:val="false"/>
          <w:color w:val="auto"/>
          <w:sz w:val="32"/>
          <w:szCs w:val="32"/>
          <w:lang w:eastAsia="uk-UA"/>
        </w:rPr>
      </w:pPr>
      <w:r>
        <w:rPr>
          <w:rFonts w:ascii="Times New Roman" w:hAnsi="Times New Roman"/>
          <w:b w:val="false"/>
          <w:bCs/>
          <w:i/>
          <w:iCs/>
          <w:color w:val="auto"/>
          <w:sz w:val="32"/>
          <w:szCs w:val="32"/>
          <w:lang w:eastAsia="uk-UA"/>
        </w:rPr>
        <w:t xml:space="preserve"> </w:t>
      </w:r>
    </w:p>
    <w:p>
      <w:pPr>
        <w:pStyle w:val="Normal"/>
        <w:spacing w:lineRule="auto" w:line="360"/>
        <w:jc w:val="center"/>
        <w:rPr>
          <w:rFonts w:ascii="Times New Roman" w:hAnsi="Times New Roman"/>
          <w:b w:val="false"/>
          <w:color w:val="auto"/>
          <w:sz w:val="32"/>
          <w:szCs w:val="32"/>
          <w:lang w:eastAsia="uk-UA"/>
        </w:rPr>
      </w:pPr>
      <w:r>
        <w:rPr>
          <w:rFonts w:ascii="Times New Roman" w:hAnsi="Times New Roman"/>
          <w:b w:val="false"/>
          <w:color w:val="auto"/>
          <w:sz w:val="32"/>
          <w:szCs w:val="32"/>
          <w:lang w:eastAsia="uk-UA"/>
        </w:rPr>
        <w:t> </w:t>
      </w:r>
    </w:p>
    <w:p>
      <w:pPr>
        <w:pStyle w:val="Normal"/>
        <w:spacing w:lineRule="auto" w:line="360"/>
        <w:jc w:val="center"/>
        <w:rPr>
          <w:rFonts w:ascii="Times New Roman" w:hAnsi="Times New Roman"/>
          <w:b w:val="false"/>
          <w:color w:val="auto"/>
          <w:sz w:val="32"/>
          <w:szCs w:val="32"/>
          <w:lang w:eastAsia="uk-UA"/>
        </w:rPr>
      </w:pPr>
      <w:r>
        <w:rPr>
          <w:rFonts w:ascii="Times New Roman" w:hAnsi="Times New Roman"/>
          <w:b w:val="false"/>
          <w:color w:val="auto"/>
          <w:sz w:val="32"/>
          <w:szCs w:val="32"/>
          <w:lang w:eastAsia="uk-UA"/>
        </w:rPr>
        <w:t> </w:t>
      </w:r>
    </w:p>
    <w:p>
      <w:pPr>
        <w:pStyle w:val="Normal"/>
        <w:spacing w:lineRule="auto" w:line="360"/>
        <w:jc w:val="center"/>
        <w:rPr>
          <w:rFonts w:ascii="Times New Roman" w:hAnsi="Times New Roman"/>
          <w:b w:val="false"/>
          <w:color w:val="auto"/>
          <w:sz w:val="32"/>
          <w:szCs w:val="32"/>
          <w:lang w:eastAsia="uk-UA"/>
        </w:rPr>
      </w:pPr>
      <w:r>
        <w:rPr>
          <w:rFonts w:ascii="Times New Roman" w:hAnsi="Times New Roman"/>
          <w:b w:val="false"/>
          <w:color w:val="auto"/>
          <w:sz w:val="32"/>
          <w:szCs w:val="32"/>
          <w:lang w:eastAsia="uk-UA"/>
        </w:rPr>
        <w:t> </w:t>
      </w:r>
    </w:p>
    <w:p>
      <w:pPr>
        <w:pStyle w:val="Normal"/>
        <w:spacing w:lineRule="auto" w:line="360"/>
        <w:jc w:val="center"/>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 </w:t>
      </w:r>
    </w:p>
    <w:p>
      <w:pPr>
        <w:pStyle w:val="Normal"/>
        <w:spacing w:lineRule="auto" w:line="360"/>
        <w:jc w:val="center"/>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r>
    </w:p>
    <w:p>
      <w:pPr>
        <w:pStyle w:val="Normal"/>
        <w:spacing w:lineRule="auto" w:line="360"/>
        <w:jc w:val="center"/>
        <w:rPr>
          <w:rFonts w:ascii="Times New Roman" w:hAnsi="Times New Roman"/>
          <w:b w:val="false"/>
          <w:bCs/>
          <w:color w:val="auto"/>
          <w:sz w:val="28"/>
          <w:szCs w:val="28"/>
          <w:lang w:eastAsia="uk-UA"/>
        </w:rPr>
      </w:pPr>
      <w:r>
        <w:rPr>
          <w:rFonts w:ascii="Times New Roman" w:hAnsi="Times New Roman"/>
          <w:b w:val="false"/>
          <w:bCs/>
          <w:color w:val="auto"/>
          <w:sz w:val="28"/>
          <w:szCs w:val="28"/>
          <w:lang w:eastAsia="uk-UA"/>
        </w:rPr>
      </w:r>
    </w:p>
    <w:p>
      <w:pPr>
        <w:pStyle w:val="Normal"/>
        <w:spacing w:lineRule="auto" w:line="276" w:before="0" w:after="200"/>
        <w:rPr>
          <w:rFonts w:ascii="Times New Roman" w:hAnsi="Times New Roman"/>
          <w:b w:val="false"/>
          <w:bCs/>
          <w:color w:val="auto"/>
          <w:sz w:val="28"/>
          <w:szCs w:val="28"/>
          <w:lang w:eastAsia="uk-UA"/>
        </w:rPr>
      </w:pPr>
      <w:r>
        <w:rPr>
          <w:rFonts w:ascii="Times New Roman" w:hAnsi="Times New Roman"/>
          <w:b w:val="false"/>
          <w:bCs/>
          <w:color w:val="auto"/>
          <w:sz w:val="28"/>
          <w:szCs w:val="28"/>
          <w:lang w:eastAsia="uk-UA"/>
        </w:rPr>
      </w:r>
      <w:r>
        <w:br w:type="page"/>
      </w:r>
    </w:p>
    <w:p>
      <w:pPr>
        <w:pStyle w:val="Normal"/>
        <w:spacing w:lineRule="auto" w:line="360" w:before="0" w:after="0"/>
        <w:jc w:val="center"/>
        <w:rPr>
          <w:rFonts w:ascii="Times New Roman" w:hAnsi="Times New Roman"/>
          <w:b w:val="false"/>
          <w:bCs/>
          <w:color w:val="auto"/>
          <w:sz w:val="28"/>
          <w:szCs w:val="28"/>
          <w:lang w:eastAsia="uk-UA"/>
        </w:rPr>
      </w:pPr>
      <w:r>
        <w:rPr>
          <w:rFonts w:ascii="Times New Roman" w:hAnsi="Times New Roman"/>
          <w:b w:val="false"/>
          <w:bCs/>
          <w:color w:val="auto"/>
          <w:sz w:val="28"/>
          <w:szCs w:val="28"/>
          <w:lang w:eastAsia="uk-UA"/>
        </w:rPr>
      </w:r>
    </w:p>
    <w:p>
      <w:pPr>
        <w:pStyle w:val="Normal"/>
        <w:spacing w:lineRule="auto" w:line="360"/>
        <w:jc w:val="center"/>
        <w:rPr>
          <w:rFonts w:ascii="Times New Roman" w:hAnsi="Times New Roman"/>
          <w:color w:val="auto"/>
          <w:sz w:val="28"/>
          <w:szCs w:val="28"/>
          <w:lang w:eastAsia="uk-UA"/>
        </w:rPr>
      </w:pPr>
      <w:r>
        <w:rPr>
          <w:rFonts w:ascii="Times New Roman" w:hAnsi="Times New Roman"/>
          <w:bCs/>
          <w:color w:val="auto"/>
          <w:sz w:val="28"/>
          <w:szCs w:val="28"/>
          <w:lang w:eastAsia="uk-UA"/>
        </w:rPr>
        <w:t>Організаційно-педагогічна робота</w:t>
      </w:r>
    </w:p>
    <w:p>
      <w:pPr>
        <w:pStyle w:val="Normal"/>
        <w:spacing w:lineRule="auto" w:line="360"/>
        <w:jc w:val="center"/>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 </w:t>
      </w:r>
    </w:p>
    <w:tbl>
      <w:tblPr>
        <w:tblW w:w="10514" w:type="dxa"/>
        <w:jc w:val="left"/>
        <w:tblInd w:w="-292" w:type="dxa"/>
        <w:tblLayout w:type="fixed"/>
        <w:tblCellMar>
          <w:top w:w="0" w:type="dxa"/>
          <w:left w:w="7" w:type="dxa"/>
          <w:bottom w:w="0" w:type="dxa"/>
          <w:right w:w="7" w:type="dxa"/>
        </w:tblCellMar>
        <w:tblLook w:firstRow="1" w:noVBand="1" w:lastRow="0" w:firstColumn="1" w:lastColumn="0" w:noHBand="0" w:val="04a0"/>
      </w:tblPr>
      <w:tblGrid>
        <w:gridCol w:w="567"/>
        <w:gridCol w:w="4108"/>
        <w:gridCol w:w="1720"/>
        <w:gridCol w:w="2410"/>
        <w:gridCol w:w="1709"/>
      </w:tblGrid>
      <w:tr>
        <w:trPr/>
        <w:tc>
          <w:tcPr>
            <w:tcW w:w="567"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jc w:val="center"/>
              <w:rPr>
                <w:rFonts w:ascii="Times New Roman" w:hAnsi="Times New Roman"/>
                <w:color w:val="auto"/>
                <w:sz w:val="24"/>
                <w:szCs w:val="28"/>
                <w:lang w:eastAsia="uk-UA"/>
              </w:rPr>
            </w:pPr>
            <w:r>
              <w:rPr>
                <w:rFonts w:ascii="Times New Roman" w:hAnsi="Times New Roman"/>
                <w:bCs/>
                <w:color w:val="auto"/>
                <w:sz w:val="24"/>
                <w:szCs w:val="28"/>
                <w:lang w:eastAsia="uk-UA"/>
              </w:rPr>
              <w:t>№</w:t>
            </w:r>
          </w:p>
          <w:p>
            <w:pPr>
              <w:pStyle w:val="Normal"/>
              <w:spacing w:lineRule="auto" w:line="360"/>
              <w:jc w:val="center"/>
              <w:rPr>
                <w:rFonts w:ascii="Times New Roman" w:hAnsi="Times New Roman"/>
                <w:color w:val="auto"/>
                <w:sz w:val="24"/>
                <w:szCs w:val="28"/>
                <w:lang w:eastAsia="uk-UA"/>
              </w:rPr>
            </w:pPr>
            <w:r>
              <w:rPr>
                <w:rFonts w:ascii="Times New Roman" w:hAnsi="Times New Roman"/>
                <w:bCs/>
                <w:color w:val="auto"/>
                <w:sz w:val="24"/>
                <w:szCs w:val="28"/>
                <w:lang w:eastAsia="uk-UA"/>
              </w:rPr>
              <w:t>п/п</w:t>
            </w:r>
          </w:p>
        </w:tc>
        <w:tc>
          <w:tcPr>
            <w:tcW w:w="4108"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jc w:val="center"/>
              <w:rPr>
                <w:rFonts w:ascii="Times New Roman" w:hAnsi="Times New Roman"/>
                <w:color w:val="auto"/>
                <w:sz w:val="24"/>
                <w:szCs w:val="28"/>
                <w:lang w:eastAsia="uk-UA"/>
              </w:rPr>
            </w:pPr>
            <w:r>
              <w:rPr>
                <w:rFonts w:ascii="Times New Roman" w:hAnsi="Times New Roman"/>
                <w:bCs/>
                <w:color w:val="auto"/>
                <w:sz w:val="24"/>
                <w:szCs w:val="28"/>
                <w:lang w:eastAsia="uk-UA"/>
              </w:rPr>
              <w:t>Зміст роботи</w:t>
            </w:r>
          </w:p>
        </w:tc>
        <w:tc>
          <w:tcPr>
            <w:tcW w:w="1720"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jc w:val="center"/>
              <w:rPr>
                <w:rFonts w:ascii="Times New Roman" w:hAnsi="Times New Roman"/>
                <w:color w:val="auto"/>
                <w:sz w:val="24"/>
                <w:szCs w:val="28"/>
                <w:lang w:eastAsia="uk-UA"/>
              </w:rPr>
            </w:pPr>
            <w:r>
              <w:rPr>
                <w:rFonts w:ascii="Times New Roman" w:hAnsi="Times New Roman"/>
                <w:bCs/>
                <w:color w:val="auto"/>
                <w:sz w:val="24"/>
                <w:szCs w:val="28"/>
                <w:lang w:eastAsia="uk-UA"/>
              </w:rPr>
              <w:t>Дата проведення</w:t>
            </w:r>
          </w:p>
        </w:tc>
        <w:tc>
          <w:tcPr>
            <w:tcW w:w="2410"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jc w:val="center"/>
              <w:rPr>
                <w:rFonts w:ascii="Times New Roman" w:hAnsi="Times New Roman"/>
                <w:color w:val="auto"/>
                <w:sz w:val="24"/>
                <w:szCs w:val="28"/>
                <w:lang w:eastAsia="uk-UA"/>
              </w:rPr>
            </w:pPr>
            <w:r>
              <w:rPr>
                <w:rFonts w:ascii="Times New Roman" w:hAnsi="Times New Roman"/>
                <w:bCs/>
                <w:color w:val="auto"/>
                <w:sz w:val="24"/>
                <w:szCs w:val="28"/>
                <w:lang w:eastAsia="uk-UA"/>
              </w:rPr>
              <w:t>Відповідальний</w:t>
            </w:r>
          </w:p>
        </w:tc>
        <w:tc>
          <w:tcPr>
            <w:tcW w:w="170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jc w:val="center"/>
              <w:rPr>
                <w:rFonts w:ascii="Times New Roman" w:hAnsi="Times New Roman"/>
                <w:color w:val="auto"/>
                <w:sz w:val="24"/>
                <w:szCs w:val="28"/>
                <w:lang w:eastAsia="uk-UA"/>
              </w:rPr>
            </w:pPr>
            <w:r>
              <w:rPr>
                <w:rFonts w:ascii="Times New Roman" w:hAnsi="Times New Roman"/>
                <w:bCs/>
                <w:color w:val="auto"/>
                <w:sz w:val="24"/>
                <w:szCs w:val="28"/>
                <w:lang w:eastAsia="uk-UA"/>
              </w:rPr>
              <w:t>Примітка</w:t>
            </w:r>
          </w:p>
        </w:tc>
      </w:tr>
      <w:tr>
        <w:trPr/>
        <w:tc>
          <w:tcPr>
            <w:tcW w:w="567"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jc w:val="center"/>
              <w:rPr>
                <w:rFonts w:ascii="Times New Roman" w:hAnsi="Times New Roman"/>
                <w:color w:val="auto"/>
                <w:sz w:val="28"/>
                <w:szCs w:val="28"/>
                <w:lang w:eastAsia="uk-UA"/>
              </w:rPr>
            </w:pPr>
            <w:r>
              <w:rPr>
                <w:rFonts w:ascii="Times New Roman" w:hAnsi="Times New Roman"/>
                <w:bCs/>
                <w:color w:val="auto"/>
                <w:sz w:val="28"/>
                <w:szCs w:val="28"/>
                <w:lang w:eastAsia="uk-UA"/>
              </w:rPr>
              <w:t>1</w:t>
            </w:r>
          </w:p>
        </w:tc>
        <w:tc>
          <w:tcPr>
            <w:tcW w:w="4108"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jc w:val="center"/>
              <w:rPr>
                <w:rFonts w:ascii="Times New Roman" w:hAnsi="Times New Roman"/>
                <w:color w:val="auto"/>
                <w:sz w:val="28"/>
                <w:szCs w:val="28"/>
                <w:lang w:eastAsia="uk-UA"/>
              </w:rPr>
            </w:pPr>
            <w:r>
              <w:rPr>
                <w:rFonts w:ascii="Times New Roman" w:hAnsi="Times New Roman"/>
                <w:bCs/>
                <w:color w:val="auto"/>
                <w:sz w:val="28"/>
                <w:szCs w:val="28"/>
                <w:lang w:eastAsia="uk-UA"/>
              </w:rPr>
              <w:t>2</w:t>
            </w:r>
          </w:p>
        </w:tc>
        <w:tc>
          <w:tcPr>
            <w:tcW w:w="1720"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jc w:val="center"/>
              <w:rPr>
                <w:rFonts w:ascii="Times New Roman" w:hAnsi="Times New Roman"/>
                <w:color w:val="auto"/>
                <w:sz w:val="28"/>
                <w:szCs w:val="28"/>
                <w:lang w:eastAsia="uk-UA"/>
              </w:rPr>
            </w:pPr>
            <w:r>
              <w:rPr>
                <w:rFonts w:ascii="Times New Roman" w:hAnsi="Times New Roman"/>
                <w:bCs/>
                <w:color w:val="auto"/>
                <w:sz w:val="28"/>
                <w:szCs w:val="28"/>
                <w:lang w:eastAsia="uk-UA"/>
              </w:rPr>
              <w:t>3</w:t>
            </w:r>
          </w:p>
        </w:tc>
        <w:tc>
          <w:tcPr>
            <w:tcW w:w="2410"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jc w:val="center"/>
              <w:rPr>
                <w:rFonts w:ascii="Times New Roman" w:hAnsi="Times New Roman"/>
                <w:color w:val="auto"/>
                <w:sz w:val="28"/>
                <w:szCs w:val="28"/>
                <w:lang w:eastAsia="uk-UA"/>
              </w:rPr>
            </w:pPr>
            <w:r>
              <w:rPr>
                <w:rFonts w:ascii="Times New Roman" w:hAnsi="Times New Roman"/>
                <w:bCs/>
                <w:color w:val="auto"/>
                <w:sz w:val="28"/>
                <w:szCs w:val="28"/>
                <w:lang w:eastAsia="uk-UA"/>
              </w:rPr>
              <w:t>4</w:t>
            </w:r>
          </w:p>
        </w:tc>
        <w:tc>
          <w:tcPr>
            <w:tcW w:w="170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jc w:val="center"/>
              <w:rPr>
                <w:rFonts w:ascii="Times New Roman" w:hAnsi="Times New Roman"/>
                <w:color w:val="auto"/>
                <w:sz w:val="28"/>
                <w:szCs w:val="28"/>
                <w:lang w:eastAsia="uk-UA"/>
              </w:rPr>
            </w:pPr>
            <w:r>
              <w:rPr>
                <w:rFonts w:ascii="Times New Roman" w:hAnsi="Times New Roman"/>
                <w:bCs/>
                <w:color w:val="auto"/>
                <w:sz w:val="28"/>
                <w:szCs w:val="28"/>
                <w:lang w:eastAsia="uk-UA"/>
              </w:rPr>
              <w:t>5</w:t>
            </w:r>
          </w:p>
        </w:tc>
      </w:tr>
      <w:tr>
        <w:trPr/>
        <w:tc>
          <w:tcPr>
            <w:tcW w:w="567"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1.</w:t>
            </w:r>
          </w:p>
        </w:tc>
        <w:tc>
          <w:tcPr>
            <w:tcW w:w="4108"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Скласти та затвердити режим роботи на літній період, сітку занять у відповідальності до вимог програми розвитку дитини дошкільного віку «Українське дошкілля».</w:t>
            </w:r>
          </w:p>
        </w:tc>
        <w:tc>
          <w:tcPr>
            <w:tcW w:w="1720"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jc w:val="center"/>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До 01.06.2025р.</w:t>
            </w:r>
          </w:p>
        </w:tc>
        <w:tc>
          <w:tcPr>
            <w:tcW w:w="2410"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r>
          </w:p>
          <w:p>
            <w:pPr>
              <w:pStyle w:val="Normal"/>
              <w:spacing w:lineRule="auto" w:line="360"/>
              <w:jc w:val="center"/>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директор,</w:t>
            </w:r>
          </w:p>
          <w:p>
            <w:pPr>
              <w:pStyle w:val="Normal"/>
              <w:spacing w:lineRule="auto" w:line="360"/>
              <w:jc w:val="center"/>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вихователь-методист</w:t>
            </w:r>
          </w:p>
        </w:tc>
        <w:tc>
          <w:tcPr>
            <w:tcW w:w="170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rPr>
                <w:rFonts w:ascii="Times New Roman" w:hAnsi="Times New Roman"/>
                <w:b w:val="false"/>
                <w:color w:val="auto"/>
                <w:sz w:val="28"/>
                <w:szCs w:val="28"/>
                <w:lang w:eastAsia="uk-UA"/>
              </w:rPr>
            </w:pPr>
            <w:r>
              <w:rPr/>
            </w:r>
          </w:p>
        </w:tc>
      </w:tr>
      <w:tr>
        <w:trPr/>
        <w:tc>
          <w:tcPr>
            <w:tcW w:w="567"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2.</w:t>
            </w:r>
          </w:p>
        </w:tc>
        <w:tc>
          <w:tcPr>
            <w:tcW w:w="4108"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Створити умови для того, щоб життєдіяльність дітей проходила на свіжому повітрі.</w:t>
            </w:r>
          </w:p>
        </w:tc>
        <w:tc>
          <w:tcPr>
            <w:tcW w:w="1720"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jc w:val="center"/>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Протягом року</w:t>
            </w:r>
          </w:p>
        </w:tc>
        <w:tc>
          <w:tcPr>
            <w:tcW w:w="2410"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jc w:val="center"/>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 xml:space="preserve"> </w:t>
            </w:r>
            <w:r>
              <w:rPr>
                <w:rFonts w:ascii="Times New Roman" w:hAnsi="Times New Roman"/>
                <w:b w:val="false"/>
                <w:color w:val="auto"/>
                <w:sz w:val="28"/>
                <w:szCs w:val="28"/>
                <w:lang w:eastAsia="uk-UA"/>
              </w:rPr>
              <w:t>директор,</w:t>
            </w:r>
          </w:p>
          <w:p>
            <w:pPr>
              <w:pStyle w:val="Normal"/>
              <w:spacing w:lineRule="auto" w:line="360"/>
              <w:jc w:val="center"/>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вихователь-методист</w:t>
            </w:r>
          </w:p>
          <w:p>
            <w:pPr>
              <w:pStyle w:val="Normal"/>
              <w:spacing w:lineRule="auto" w:line="360"/>
              <w:rPr>
                <w:rFonts w:ascii="Times New Roman" w:hAnsi="Times New Roman"/>
                <w:b w:val="false"/>
                <w:color w:val="auto"/>
                <w:sz w:val="28"/>
                <w:szCs w:val="28"/>
                <w:lang w:eastAsia="uk-UA"/>
              </w:rPr>
            </w:pPr>
            <w:r>
              <w:rPr/>
            </w:r>
          </w:p>
          <w:p>
            <w:pPr>
              <w:pStyle w:val="Normal"/>
              <w:spacing w:lineRule="auto" w:line="360"/>
              <w:rPr>
                <w:rFonts w:ascii="Times New Roman" w:hAnsi="Times New Roman"/>
                <w:b w:val="false"/>
                <w:color w:val="auto"/>
                <w:sz w:val="28"/>
                <w:szCs w:val="28"/>
                <w:lang w:eastAsia="uk-UA"/>
              </w:rPr>
            </w:pPr>
            <w:r>
              <w:rPr/>
            </w:r>
          </w:p>
        </w:tc>
        <w:tc>
          <w:tcPr>
            <w:tcW w:w="170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rPr>
                <w:rFonts w:ascii="Times New Roman" w:hAnsi="Times New Roman"/>
                <w:b w:val="false"/>
                <w:color w:val="auto"/>
                <w:sz w:val="28"/>
                <w:szCs w:val="28"/>
                <w:lang w:eastAsia="uk-UA"/>
              </w:rPr>
            </w:pPr>
            <w:r>
              <w:rPr/>
            </w:r>
          </w:p>
        </w:tc>
      </w:tr>
      <w:tr>
        <w:trPr/>
        <w:tc>
          <w:tcPr>
            <w:tcW w:w="567"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3.</w:t>
            </w:r>
          </w:p>
        </w:tc>
        <w:tc>
          <w:tcPr>
            <w:tcW w:w="4108"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Видати наказ про проведення літньої оздоровчої кампанії</w:t>
            </w:r>
          </w:p>
        </w:tc>
        <w:tc>
          <w:tcPr>
            <w:tcW w:w="1720"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rPr>
                <w:rFonts w:ascii="Times New Roman" w:hAnsi="Times New Roman"/>
                <w:b w:val="false"/>
                <w:color w:val="auto"/>
                <w:sz w:val="28"/>
                <w:szCs w:val="28"/>
                <w:lang w:eastAsia="uk-UA"/>
              </w:rPr>
            </w:pPr>
            <w:r>
              <w:rPr/>
            </w:r>
          </w:p>
          <w:p>
            <w:pPr>
              <w:pStyle w:val="Normal"/>
              <w:spacing w:lineRule="auto" w:line="360"/>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До 25.05.2025</w:t>
            </w:r>
          </w:p>
        </w:tc>
        <w:tc>
          <w:tcPr>
            <w:tcW w:w="2410"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rPr>
                <w:rFonts w:ascii="Times New Roman" w:hAnsi="Times New Roman"/>
                <w:b w:val="false"/>
                <w:color w:val="auto"/>
                <w:sz w:val="28"/>
                <w:szCs w:val="28"/>
                <w:lang w:eastAsia="uk-UA"/>
              </w:rPr>
            </w:pPr>
            <w:r>
              <w:rPr/>
            </w:r>
          </w:p>
          <w:p>
            <w:pPr>
              <w:pStyle w:val="Normal"/>
              <w:spacing w:lineRule="auto" w:line="360"/>
              <w:jc w:val="center"/>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Директор</w:t>
            </w:r>
          </w:p>
          <w:p>
            <w:pPr>
              <w:pStyle w:val="Normal"/>
              <w:spacing w:lineRule="auto" w:line="360"/>
              <w:rPr>
                <w:rFonts w:ascii="Times New Roman" w:hAnsi="Times New Roman"/>
                <w:b w:val="false"/>
                <w:color w:val="auto"/>
                <w:sz w:val="28"/>
                <w:szCs w:val="28"/>
                <w:lang w:eastAsia="uk-UA"/>
              </w:rPr>
            </w:pPr>
            <w:r>
              <w:rPr/>
            </w:r>
          </w:p>
        </w:tc>
        <w:tc>
          <w:tcPr>
            <w:tcW w:w="170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rPr>
                <w:rFonts w:ascii="Times New Roman" w:hAnsi="Times New Roman"/>
                <w:b w:val="false"/>
                <w:color w:val="auto"/>
                <w:sz w:val="28"/>
                <w:szCs w:val="28"/>
                <w:lang w:eastAsia="uk-UA"/>
              </w:rPr>
            </w:pPr>
            <w:r>
              <w:rPr/>
            </w:r>
          </w:p>
        </w:tc>
      </w:tr>
      <w:tr>
        <w:trPr/>
        <w:tc>
          <w:tcPr>
            <w:tcW w:w="567"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4.</w:t>
            </w:r>
          </w:p>
        </w:tc>
        <w:tc>
          <w:tcPr>
            <w:tcW w:w="4108"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Провести з працівниками ЗДО №42  інструктажі по техніці безпеки та охороні життя та здоров’я дітей.</w:t>
            </w:r>
          </w:p>
        </w:tc>
        <w:tc>
          <w:tcPr>
            <w:tcW w:w="1720"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rPr>
                <w:rFonts w:ascii="Times New Roman" w:hAnsi="Times New Roman"/>
                <w:b w:val="false"/>
                <w:color w:val="auto"/>
                <w:sz w:val="28"/>
                <w:szCs w:val="28"/>
                <w:lang w:eastAsia="uk-UA"/>
              </w:rPr>
            </w:pPr>
            <w:r>
              <w:rPr/>
            </w:r>
          </w:p>
          <w:p>
            <w:pPr>
              <w:pStyle w:val="Normal"/>
              <w:spacing w:lineRule="auto" w:line="360"/>
              <w:rPr>
                <w:rFonts w:ascii="Times New Roman" w:hAnsi="Times New Roman"/>
                <w:b w:val="false"/>
                <w:color w:val="auto"/>
                <w:sz w:val="28"/>
                <w:szCs w:val="28"/>
                <w:lang w:eastAsia="uk-UA"/>
              </w:rPr>
            </w:pPr>
            <w:r>
              <w:rPr/>
            </w:r>
          </w:p>
          <w:p>
            <w:pPr>
              <w:pStyle w:val="Normal"/>
              <w:spacing w:lineRule="auto" w:line="360"/>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До 01.06.2025</w:t>
            </w:r>
          </w:p>
        </w:tc>
        <w:tc>
          <w:tcPr>
            <w:tcW w:w="2410"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rPr>
                <w:rFonts w:ascii="Times New Roman" w:hAnsi="Times New Roman"/>
                <w:b w:val="false"/>
                <w:color w:val="auto"/>
                <w:sz w:val="28"/>
                <w:szCs w:val="28"/>
                <w:lang w:eastAsia="uk-UA"/>
              </w:rPr>
            </w:pPr>
            <w:r>
              <w:rPr/>
            </w:r>
          </w:p>
          <w:p>
            <w:pPr>
              <w:pStyle w:val="Normal"/>
              <w:spacing w:lineRule="auto" w:line="360"/>
              <w:rPr>
                <w:rFonts w:ascii="Times New Roman" w:hAnsi="Times New Roman"/>
                <w:b w:val="false"/>
                <w:color w:val="auto"/>
                <w:sz w:val="28"/>
                <w:szCs w:val="28"/>
                <w:lang w:eastAsia="uk-UA"/>
              </w:rPr>
            </w:pPr>
            <w:r>
              <w:rPr/>
            </w:r>
          </w:p>
          <w:p>
            <w:pPr>
              <w:pStyle w:val="Normal"/>
              <w:spacing w:lineRule="auto" w:line="360"/>
              <w:jc w:val="center"/>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директор</w:t>
            </w:r>
          </w:p>
          <w:p>
            <w:pPr>
              <w:pStyle w:val="Normal"/>
              <w:spacing w:lineRule="auto" w:line="360"/>
              <w:rPr>
                <w:rFonts w:ascii="Times New Roman" w:hAnsi="Times New Roman"/>
                <w:b w:val="false"/>
                <w:color w:val="auto"/>
                <w:sz w:val="28"/>
                <w:szCs w:val="28"/>
                <w:lang w:eastAsia="uk-UA"/>
              </w:rPr>
            </w:pPr>
            <w:r>
              <w:rPr/>
            </w:r>
          </w:p>
          <w:p>
            <w:pPr>
              <w:pStyle w:val="Normal"/>
              <w:spacing w:lineRule="auto" w:line="360"/>
              <w:rPr>
                <w:rFonts w:ascii="Times New Roman" w:hAnsi="Times New Roman"/>
                <w:b w:val="false"/>
                <w:color w:val="auto"/>
                <w:sz w:val="28"/>
                <w:szCs w:val="28"/>
                <w:lang w:eastAsia="uk-UA"/>
              </w:rPr>
            </w:pPr>
            <w:r>
              <w:rPr/>
            </w:r>
          </w:p>
        </w:tc>
        <w:tc>
          <w:tcPr>
            <w:tcW w:w="170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rPr>
                <w:rFonts w:ascii="Times New Roman" w:hAnsi="Times New Roman"/>
                <w:b w:val="false"/>
                <w:color w:val="auto"/>
                <w:sz w:val="28"/>
                <w:szCs w:val="28"/>
                <w:lang w:eastAsia="uk-UA"/>
              </w:rPr>
            </w:pPr>
            <w:r>
              <w:rPr/>
            </w:r>
          </w:p>
        </w:tc>
      </w:tr>
      <w:tr>
        <w:trPr/>
        <w:tc>
          <w:tcPr>
            <w:tcW w:w="567"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5.</w:t>
            </w:r>
          </w:p>
        </w:tc>
        <w:tc>
          <w:tcPr>
            <w:tcW w:w="4108"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В інформаційних кутках для батьків розмістити рекомендації по оздоровленні дітей.</w:t>
            </w:r>
          </w:p>
        </w:tc>
        <w:tc>
          <w:tcPr>
            <w:tcW w:w="1720"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rPr>
                <w:rFonts w:ascii="Times New Roman" w:hAnsi="Times New Roman"/>
                <w:b w:val="false"/>
                <w:color w:val="auto"/>
                <w:sz w:val="28"/>
                <w:szCs w:val="28"/>
                <w:lang w:eastAsia="uk-UA"/>
              </w:rPr>
            </w:pPr>
            <w:r>
              <w:rPr/>
            </w:r>
          </w:p>
          <w:p>
            <w:pPr>
              <w:pStyle w:val="Normal"/>
              <w:spacing w:lineRule="auto" w:line="360"/>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До 01.06.2025</w:t>
            </w:r>
          </w:p>
        </w:tc>
        <w:tc>
          <w:tcPr>
            <w:tcW w:w="2410"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rPr>
                <w:rFonts w:ascii="Times New Roman" w:hAnsi="Times New Roman"/>
                <w:b w:val="false"/>
                <w:color w:val="auto"/>
                <w:sz w:val="28"/>
                <w:szCs w:val="28"/>
                <w:lang w:eastAsia="uk-UA"/>
              </w:rPr>
            </w:pPr>
            <w:r>
              <w:rPr/>
            </w:r>
          </w:p>
          <w:p>
            <w:pPr>
              <w:pStyle w:val="Normal"/>
              <w:spacing w:lineRule="auto" w:line="360"/>
              <w:jc w:val="center"/>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Вихователь-методист, вихователі</w:t>
            </w:r>
          </w:p>
        </w:tc>
        <w:tc>
          <w:tcPr>
            <w:tcW w:w="170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rPr>
                <w:rFonts w:ascii="Times New Roman" w:hAnsi="Times New Roman"/>
                <w:b w:val="false"/>
                <w:color w:val="auto"/>
                <w:sz w:val="28"/>
                <w:szCs w:val="28"/>
                <w:lang w:eastAsia="uk-UA"/>
              </w:rPr>
            </w:pPr>
            <w:r>
              <w:rPr/>
            </w:r>
          </w:p>
        </w:tc>
      </w:tr>
      <w:tr>
        <w:trPr/>
        <w:tc>
          <w:tcPr>
            <w:tcW w:w="567"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6.</w:t>
            </w:r>
          </w:p>
        </w:tc>
        <w:tc>
          <w:tcPr>
            <w:tcW w:w="4108"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Провести роз’яснювальну роботу з працівниками закладу про заходи щодо попередження кишкових захворювань.</w:t>
            </w:r>
          </w:p>
        </w:tc>
        <w:tc>
          <w:tcPr>
            <w:tcW w:w="1720"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rPr>
                <w:rFonts w:ascii="Times New Roman" w:hAnsi="Times New Roman"/>
                <w:b w:val="false"/>
                <w:color w:val="auto"/>
                <w:sz w:val="28"/>
                <w:szCs w:val="28"/>
                <w:lang w:eastAsia="uk-UA"/>
              </w:rPr>
            </w:pPr>
            <w:r>
              <w:rPr/>
            </w:r>
          </w:p>
          <w:p>
            <w:pPr>
              <w:pStyle w:val="Normal"/>
              <w:spacing w:lineRule="auto" w:line="360"/>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До 30.05.2025</w:t>
            </w:r>
          </w:p>
        </w:tc>
        <w:tc>
          <w:tcPr>
            <w:tcW w:w="2410"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rPr>
                <w:rFonts w:ascii="Times New Roman" w:hAnsi="Times New Roman"/>
                <w:b w:val="false"/>
                <w:color w:val="auto"/>
                <w:sz w:val="28"/>
                <w:szCs w:val="28"/>
                <w:lang w:eastAsia="uk-UA"/>
              </w:rPr>
            </w:pPr>
            <w:r>
              <w:rPr/>
            </w:r>
          </w:p>
          <w:p>
            <w:pPr>
              <w:pStyle w:val="Normal"/>
              <w:spacing w:lineRule="auto" w:line="360"/>
              <w:rPr>
                <w:rFonts w:ascii="Times New Roman" w:hAnsi="Times New Roman"/>
                <w:b w:val="false"/>
                <w:color w:val="auto"/>
                <w:sz w:val="28"/>
                <w:szCs w:val="28"/>
                <w:lang w:eastAsia="uk-UA"/>
              </w:rPr>
            </w:pPr>
            <w:r>
              <w:rPr/>
            </w:r>
          </w:p>
          <w:p>
            <w:pPr>
              <w:pStyle w:val="Normal"/>
              <w:spacing w:lineRule="auto" w:line="360"/>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 </w:t>
            </w:r>
            <w:r>
              <w:rPr>
                <w:rFonts w:ascii="Times New Roman" w:hAnsi="Times New Roman"/>
                <w:b w:val="false"/>
                <w:color w:val="auto"/>
                <w:sz w:val="28"/>
                <w:szCs w:val="28"/>
                <w:lang w:eastAsia="uk-UA"/>
              </w:rPr>
              <w:t>Ст. медсестра</w:t>
            </w:r>
          </w:p>
        </w:tc>
        <w:tc>
          <w:tcPr>
            <w:tcW w:w="170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rPr>
                <w:rFonts w:ascii="Times New Roman" w:hAnsi="Times New Roman"/>
                <w:b w:val="false"/>
                <w:color w:val="auto"/>
                <w:sz w:val="28"/>
                <w:szCs w:val="28"/>
                <w:lang w:eastAsia="uk-UA"/>
              </w:rPr>
            </w:pPr>
            <w:r>
              <w:rPr/>
            </w:r>
          </w:p>
        </w:tc>
      </w:tr>
      <w:tr>
        <w:trPr/>
        <w:tc>
          <w:tcPr>
            <w:tcW w:w="567"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7.</w:t>
            </w:r>
          </w:p>
        </w:tc>
        <w:tc>
          <w:tcPr>
            <w:tcW w:w="4108"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Вести контроль за організацією всіх режимних моментів.</w:t>
            </w:r>
          </w:p>
        </w:tc>
        <w:tc>
          <w:tcPr>
            <w:tcW w:w="1720"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Протягом оздоровчого періоду</w:t>
            </w:r>
          </w:p>
        </w:tc>
        <w:tc>
          <w:tcPr>
            <w:tcW w:w="2410"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r>
          </w:p>
          <w:p>
            <w:pPr>
              <w:pStyle w:val="Normal"/>
              <w:spacing w:lineRule="auto" w:line="360"/>
              <w:jc w:val="center"/>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Директор</w:t>
            </w:r>
          </w:p>
        </w:tc>
        <w:tc>
          <w:tcPr>
            <w:tcW w:w="170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rPr>
                <w:rFonts w:ascii="Times New Roman" w:hAnsi="Times New Roman"/>
                <w:b w:val="false"/>
                <w:color w:val="auto"/>
                <w:sz w:val="28"/>
                <w:szCs w:val="28"/>
                <w:lang w:eastAsia="uk-UA"/>
              </w:rPr>
            </w:pPr>
            <w:r>
              <w:rPr/>
            </w:r>
          </w:p>
        </w:tc>
      </w:tr>
    </w:tbl>
    <w:p>
      <w:pPr>
        <w:pStyle w:val="Normal"/>
        <w:spacing w:lineRule="auto" w:line="360"/>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 </w:t>
      </w:r>
    </w:p>
    <w:p>
      <w:pPr>
        <w:pStyle w:val="Normal"/>
        <w:spacing w:lineRule="auto" w:line="360"/>
        <w:jc w:val="center"/>
        <w:rPr>
          <w:rFonts w:ascii="Times New Roman" w:hAnsi="Times New Roman"/>
          <w:color w:val="auto"/>
          <w:sz w:val="28"/>
          <w:szCs w:val="28"/>
          <w:lang w:eastAsia="uk-UA"/>
        </w:rPr>
      </w:pPr>
      <w:r>
        <w:rPr>
          <w:rFonts w:ascii="Times New Roman" w:hAnsi="Times New Roman"/>
          <w:bCs/>
          <w:color w:val="auto"/>
          <w:sz w:val="28"/>
          <w:szCs w:val="28"/>
          <w:lang w:eastAsia="uk-UA"/>
        </w:rPr>
        <w:t>Методична робота.</w:t>
      </w:r>
    </w:p>
    <w:p>
      <w:pPr>
        <w:pStyle w:val="Normal"/>
        <w:spacing w:lineRule="auto" w:line="360"/>
        <w:jc w:val="center"/>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 </w:t>
      </w:r>
    </w:p>
    <w:tbl>
      <w:tblPr>
        <w:tblW w:w="10641" w:type="dxa"/>
        <w:jc w:val="center"/>
        <w:tblInd w:w="0" w:type="dxa"/>
        <w:tblLayout w:type="fixed"/>
        <w:tblCellMar>
          <w:top w:w="0" w:type="dxa"/>
          <w:left w:w="7" w:type="dxa"/>
          <w:bottom w:w="0" w:type="dxa"/>
          <w:right w:w="7" w:type="dxa"/>
        </w:tblCellMar>
        <w:tblLook w:firstRow="1" w:noVBand="1" w:lastRow="0" w:firstColumn="1" w:lastColumn="0" w:noHBand="0" w:val="04a0"/>
      </w:tblPr>
      <w:tblGrid>
        <w:gridCol w:w="578"/>
        <w:gridCol w:w="4034"/>
        <w:gridCol w:w="1702"/>
        <w:gridCol w:w="2409"/>
        <w:gridCol w:w="1918"/>
      </w:tblGrid>
      <w:tr>
        <w:trPr/>
        <w:tc>
          <w:tcPr>
            <w:tcW w:w="578"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jc w:val="center"/>
              <w:rPr>
                <w:rFonts w:ascii="Times New Roman" w:hAnsi="Times New Roman"/>
                <w:color w:val="auto"/>
                <w:sz w:val="24"/>
                <w:szCs w:val="28"/>
                <w:lang w:eastAsia="uk-UA"/>
              </w:rPr>
            </w:pPr>
            <w:r>
              <w:rPr>
                <w:rFonts w:ascii="Times New Roman" w:hAnsi="Times New Roman"/>
                <w:bCs/>
                <w:color w:val="auto"/>
                <w:sz w:val="24"/>
                <w:szCs w:val="28"/>
                <w:lang w:eastAsia="uk-UA"/>
              </w:rPr>
              <w:t>№</w:t>
            </w:r>
          </w:p>
          <w:p>
            <w:pPr>
              <w:pStyle w:val="Normal"/>
              <w:spacing w:lineRule="auto" w:line="360"/>
              <w:jc w:val="center"/>
              <w:rPr>
                <w:rFonts w:ascii="Times New Roman" w:hAnsi="Times New Roman"/>
                <w:color w:val="auto"/>
                <w:sz w:val="24"/>
                <w:szCs w:val="28"/>
                <w:lang w:eastAsia="uk-UA"/>
              </w:rPr>
            </w:pPr>
            <w:r>
              <w:rPr>
                <w:rFonts w:ascii="Times New Roman" w:hAnsi="Times New Roman"/>
                <w:bCs/>
                <w:color w:val="auto"/>
                <w:sz w:val="24"/>
                <w:szCs w:val="28"/>
                <w:lang w:eastAsia="uk-UA"/>
              </w:rPr>
              <w:t>п/п</w:t>
            </w:r>
          </w:p>
        </w:tc>
        <w:tc>
          <w:tcPr>
            <w:tcW w:w="4034"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jc w:val="center"/>
              <w:rPr>
                <w:rFonts w:ascii="Times New Roman" w:hAnsi="Times New Roman"/>
                <w:color w:val="auto"/>
                <w:sz w:val="24"/>
                <w:szCs w:val="28"/>
                <w:lang w:eastAsia="uk-UA"/>
              </w:rPr>
            </w:pPr>
            <w:r>
              <w:rPr>
                <w:rFonts w:ascii="Times New Roman" w:hAnsi="Times New Roman"/>
                <w:bCs/>
                <w:color w:val="auto"/>
                <w:sz w:val="24"/>
                <w:szCs w:val="28"/>
                <w:lang w:eastAsia="uk-UA"/>
              </w:rPr>
              <w:t>Зміст роботи</w:t>
            </w:r>
          </w:p>
        </w:tc>
        <w:tc>
          <w:tcPr>
            <w:tcW w:w="1702"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jc w:val="center"/>
              <w:rPr>
                <w:rFonts w:ascii="Times New Roman" w:hAnsi="Times New Roman"/>
                <w:color w:val="auto"/>
                <w:sz w:val="24"/>
                <w:szCs w:val="28"/>
                <w:lang w:eastAsia="uk-UA"/>
              </w:rPr>
            </w:pPr>
            <w:r>
              <w:rPr>
                <w:rFonts w:ascii="Times New Roman" w:hAnsi="Times New Roman"/>
                <w:bCs/>
                <w:color w:val="auto"/>
                <w:sz w:val="24"/>
                <w:szCs w:val="28"/>
                <w:lang w:eastAsia="uk-UA"/>
              </w:rPr>
              <w:t>Дата проведення</w:t>
            </w:r>
          </w:p>
        </w:tc>
        <w:tc>
          <w:tcPr>
            <w:tcW w:w="240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jc w:val="center"/>
              <w:rPr>
                <w:rFonts w:ascii="Times New Roman" w:hAnsi="Times New Roman"/>
                <w:color w:val="auto"/>
                <w:sz w:val="24"/>
                <w:szCs w:val="28"/>
                <w:lang w:eastAsia="uk-UA"/>
              </w:rPr>
            </w:pPr>
            <w:r>
              <w:rPr>
                <w:rFonts w:ascii="Times New Roman" w:hAnsi="Times New Roman"/>
                <w:bCs/>
                <w:color w:val="auto"/>
                <w:sz w:val="24"/>
                <w:szCs w:val="28"/>
                <w:lang w:eastAsia="uk-UA"/>
              </w:rPr>
              <w:t>Відповідальний</w:t>
            </w:r>
          </w:p>
        </w:tc>
        <w:tc>
          <w:tcPr>
            <w:tcW w:w="1918"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jc w:val="center"/>
              <w:rPr>
                <w:rFonts w:ascii="Times New Roman" w:hAnsi="Times New Roman"/>
                <w:color w:val="auto"/>
                <w:sz w:val="24"/>
                <w:szCs w:val="28"/>
                <w:lang w:eastAsia="uk-UA"/>
              </w:rPr>
            </w:pPr>
            <w:r>
              <w:rPr>
                <w:rFonts w:ascii="Times New Roman" w:hAnsi="Times New Roman"/>
                <w:bCs/>
                <w:color w:val="auto"/>
                <w:sz w:val="24"/>
                <w:szCs w:val="28"/>
                <w:lang w:eastAsia="uk-UA"/>
              </w:rPr>
              <w:t>примітка</w:t>
            </w:r>
          </w:p>
        </w:tc>
      </w:tr>
      <w:tr>
        <w:trPr/>
        <w:tc>
          <w:tcPr>
            <w:tcW w:w="578"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jc w:val="center"/>
              <w:rPr>
                <w:rFonts w:ascii="Times New Roman" w:hAnsi="Times New Roman"/>
                <w:color w:val="auto"/>
                <w:sz w:val="24"/>
                <w:szCs w:val="28"/>
                <w:lang w:eastAsia="uk-UA"/>
              </w:rPr>
            </w:pPr>
            <w:r>
              <w:rPr>
                <w:rFonts w:ascii="Times New Roman" w:hAnsi="Times New Roman"/>
                <w:bCs/>
                <w:color w:val="auto"/>
                <w:sz w:val="24"/>
                <w:szCs w:val="28"/>
                <w:lang w:eastAsia="uk-UA"/>
              </w:rPr>
              <w:t>1</w:t>
            </w:r>
          </w:p>
        </w:tc>
        <w:tc>
          <w:tcPr>
            <w:tcW w:w="4034"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jc w:val="center"/>
              <w:rPr>
                <w:rFonts w:ascii="Times New Roman" w:hAnsi="Times New Roman"/>
                <w:color w:val="auto"/>
                <w:sz w:val="24"/>
                <w:szCs w:val="28"/>
                <w:lang w:eastAsia="uk-UA"/>
              </w:rPr>
            </w:pPr>
            <w:r>
              <w:rPr>
                <w:rFonts w:ascii="Times New Roman" w:hAnsi="Times New Roman"/>
                <w:bCs/>
                <w:color w:val="auto"/>
                <w:sz w:val="24"/>
                <w:szCs w:val="28"/>
                <w:lang w:eastAsia="uk-UA"/>
              </w:rPr>
              <w:t>2</w:t>
            </w:r>
          </w:p>
        </w:tc>
        <w:tc>
          <w:tcPr>
            <w:tcW w:w="1702"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jc w:val="center"/>
              <w:rPr>
                <w:rFonts w:ascii="Times New Roman" w:hAnsi="Times New Roman"/>
                <w:color w:val="auto"/>
                <w:sz w:val="24"/>
                <w:szCs w:val="28"/>
                <w:lang w:eastAsia="uk-UA"/>
              </w:rPr>
            </w:pPr>
            <w:r>
              <w:rPr>
                <w:rFonts w:ascii="Times New Roman" w:hAnsi="Times New Roman"/>
                <w:bCs/>
                <w:color w:val="auto"/>
                <w:sz w:val="24"/>
                <w:szCs w:val="28"/>
                <w:lang w:eastAsia="uk-UA"/>
              </w:rPr>
              <w:t>3</w:t>
            </w:r>
          </w:p>
        </w:tc>
        <w:tc>
          <w:tcPr>
            <w:tcW w:w="240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jc w:val="center"/>
              <w:rPr>
                <w:rFonts w:ascii="Times New Roman" w:hAnsi="Times New Roman"/>
                <w:color w:val="auto"/>
                <w:sz w:val="24"/>
                <w:szCs w:val="28"/>
                <w:lang w:eastAsia="uk-UA"/>
              </w:rPr>
            </w:pPr>
            <w:r>
              <w:rPr>
                <w:rFonts w:ascii="Times New Roman" w:hAnsi="Times New Roman"/>
                <w:bCs/>
                <w:color w:val="auto"/>
                <w:sz w:val="24"/>
                <w:szCs w:val="28"/>
                <w:lang w:eastAsia="uk-UA"/>
              </w:rPr>
              <w:t>4</w:t>
            </w:r>
          </w:p>
        </w:tc>
        <w:tc>
          <w:tcPr>
            <w:tcW w:w="1918"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jc w:val="center"/>
              <w:rPr>
                <w:rFonts w:ascii="Times New Roman" w:hAnsi="Times New Roman"/>
                <w:color w:val="auto"/>
                <w:sz w:val="24"/>
                <w:szCs w:val="28"/>
                <w:lang w:eastAsia="uk-UA"/>
              </w:rPr>
            </w:pPr>
            <w:r>
              <w:rPr>
                <w:rFonts w:ascii="Times New Roman" w:hAnsi="Times New Roman"/>
                <w:bCs/>
                <w:color w:val="auto"/>
                <w:sz w:val="24"/>
                <w:szCs w:val="28"/>
                <w:lang w:eastAsia="uk-UA"/>
              </w:rPr>
              <w:t>5</w:t>
            </w:r>
          </w:p>
        </w:tc>
      </w:tr>
      <w:tr>
        <w:trPr/>
        <w:tc>
          <w:tcPr>
            <w:tcW w:w="578"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1.</w:t>
            </w:r>
          </w:p>
        </w:tc>
        <w:tc>
          <w:tcPr>
            <w:tcW w:w="4034"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jc w:val="center"/>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Зібрати в методичному</w:t>
            </w:r>
          </w:p>
          <w:p>
            <w:pPr>
              <w:pStyle w:val="Normal"/>
              <w:spacing w:lineRule="auto" w:line="360"/>
              <w:jc w:val="center"/>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кутку методичну та художню літературу для допомоги вихователю у роботі в літній оздоровчий період.</w:t>
            </w:r>
          </w:p>
        </w:tc>
        <w:tc>
          <w:tcPr>
            <w:tcW w:w="1702"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jc w:val="center"/>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r>
          </w:p>
          <w:p>
            <w:pPr>
              <w:pStyle w:val="Normal"/>
              <w:spacing w:lineRule="auto" w:line="360"/>
              <w:jc w:val="center"/>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березень</w:t>
            </w:r>
          </w:p>
          <w:p>
            <w:pPr>
              <w:pStyle w:val="Normal"/>
              <w:spacing w:lineRule="auto" w:line="360"/>
              <w:jc w:val="center"/>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травень</w:t>
            </w:r>
          </w:p>
          <w:p>
            <w:pPr>
              <w:pStyle w:val="Normal"/>
              <w:spacing w:lineRule="auto" w:line="360"/>
              <w:jc w:val="center"/>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2025</w:t>
            </w:r>
          </w:p>
        </w:tc>
        <w:tc>
          <w:tcPr>
            <w:tcW w:w="240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jc w:val="center"/>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Вихователь-методист,</w:t>
            </w:r>
          </w:p>
        </w:tc>
        <w:tc>
          <w:tcPr>
            <w:tcW w:w="1918"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rPr>
                <w:rFonts w:ascii="Times New Roman" w:hAnsi="Times New Roman"/>
                <w:b w:val="false"/>
                <w:color w:val="auto"/>
                <w:sz w:val="28"/>
                <w:szCs w:val="28"/>
                <w:lang w:eastAsia="uk-UA"/>
              </w:rPr>
            </w:pPr>
            <w:r>
              <w:rPr/>
            </w:r>
          </w:p>
        </w:tc>
      </w:tr>
      <w:tr>
        <w:trPr/>
        <w:tc>
          <w:tcPr>
            <w:tcW w:w="578"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2.</w:t>
            </w:r>
          </w:p>
        </w:tc>
        <w:tc>
          <w:tcPr>
            <w:tcW w:w="4034"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jc w:val="center"/>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Провести консультації для вихователів: „Загартування дітей влітку”.</w:t>
            </w:r>
          </w:p>
          <w:p>
            <w:pPr>
              <w:pStyle w:val="Normal"/>
              <w:spacing w:lineRule="auto" w:line="360"/>
              <w:jc w:val="center"/>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«Особливості фізичного виховання влітку».</w:t>
            </w:r>
          </w:p>
          <w:p>
            <w:pPr>
              <w:pStyle w:val="Normal"/>
              <w:spacing w:lineRule="auto" w:line="360"/>
              <w:jc w:val="center"/>
              <w:rPr>
                <w:rFonts w:ascii="Times New Roman" w:hAnsi="Times New Roman"/>
                <w:b w:val="false"/>
                <w:color w:val="auto"/>
                <w:sz w:val="28"/>
                <w:szCs w:val="28"/>
                <w:lang w:eastAsia="uk-UA"/>
              </w:rPr>
            </w:pPr>
            <w:r>
              <w:rPr>
                <w:rFonts w:ascii="Times New Roman" w:hAnsi="Times New Roman"/>
                <w:b w:val="false"/>
                <w:color w:val="000000"/>
                <w:sz w:val="28"/>
                <w:szCs w:val="28"/>
                <w:shd w:fill="FFFFFF" w:val="clear"/>
              </w:rPr>
              <w:t>«Дотримання температурного та питного режиму влітку»</w:t>
            </w:r>
          </w:p>
          <w:p>
            <w:pPr>
              <w:pStyle w:val="Normal"/>
              <w:spacing w:before="0" w:after="150"/>
              <w:ind w:firstLine="315"/>
              <w:jc w:val="both"/>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 xml:space="preserve"> </w:t>
            </w:r>
            <w:r>
              <w:rPr>
                <w:rFonts w:ascii="Times New Roman" w:hAnsi="Times New Roman"/>
                <w:b w:val="false"/>
                <w:color w:val="auto"/>
                <w:sz w:val="28"/>
                <w:szCs w:val="28"/>
                <w:lang w:eastAsia="uk-UA"/>
              </w:rPr>
              <w:t>«Особливості організації загартування влітку»,</w:t>
            </w:r>
          </w:p>
          <w:p>
            <w:pPr>
              <w:pStyle w:val="Normal"/>
              <w:spacing w:before="0" w:after="150"/>
              <w:ind w:firstLine="315"/>
              <w:jc w:val="both"/>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«Ігрова діяльність на свіжому повітрі»</w:t>
            </w:r>
          </w:p>
        </w:tc>
        <w:tc>
          <w:tcPr>
            <w:tcW w:w="1702"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r>
          </w:p>
          <w:p>
            <w:pPr>
              <w:pStyle w:val="Normal"/>
              <w:spacing w:lineRule="auto" w:line="360"/>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 xml:space="preserve">  </w:t>
            </w:r>
            <w:r>
              <w:rPr>
                <w:rFonts w:ascii="Times New Roman" w:hAnsi="Times New Roman"/>
                <w:b w:val="false"/>
                <w:color w:val="auto"/>
                <w:sz w:val="28"/>
                <w:szCs w:val="28"/>
                <w:lang w:eastAsia="uk-UA"/>
              </w:rPr>
              <w:t>30.05.2025р.</w:t>
            </w:r>
          </w:p>
          <w:p>
            <w:pPr>
              <w:pStyle w:val="Normal"/>
              <w:spacing w:lineRule="auto" w:line="360"/>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r>
          </w:p>
          <w:p>
            <w:pPr>
              <w:pStyle w:val="Normal"/>
              <w:spacing w:lineRule="auto" w:line="360"/>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r>
          </w:p>
          <w:p>
            <w:pPr>
              <w:pStyle w:val="Normal"/>
              <w:spacing w:lineRule="auto" w:line="360"/>
              <w:jc w:val="center"/>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01.06.2025р.</w:t>
            </w:r>
          </w:p>
          <w:p>
            <w:pPr>
              <w:pStyle w:val="Normal"/>
              <w:spacing w:lineRule="auto" w:line="360"/>
              <w:jc w:val="center"/>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r>
          </w:p>
          <w:p>
            <w:pPr>
              <w:pStyle w:val="Normal"/>
              <w:spacing w:lineRule="auto" w:line="360"/>
              <w:jc w:val="center"/>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10.06.2025р.</w:t>
            </w:r>
          </w:p>
          <w:p>
            <w:pPr>
              <w:pStyle w:val="Normal"/>
              <w:spacing w:lineRule="auto" w:line="360"/>
              <w:jc w:val="center"/>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r>
          </w:p>
          <w:p>
            <w:pPr>
              <w:pStyle w:val="Normal"/>
              <w:spacing w:lineRule="auto" w:line="360"/>
              <w:jc w:val="center"/>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15.06.2025р.</w:t>
            </w:r>
          </w:p>
          <w:p>
            <w:pPr>
              <w:pStyle w:val="Normal"/>
              <w:spacing w:lineRule="auto" w:line="360"/>
              <w:jc w:val="center"/>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r>
          </w:p>
          <w:p>
            <w:pPr>
              <w:pStyle w:val="Normal"/>
              <w:spacing w:lineRule="auto" w:line="360"/>
              <w:jc w:val="center"/>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01.07.2025р.</w:t>
            </w:r>
          </w:p>
        </w:tc>
        <w:tc>
          <w:tcPr>
            <w:tcW w:w="240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jc w:val="center"/>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Вихователь-методист</w:t>
            </w:r>
          </w:p>
          <w:p>
            <w:pPr>
              <w:pStyle w:val="Normal"/>
              <w:spacing w:lineRule="auto" w:line="360"/>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r>
          </w:p>
          <w:p>
            <w:pPr>
              <w:pStyle w:val="Normal"/>
              <w:spacing w:lineRule="auto" w:line="360"/>
              <w:jc w:val="center"/>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Вихователь-методист</w:t>
            </w:r>
          </w:p>
          <w:p>
            <w:pPr>
              <w:pStyle w:val="Normal"/>
              <w:spacing w:lineRule="auto" w:line="360"/>
              <w:jc w:val="center"/>
              <w:rPr>
                <w:rFonts w:ascii="Times New Roman" w:hAnsi="Times New Roman"/>
                <w:b w:val="false"/>
                <w:color w:val="auto"/>
                <w:sz w:val="28"/>
                <w:szCs w:val="28"/>
                <w:lang w:eastAsia="uk-UA"/>
              </w:rPr>
            </w:pPr>
            <w:r>
              <w:rPr/>
            </w:r>
          </w:p>
          <w:p>
            <w:pPr>
              <w:pStyle w:val="Normal"/>
              <w:spacing w:lineRule="auto" w:line="360"/>
              <w:jc w:val="center"/>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Вихователь-методист</w:t>
            </w:r>
          </w:p>
          <w:p>
            <w:pPr>
              <w:pStyle w:val="Normal"/>
              <w:spacing w:lineRule="auto" w:line="360"/>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r>
          </w:p>
          <w:p>
            <w:pPr>
              <w:pStyle w:val="Normal"/>
              <w:spacing w:lineRule="auto" w:line="360"/>
              <w:jc w:val="center"/>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Вихователь-методист</w:t>
            </w:r>
          </w:p>
        </w:tc>
        <w:tc>
          <w:tcPr>
            <w:tcW w:w="1918"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rPr>
                <w:rFonts w:ascii="Times New Roman" w:hAnsi="Times New Roman"/>
                <w:b w:val="false"/>
                <w:color w:val="auto"/>
                <w:sz w:val="28"/>
                <w:szCs w:val="28"/>
                <w:lang w:eastAsia="uk-UA"/>
              </w:rPr>
            </w:pPr>
            <w:r>
              <w:rPr/>
            </w:r>
          </w:p>
        </w:tc>
      </w:tr>
      <w:tr>
        <w:trPr/>
        <w:tc>
          <w:tcPr>
            <w:tcW w:w="578"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3.</w:t>
            </w:r>
          </w:p>
        </w:tc>
        <w:tc>
          <w:tcPr>
            <w:tcW w:w="4034"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jc w:val="center"/>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Вести контроль за проведенням прогулянок, екскурсій за межі ЗДО №42 за вимогами програми та віку дітей.</w:t>
            </w:r>
          </w:p>
        </w:tc>
        <w:tc>
          <w:tcPr>
            <w:tcW w:w="1702"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jc w:val="center"/>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Протягом року</w:t>
            </w:r>
          </w:p>
        </w:tc>
        <w:tc>
          <w:tcPr>
            <w:tcW w:w="240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jc w:val="center"/>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 xml:space="preserve"> </w:t>
            </w:r>
            <w:r>
              <w:rPr>
                <w:rFonts w:ascii="Times New Roman" w:hAnsi="Times New Roman"/>
                <w:b w:val="false"/>
                <w:color w:val="auto"/>
                <w:sz w:val="28"/>
                <w:szCs w:val="28"/>
                <w:lang w:eastAsia="uk-UA"/>
              </w:rPr>
              <w:t>Директор, Вихователь-методист</w:t>
            </w:r>
          </w:p>
        </w:tc>
        <w:tc>
          <w:tcPr>
            <w:tcW w:w="1918"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rPr>
                <w:rFonts w:ascii="Times New Roman" w:hAnsi="Times New Roman"/>
                <w:b w:val="false"/>
                <w:color w:val="auto"/>
                <w:sz w:val="28"/>
                <w:szCs w:val="28"/>
                <w:lang w:eastAsia="uk-UA"/>
              </w:rPr>
            </w:pPr>
            <w:r>
              <w:rPr/>
            </w:r>
          </w:p>
        </w:tc>
      </w:tr>
      <w:tr>
        <w:trPr>
          <w:trHeight w:val="1045" w:hRule="atLeast"/>
        </w:trPr>
        <w:tc>
          <w:tcPr>
            <w:tcW w:w="578" w:type="dxa"/>
            <w:tcBorders>
              <w:top w:val="single" w:sz="6" w:space="0" w:color="000000"/>
              <w:left w:val="single" w:sz="6" w:space="0" w:color="000000"/>
              <w:right w:val="single" w:sz="6" w:space="0" w:color="000000"/>
            </w:tcBorders>
            <w:shd w:color="auto" w:fill="FFFFFF" w:val="clear"/>
            <w:vAlign w:val="center"/>
          </w:tcPr>
          <w:p>
            <w:pPr>
              <w:pStyle w:val="Normal"/>
              <w:spacing w:lineRule="auto" w:line="360"/>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4.</w:t>
            </w:r>
          </w:p>
        </w:tc>
        <w:tc>
          <w:tcPr>
            <w:tcW w:w="4034" w:type="dxa"/>
            <w:tcBorders>
              <w:top w:val="single" w:sz="6" w:space="0" w:color="000000"/>
              <w:left w:val="single" w:sz="6" w:space="0" w:color="000000"/>
              <w:right w:val="single" w:sz="6" w:space="0" w:color="000000"/>
            </w:tcBorders>
            <w:shd w:color="auto" w:fill="FFFFFF" w:val="clear"/>
            <w:vAlign w:val="center"/>
          </w:tcPr>
          <w:p>
            <w:pPr>
              <w:pStyle w:val="Normal"/>
              <w:spacing w:lineRule="auto" w:line="360"/>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Проводити ігри з піском та водою.</w:t>
            </w:r>
          </w:p>
        </w:tc>
        <w:tc>
          <w:tcPr>
            <w:tcW w:w="1702" w:type="dxa"/>
            <w:tcBorders>
              <w:top w:val="single" w:sz="6" w:space="0" w:color="000000"/>
              <w:left w:val="single" w:sz="6" w:space="0" w:color="000000"/>
              <w:right w:val="single" w:sz="6" w:space="0" w:color="000000"/>
            </w:tcBorders>
            <w:shd w:color="auto" w:fill="FFFFFF" w:val="clear"/>
            <w:vAlign w:val="center"/>
          </w:tcPr>
          <w:p>
            <w:pPr>
              <w:pStyle w:val="Normal"/>
              <w:spacing w:lineRule="auto" w:line="360"/>
              <w:jc w:val="center"/>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Протягом року</w:t>
            </w:r>
          </w:p>
        </w:tc>
        <w:tc>
          <w:tcPr>
            <w:tcW w:w="2409" w:type="dxa"/>
            <w:tcBorders>
              <w:top w:val="single" w:sz="6" w:space="0" w:color="000000"/>
              <w:left w:val="single" w:sz="6" w:space="0" w:color="000000"/>
              <w:right w:val="single" w:sz="6" w:space="0" w:color="000000"/>
            </w:tcBorders>
            <w:shd w:color="auto" w:fill="FFFFFF" w:val="clear"/>
            <w:vAlign w:val="center"/>
          </w:tcPr>
          <w:p>
            <w:pPr>
              <w:pStyle w:val="Normal"/>
              <w:spacing w:lineRule="auto" w:line="360"/>
              <w:jc w:val="center"/>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Вихователь-методист</w:t>
            </w:r>
          </w:p>
        </w:tc>
        <w:tc>
          <w:tcPr>
            <w:tcW w:w="1918" w:type="dxa"/>
            <w:tcBorders>
              <w:top w:val="single" w:sz="6" w:space="0" w:color="000000"/>
              <w:left w:val="single" w:sz="6" w:space="0" w:color="000000"/>
              <w:right w:val="single" w:sz="6" w:space="0" w:color="000000"/>
            </w:tcBorders>
            <w:shd w:color="auto" w:fill="FFFFFF" w:val="clear"/>
            <w:vAlign w:val="center"/>
          </w:tcPr>
          <w:p>
            <w:pPr>
              <w:pStyle w:val="Normal"/>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r>
          </w:p>
        </w:tc>
      </w:tr>
      <w:tr>
        <w:trPr/>
        <w:tc>
          <w:tcPr>
            <w:tcW w:w="578"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5.</w:t>
            </w:r>
          </w:p>
        </w:tc>
        <w:tc>
          <w:tcPr>
            <w:tcW w:w="4034"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jc w:val="center"/>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Систематично проводити рухливі та спортивні ігри, свята та розваги, дні здоров’я.</w:t>
            </w:r>
          </w:p>
        </w:tc>
        <w:tc>
          <w:tcPr>
            <w:tcW w:w="1702"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jc w:val="center"/>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Протягом року</w:t>
            </w:r>
          </w:p>
        </w:tc>
        <w:tc>
          <w:tcPr>
            <w:tcW w:w="240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jc w:val="center"/>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Вихователь-методист, вихователі</w:t>
            </w:r>
          </w:p>
          <w:p>
            <w:pPr>
              <w:pStyle w:val="Normal"/>
              <w:spacing w:lineRule="auto" w:line="360"/>
              <w:jc w:val="center"/>
              <w:rPr>
                <w:rFonts w:ascii="Times New Roman" w:hAnsi="Times New Roman"/>
                <w:b w:val="false"/>
                <w:color w:val="auto"/>
                <w:sz w:val="28"/>
                <w:szCs w:val="28"/>
                <w:lang w:eastAsia="uk-UA"/>
              </w:rPr>
            </w:pPr>
            <w:r>
              <w:rPr/>
            </w:r>
          </w:p>
        </w:tc>
        <w:tc>
          <w:tcPr>
            <w:tcW w:w="1918"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rPr>
                <w:rFonts w:ascii="Times New Roman" w:hAnsi="Times New Roman"/>
                <w:b w:val="false"/>
                <w:color w:val="auto"/>
                <w:sz w:val="28"/>
                <w:szCs w:val="28"/>
                <w:lang w:eastAsia="uk-UA"/>
              </w:rPr>
            </w:pPr>
            <w:r>
              <w:rPr/>
            </w:r>
          </w:p>
        </w:tc>
      </w:tr>
      <w:tr>
        <w:trPr/>
        <w:tc>
          <w:tcPr>
            <w:tcW w:w="578"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7.</w:t>
            </w:r>
          </w:p>
        </w:tc>
        <w:tc>
          <w:tcPr>
            <w:tcW w:w="4034"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jc w:val="center"/>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Організувати виставку робіт з природничого матеріалу.</w:t>
            </w:r>
          </w:p>
        </w:tc>
        <w:tc>
          <w:tcPr>
            <w:tcW w:w="1702"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jc w:val="center"/>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Липень</w:t>
            </w:r>
          </w:p>
        </w:tc>
        <w:tc>
          <w:tcPr>
            <w:tcW w:w="240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jc w:val="center"/>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Вихователі</w:t>
            </w:r>
          </w:p>
        </w:tc>
        <w:tc>
          <w:tcPr>
            <w:tcW w:w="1918"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rPr>
                <w:rFonts w:ascii="Times New Roman" w:hAnsi="Times New Roman"/>
                <w:b w:val="false"/>
                <w:color w:val="auto"/>
                <w:sz w:val="28"/>
                <w:szCs w:val="28"/>
                <w:lang w:eastAsia="uk-UA"/>
              </w:rPr>
            </w:pPr>
            <w:r>
              <w:rPr/>
            </w:r>
          </w:p>
        </w:tc>
      </w:tr>
      <w:tr>
        <w:trPr/>
        <w:tc>
          <w:tcPr>
            <w:tcW w:w="578"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8.</w:t>
            </w:r>
          </w:p>
        </w:tc>
        <w:tc>
          <w:tcPr>
            <w:tcW w:w="4034"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jc w:val="center"/>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Виготовити з дітьми гербарій „Рослини нашого міста”.</w:t>
            </w:r>
          </w:p>
        </w:tc>
        <w:tc>
          <w:tcPr>
            <w:tcW w:w="1702"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jc w:val="center"/>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Серпень</w:t>
            </w:r>
          </w:p>
        </w:tc>
        <w:tc>
          <w:tcPr>
            <w:tcW w:w="240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jc w:val="center"/>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Вихователі</w:t>
            </w:r>
          </w:p>
        </w:tc>
        <w:tc>
          <w:tcPr>
            <w:tcW w:w="1918"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rPr>
                <w:rFonts w:ascii="Times New Roman" w:hAnsi="Times New Roman"/>
                <w:b w:val="false"/>
                <w:color w:val="auto"/>
                <w:sz w:val="28"/>
                <w:szCs w:val="28"/>
                <w:lang w:eastAsia="uk-UA"/>
              </w:rPr>
            </w:pPr>
            <w:r>
              <w:rPr/>
            </w:r>
          </w:p>
        </w:tc>
      </w:tr>
    </w:tbl>
    <w:p>
      <w:pPr>
        <w:pStyle w:val="Normal"/>
        <w:spacing w:lineRule="auto" w:line="360"/>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 </w:t>
      </w:r>
    </w:p>
    <w:p>
      <w:pPr>
        <w:pStyle w:val="Normal"/>
        <w:spacing w:lineRule="auto" w:line="360"/>
        <w:jc w:val="center"/>
        <w:rPr>
          <w:rFonts w:ascii="Times New Roman" w:hAnsi="Times New Roman"/>
          <w:color w:val="auto"/>
          <w:sz w:val="28"/>
          <w:szCs w:val="28"/>
          <w:lang w:eastAsia="uk-UA"/>
        </w:rPr>
      </w:pPr>
      <w:r>
        <w:rPr>
          <w:rFonts w:ascii="Times New Roman" w:hAnsi="Times New Roman"/>
          <w:bCs/>
          <w:color w:val="auto"/>
          <w:sz w:val="28"/>
          <w:szCs w:val="28"/>
          <w:lang w:eastAsia="uk-UA"/>
        </w:rPr>
        <w:t>Адміністративно-господарська робота.</w:t>
      </w:r>
    </w:p>
    <w:p>
      <w:pPr>
        <w:pStyle w:val="Normal"/>
        <w:spacing w:lineRule="auto" w:line="360"/>
        <w:jc w:val="center"/>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 </w:t>
      </w:r>
    </w:p>
    <w:tbl>
      <w:tblPr>
        <w:tblW w:w="10506" w:type="dxa"/>
        <w:jc w:val="left"/>
        <w:tblInd w:w="-292" w:type="dxa"/>
        <w:tblLayout w:type="fixed"/>
        <w:tblCellMar>
          <w:top w:w="0" w:type="dxa"/>
          <w:left w:w="7" w:type="dxa"/>
          <w:bottom w:w="0" w:type="dxa"/>
          <w:right w:w="7" w:type="dxa"/>
        </w:tblCellMar>
        <w:tblLook w:firstRow="1" w:noVBand="1" w:lastRow="0" w:firstColumn="1" w:lastColumn="0" w:noHBand="0" w:val="04a0"/>
      </w:tblPr>
      <w:tblGrid>
        <w:gridCol w:w="568"/>
        <w:gridCol w:w="4127"/>
        <w:gridCol w:w="1649"/>
        <w:gridCol w:w="2506"/>
        <w:gridCol w:w="1656"/>
      </w:tblGrid>
      <w:tr>
        <w:trPr/>
        <w:tc>
          <w:tcPr>
            <w:tcW w:w="568"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jc w:val="center"/>
              <w:rPr>
                <w:rFonts w:ascii="Times New Roman" w:hAnsi="Times New Roman"/>
                <w:b w:val="false"/>
                <w:color w:val="auto"/>
                <w:sz w:val="28"/>
                <w:szCs w:val="28"/>
                <w:lang w:eastAsia="uk-UA"/>
              </w:rPr>
            </w:pPr>
            <w:r>
              <w:rPr>
                <w:rFonts w:ascii="Times New Roman" w:hAnsi="Times New Roman"/>
                <w:b w:val="false"/>
                <w:bCs/>
                <w:color w:val="auto"/>
                <w:sz w:val="28"/>
                <w:szCs w:val="28"/>
                <w:lang w:eastAsia="uk-UA"/>
              </w:rPr>
              <w:t>№</w:t>
            </w:r>
          </w:p>
          <w:p>
            <w:pPr>
              <w:pStyle w:val="Normal"/>
              <w:spacing w:lineRule="auto" w:line="360"/>
              <w:jc w:val="center"/>
              <w:rPr>
                <w:rFonts w:ascii="Times New Roman" w:hAnsi="Times New Roman"/>
                <w:b w:val="false"/>
                <w:color w:val="auto"/>
                <w:sz w:val="28"/>
                <w:szCs w:val="28"/>
                <w:lang w:eastAsia="uk-UA"/>
              </w:rPr>
            </w:pPr>
            <w:r>
              <w:rPr>
                <w:rFonts w:ascii="Times New Roman" w:hAnsi="Times New Roman"/>
                <w:b w:val="false"/>
                <w:bCs/>
                <w:color w:val="auto"/>
                <w:sz w:val="28"/>
                <w:szCs w:val="28"/>
                <w:lang w:eastAsia="uk-UA"/>
              </w:rPr>
              <w:t>п/п</w:t>
            </w:r>
          </w:p>
        </w:tc>
        <w:tc>
          <w:tcPr>
            <w:tcW w:w="4127"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jc w:val="center"/>
              <w:rPr>
                <w:rFonts w:ascii="Times New Roman" w:hAnsi="Times New Roman"/>
                <w:b w:val="false"/>
                <w:color w:val="auto"/>
                <w:sz w:val="28"/>
                <w:szCs w:val="28"/>
                <w:lang w:eastAsia="uk-UA"/>
              </w:rPr>
            </w:pPr>
            <w:r>
              <w:rPr>
                <w:rFonts w:ascii="Times New Roman" w:hAnsi="Times New Roman"/>
                <w:b w:val="false"/>
                <w:bCs/>
                <w:color w:val="auto"/>
                <w:sz w:val="28"/>
                <w:szCs w:val="28"/>
                <w:lang w:eastAsia="uk-UA"/>
              </w:rPr>
              <w:t>Зміст роботи</w:t>
            </w:r>
          </w:p>
        </w:tc>
        <w:tc>
          <w:tcPr>
            <w:tcW w:w="164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jc w:val="center"/>
              <w:rPr>
                <w:rFonts w:ascii="Times New Roman" w:hAnsi="Times New Roman"/>
                <w:b w:val="false"/>
                <w:color w:val="auto"/>
                <w:sz w:val="28"/>
                <w:szCs w:val="28"/>
                <w:lang w:eastAsia="uk-UA"/>
              </w:rPr>
            </w:pPr>
            <w:r>
              <w:rPr>
                <w:rFonts w:ascii="Times New Roman" w:hAnsi="Times New Roman"/>
                <w:b w:val="false"/>
                <w:bCs/>
                <w:color w:val="auto"/>
                <w:sz w:val="28"/>
                <w:szCs w:val="28"/>
                <w:lang w:eastAsia="uk-UA"/>
              </w:rPr>
              <w:t>Дата проведення</w:t>
            </w:r>
          </w:p>
        </w:tc>
        <w:tc>
          <w:tcPr>
            <w:tcW w:w="2506"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jc w:val="center"/>
              <w:rPr>
                <w:rFonts w:ascii="Times New Roman" w:hAnsi="Times New Roman"/>
                <w:b w:val="false"/>
                <w:color w:val="auto"/>
                <w:sz w:val="28"/>
                <w:szCs w:val="28"/>
                <w:lang w:eastAsia="uk-UA"/>
              </w:rPr>
            </w:pPr>
            <w:r>
              <w:rPr>
                <w:rFonts w:ascii="Times New Roman" w:hAnsi="Times New Roman"/>
                <w:b w:val="false"/>
                <w:bCs/>
                <w:color w:val="auto"/>
                <w:sz w:val="28"/>
                <w:szCs w:val="28"/>
                <w:lang w:eastAsia="uk-UA"/>
              </w:rPr>
              <w:t>Відповідальний</w:t>
            </w:r>
          </w:p>
        </w:tc>
        <w:tc>
          <w:tcPr>
            <w:tcW w:w="1656"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jc w:val="center"/>
              <w:rPr>
                <w:rFonts w:ascii="Times New Roman" w:hAnsi="Times New Roman"/>
                <w:b w:val="false"/>
                <w:color w:val="auto"/>
                <w:sz w:val="28"/>
                <w:szCs w:val="28"/>
                <w:lang w:eastAsia="uk-UA"/>
              </w:rPr>
            </w:pPr>
            <w:r>
              <w:rPr>
                <w:rFonts w:ascii="Times New Roman" w:hAnsi="Times New Roman"/>
                <w:b w:val="false"/>
                <w:bCs/>
                <w:color w:val="auto"/>
                <w:sz w:val="28"/>
                <w:szCs w:val="28"/>
                <w:lang w:eastAsia="uk-UA"/>
              </w:rPr>
              <w:t>Примітка</w:t>
            </w:r>
          </w:p>
        </w:tc>
      </w:tr>
      <w:tr>
        <w:trPr/>
        <w:tc>
          <w:tcPr>
            <w:tcW w:w="568"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1.</w:t>
            </w:r>
          </w:p>
        </w:tc>
        <w:tc>
          <w:tcPr>
            <w:tcW w:w="4127"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jc w:val="center"/>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На  майданчику замінити пісок в пісочницях.</w:t>
            </w:r>
          </w:p>
        </w:tc>
        <w:tc>
          <w:tcPr>
            <w:tcW w:w="164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jc w:val="center"/>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r>
          </w:p>
          <w:p>
            <w:pPr>
              <w:pStyle w:val="Normal"/>
              <w:spacing w:lineRule="auto" w:line="360"/>
              <w:jc w:val="center"/>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До 01.06.2025р.</w:t>
            </w:r>
          </w:p>
        </w:tc>
        <w:tc>
          <w:tcPr>
            <w:tcW w:w="2506"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jc w:val="center"/>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r>
          </w:p>
          <w:p>
            <w:pPr>
              <w:pStyle w:val="Normal"/>
              <w:spacing w:lineRule="auto" w:line="360"/>
              <w:jc w:val="center"/>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Двірник</w:t>
            </w:r>
          </w:p>
          <w:p>
            <w:pPr>
              <w:pStyle w:val="Normal"/>
              <w:spacing w:lineRule="auto" w:line="360"/>
              <w:jc w:val="center"/>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вихователі</w:t>
            </w:r>
          </w:p>
        </w:tc>
        <w:tc>
          <w:tcPr>
            <w:tcW w:w="1656"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r>
          </w:p>
        </w:tc>
      </w:tr>
      <w:tr>
        <w:trPr/>
        <w:tc>
          <w:tcPr>
            <w:tcW w:w="568"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2.</w:t>
            </w:r>
          </w:p>
        </w:tc>
        <w:tc>
          <w:tcPr>
            <w:tcW w:w="4127"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jc w:val="center"/>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Тримати в чистоті ігрові майданчики.</w:t>
            </w:r>
          </w:p>
        </w:tc>
        <w:tc>
          <w:tcPr>
            <w:tcW w:w="164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jc w:val="center"/>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r>
          </w:p>
          <w:p>
            <w:pPr>
              <w:pStyle w:val="Normal"/>
              <w:spacing w:lineRule="auto" w:line="360"/>
              <w:jc w:val="center"/>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Постійно</w:t>
            </w:r>
          </w:p>
        </w:tc>
        <w:tc>
          <w:tcPr>
            <w:tcW w:w="2506"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jc w:val="center"/>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r>
          </w:p>
          <w:p>
            <w:pPr>
              <w:pStyle w:val="Normal"/>
              <w:spacing w:lineRule="auto" w:line="360"/>
              <w:jc w:val="center"/>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двірник</w:t>
            </w:r>
          </w:p>
        </w:tc>
        <w:tc>
          <w:tcPr>
            <w:tcW w:w="1656"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r>
          </w:p>
        </w:tc>
      </w:tr>
      <w:tr>
        <w:trPr/>
        <w:tc>
          <w:tcPr>
            <w:tcW w:w="568"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3.</w:t>
            </w:r>
          </w:p>
        </w:tc>
        <w:tc>
          <w:tcPr>
            <w:tcW w:w="4127"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jc w:val="center"/>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Організувати обрізування кущів, чистку дерев, косіння трави та бур’янів.</w:t>
            </w:r>
          </w:p>
        </w:tc>
        <w:tc>
          <w:tcPr>
            <w:tcW w:w="164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jc w:val="center"/>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r>
          </w:p>
          <w:p>
            <w:pPr>
              <w:pStyle w:val="Normal"/>
              <w:spacing w:lineRule="auto" w:line="360"/>
              <w:jc w:val="center"/>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Протягом літа</w:t>
            </w:r>
          </w:p>
        </w:tc>
        <w:tc>
          <w:tcPr>
            <w:tcW w:w="2506"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jc w:val="center"/>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r>
          </w:p>
          <w:p>
            <w:pPr>
              <w:pStyle w:val="Normal"/>
              <w:spacing w:lineRule="auto" w:line="360"/>
              <w:jc w:val="center"/>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Директор,</w:t>
            </w:r>
          </w:p>
          <w:p>
            <w:pPr>
              <w:pStyle w:val="Normal"/>
              <w:spacing w:lineRule="auto" w:line="360"/>
              <w:jc w:val="center"/>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двірник</w:t>
            </w:r>
          </w:p>
        </w:tc>
        <w:tc>
          <w:tcPr>
            <w:tcW w:w="1656"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r>
          </w:p>
        </w:tc>
      </w:tr>
      <w:tr>
        <w:trPr/>
        <w:tc>
          <w:tcPr>
            <w:tcW w:w="568"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4.</w:t>
            </w:r>
          </w:p>
        </w:tc>
        <w:tc>
          <w:tcPr>
            <w:tcW w:w="4127"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jc w:val="center"/>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Провести з працівниками позаплановий інструктаж з питань охорони здоров’я та життя дітей під час літнього оздоровчого періоду.</w:t>
            </w:r>
          </w:p>
          <w:p>
            <w:pPr>
              <w:pStyle w:val="Normal"/>
              <w:spacing w:lineRule="auto" w:line="360"/>
              <w:jc w:val="center"/>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r>
          </w:p>
        </w:tc>
        <w:tc>
          <w:tcPr>
            <w:tcW w:w="164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jc w:val="center"/>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r>
          </w:p>
          <w:p>
            <w:pPr>
              <w:pStyle w:val="Normal"/>
              <w:spacing w:lineRule="auto" w:line="360"/>
              <w:jc w:val="center"/>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До 01.06.2025р.</w:t>
            </w:r>
          </w:p>
        </w:tc>
        <w:tc>
          <w:tcPr>
            <w:tcW w:w="2506"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jc w:val="center"/>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r>
          </w:p>
          <w:p>
            <w:pPr>
              <w:pStyle w:val="Normal"/>
              <w:spacing w:lineRule="auto" w:line="360"/>
              <w:jc w:val="center"/>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Директор, Вихователь-методист</w:t>
            </w:r>
          </w:p>
        </w:tc>
        <w:tc>
          <w:tcPr>
            <w:tcW w:w="1656"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r>
          </w:p>
        </w:tc>
      </w:tr>
      <w:tr>
        <w:trPr/>
        <w:tc>
          <w:tcPr>
            <w:tcW w:w="568"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5.</w:t>
            </w:r>
          </w:p>
        </w:tc>
        <w:tc>
          <w:tcPr>
            <w:tcW w:w="4127"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jc w:val="center"/>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Провести огляд та ремонт споруд на майданчиках</w:t>
            </w:r>
          </w:p>
        </w:tc>
        <w:tc>
          <w:tcPr>
            <w:tcW w:w="164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jc w:val="center"/>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r>
          </w:p>
          <w:p>
            <w:pPr>
              <w:pStyle w:val="Normal"/>
              <w:spacing w:lineRule="auto" w:line="360"/>
              <w:jc w:val="center"/>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До 25.04.2025р.</w:t>
            </w:r>
          </w:p>
        </w:tc>
        <w:tc>
          <w:tcPr>
            <w:tcW w:w="2506"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jc w:val="center"/>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r>
          </w:p>
          <w:p>
            <w:pPr>
              <w:pStyle w:val="Normal"/>
              <w:spacing w:lineRule="auto" w:line="360"/>
              <w:jc w:val="center"/>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директор</w:t>
            </w:r>
          </w:p>
        </w:tc>
        <w:tc>
          <w:tcPr>
            <w:tcW w:w="1656"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r>
          </w:p>
        </w:tc>
      </w:tr>
      <w:tr>
        <w:trPr/>
        <w:tc>
          <w:tcPr>
            <w:tcW w:w="568"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6.</w:t>
            </w:r>
          </w:p>
        </w:tc>
        <w:tc>
          <w:tcPr>
            <w:tcW w:w="4127"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jc w:val="center"/>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Створити умови для проведення трудового виховання на грядці та квітнику</w:t>
            </w:r>
          </w:p>
        </w:tc>
        <w:tc>
          <w:tcPr>
            <w:tcW w:w="164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jc w:val="center"/>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r>
          </w:p>
          <w:p>
            <w:pPr>
              <w:pStyle w:val="Normal"/>
              <w:spacing w:lineRule="auto" w:line="360"/>
              <w:jc w:val="center"/>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До 01.05.2025р.</w:t>
            </w:r>
          </w:p>
        </w:tc>
        <w:tc>
          <w:tcPr>
            <w:tcW w:w="2506"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jc w:val="center"/>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r>
          </w:p>
          <w:p>
            <w:pPr>
              <w:pStyle w:val="Normal"/>
              <w:spacing w:lineRule="auto" w:line="360"/>
              <w:jc w:val="center"/>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Вихователь</w:t>
            </w:r>
          </w:p>
          <w:p>
            <w:pPr>
              <w:pStyle w:val="Normal"/>
              <w:spacing w:lineRule="auto" w:line="360"/>
              <w:jc w:val="center"/>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r>
          </w:p>
        </w:tc>
        <w:tc>
          <w:tcPr>
            <w:tcW w:w="1656"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r>
          </w:p>
        </w:tc>
      </w:tr>
    </w:tbl>
    <w:p>
      <w:pPr>
        <w:pStyle w:val="Normal"/>
        <w:spacing w:lineRule="auto" w:line="360"/>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 </w:t>
      </w:r>
    </w:p>
    <w:p>
      <w:pPr>
        <w:pStyle w:val="Normal"/>
        <w:spacing w:lineRule="auto" w:line="360"/>
        <w:jc w:val="center"/>
        <w:rPr>
          <w:rFonts w:ascii="Times New Roman" w:hAnsi="Times New Roman"/>
          <w:color w:val="auto"/>
          <w:sz w:val="28"/>
          <w:szCs w:val="28"/>
          <w:lang w:eastAsia="uk-UA"/>
        </w:rPr>
      </w:pPr>
      <w:r>
        <w:rPr>
          <w:rFonts w:ascii="Times New Roman" w:hAnsi="Times New Roman"/>
          <w:bCs/>
          <w:color w:val="auto"/>
          <w:sz w:val="28"/>
          <w:szCs w:val="28"/>
          <w:lang w:eastAsia="uk-UA"/>
        </w:rPr>
        <w:t>Оздоровча робота</w:t>
      </w:r>
    </w:p>
    <w:p>
      <w:pPr>
        <w:pStyle w:val="Normal"/>
        <w:spacing w:lineRule="auto" w:line="360"/>
        <w:jc w:val="center"/>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 </w:t>
      </w:r>
    </w:p>
    <w:tbl>
      <w:tblPr>
        <w:tblW w:w="10514" w:type="dxa"/>
        <w:jc w:val="left"/>
        <w:tblInd w:w="-292" w:type="dxa"/>
        <w:tblLayout w:type="fixed"/>
        <w:tblCellMar>
          <w:top w:w="0" w:type="dxa"/>
          <w:left w:w="7" w:type="dxa"/>
          <w:bottom w:w="0" w:type="dxa"/>
          <w:right w:w="7" w:type="dxa"/>
        </w:tblCellMar>
        <w:tblLook w:firstRow="1" w:noVBand="1" w:lastRow="0" w:firstColumn="1" w:lastColumn="0" w:noHBand="0" w:val="04a0"/>
      </w:tblPr>
      <w:tblGrid>
        <w:gridCol w:w="582"/>
        <w:gridCol w:w="4112"/>
        <w:gridCol w:w="1701"/>
        <w:gridCol w:w="2410"/>
        <w:gridCol w:w="1709"/>
      </w:tblGrid>
      <w:tr>
        <w:trPr/>
        <w:tc>
          <w:tcPr>
            <w:tcW w:w="582" w:type="dxa"/>
            <w:tcBorders>
              <w:top w:val="single" w:sz="6" w:space="0" w:color="000000"/>
              <w:left w:val="single" w:sz="6" w:space="0" w:color="000000"/>
              <w:bottom w:val="single" w:sz="4" w:space="0" w:color="000000"/>
              <w:right w:val="single" w:sz="6" w:space="0" w:color="000000"/>
            </w:tcBorders>
            <w:shd w:color="auto" w:fill="FFFFFF" w:val="clear"/>
            <w:vAlign w:val="center"/>
          </w:tcPr>
          <w:p>
            <w:pPr>
              <w:pStyle w:val="Normal"/>
              <w:spacing w:lineRule="auto" w:line="360"/>
              <w:rPr>
                <w:rFonts w:ascii="Times New Roman" w:hAnsi="Times New Roman"/>
                <w:b w:val="false"/>
                <w:color w:val="auto"/>
                <w:sz w:val="28"/>
                <w:szCs w:val="28"/>
                <w:lang w:eastAsia="uk-UA"/>
              </w:rPr>
            </w:pPr>
            <w:r>
              <w:rPr>
                <w:rFonts w:ascii="Times New Roman" w:hAnsi="Times New Roman"/>
                <w:b w:val="false"/>
                <w:bCs/>
                <w:color w:val="auto"/>
                <w:sz w:val="28"/>
                <w:szCs w:val="28"/>
                <w:lang w:eastAsia="uk-UA"/>
              </w:rPr>
              <w:t>№</w:t>
            </w:r>
            <w:r>
              <w:rPr>
                <w:rFonts w:ascii="Times New Roman" w:hAnsi="Times New Roman"/>
                <w:b w:val="false"/>
                <w:bCs/>
                <w:color w:val="auto"/>
                <w:sz w:val="28"/>
                <w:szCs w:val="28"/>
                <w:lang w:eastAsia="uk-UA"/>
              </w:rPr>
              <w:t>пп</w:t>
            </w:r>
          </w:p>
          <w:p>
            <w:pPr>
              <w:pStyle w:val="Normal"/>
              <w:spacing w:lineRule="auto" w:line="360"/>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r>
          </w:p>
        </w:tc>
        <w:tc>
          <w:tcPr>
            <w:tcW w:w="4112" w:type="dxa"/>
            <w:tcBorders>
              <w:top w:val="single" w:sz="6" w:space="0" w:color="000000"/>
              <w:left w:val="single" w:sz="6" w:space="0" w:color="000000"/>
              <w:bottom w:val="single" w:sz="4" w:space="0" w:color="000000"/>
              <w:right w:val="single" w:sz="6" w:space="0" w:color="000000"/>
            </w:tcBorders>
            <w:shd w:color="auto" w:fill="FFFFFF" w:val="clear"/>
            <w:vAlign w:val="center"/>
          </w:tcPr>
          <w:p>
            <w:pPr>
              <w:pStyle w:val="Normal"/>
              <w:spacing w:lineRule="auto" w:line="360"/>
              <w:rPr>
                <w:rFonts w:ascii="Times New Roman" w:hAnsi="Times New Roman"/>
                <w:b w:val="false"/>
                <w:color w:val="auto"/>
                <w:sz w:val="28"/>
                <w:szCs w:val="28"/>
                <w:lang w:eastAsia="uk-UA"/>
              </w:rPr>
            </w:pPr>
            <w:r>
              <w:rPr>
                <w:rFonts w:ascii="Times New Roman" w:hAnsi="Times New Roman"/>
                <w:b w:val="false"/>
                <w:bCs/>
                <w:color w:val="auto"/>
                <w:sz w:val="28"/>
                <w:szCs w:val="28"/>
                <w:lang w:eastAsia="uk-UA"/>
              </w:rPr>
              <w:t>Зміст  роботи</w:t>
            </w:r>
          </w:p>
          <w:p>
            <w:pPr>
              <w:pStyle w:val="Normal"/>
              <w:spacing w:lineRule="auto" w:line="360"/>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r>
          </w:p>
        </w:tc>
        <w:tc>
          <w:tcPr>
            <w:tcW w:w="1701"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rPr>
                <w:rFonts w:ascii="Times New Roman" w:hAnsi="Times New Roman"/>
                <w:b w:val="false"/>
                <w:color w:val="auto"/>
                <w:sz w:val="28"/>
                <w:szCs w:val="28"/>
                <w:lang w:eastAsia="uk-UA"/>
              </w:rPr>
            </w:pPr>
            <w:r>
              <w:rPr>
                <w:rFonts w:ascii="Times New Roman" w:hAnsi="Times New Roman"/>
                <w:b w:val="false"/>
                <w:bCs/>
                <w:color w:val="auto"/>
                <w:sz w:val="28"/>
                <w:szCs w:val="28"/>
                <w:lang w:eastAsia="uk-UA"/>
              </w:rPr>
              <w:t>Дата проведення</w:t>
            </w:r>
          </w:p>
        </w:tc>
        <w:tc>
          <w:tcPr>
            <w:tcW w:w="2410"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rPr>
                <w:rFonts w:ascii="Times New Roman" w:hAnsi="Times New Roman"/>
                <w:b w:val="false"/>
                <w:color w:val="auto"/>
                <w:sz w:val="28"/>
                <w:szCs w:val="28"/>
                <w:lang w:eastAsia="uk-UA"/>
              </w:rPr>
            </w:pPr>
            <w:r>
              <w:rPr>
                <w:rFonts w:ascii="Times New Roman" w:hAnsi="Times New Roman"/>
                <w:b w:val="false"/>
                <w:bCs/>
                <w:color w:val="auto"/>
                <w:sz w:val="28"/>
                <w:szCs w:val="28"/>
                <w:lang w:eastAsia="uk-UA"/>
              </w:rPr>
              <w:t>Відповідальний</w:t>
            </w:r>
          </w:p>
        </w:tc>
        <w:tc>
          <w:tcPr>
            <w:tcW w:w="170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rPr>
                <w:rFonts w:ascii="Times New Roman" w:hAnsi="Times New Roman"/>
                <w:b w:val="false"/>
                <w:color w:val="auto"/>
                <w:sz w:val="28"/>
                <w:szCs w:val="28"/>
                <w:lang w:eastAsia="uk-UA"/>
              </w:rPr>
            </w:pPr>
            <w:r>
              <w:rPr>
                <w:rFonts w:ascii="Times New Roman" w:hAnsi="Times New Roman"/>
                <w:b w:val="false"/>
                <w:bCs/>
                <w:color w:val="auto"/>
                <w:sz w:val="28"/>
                <w:szCs w:val="28"/>
                <w:lang w:eastAsia="uk-UA"/>
              </w:rPr>
              <w:t>Примітка</w:t>
            </w:r>
          </w:p>
        </w:tc>
      </w:tr>
      <w:tr>
        <w:trPr/>
        <w:tc>
          <w:tcPr>
            <w:tcW w:w="582" w:type="dxa"/>
            <w:tcBorders>
              <w:top w:val="single" w:sz="4" w:space="0" w:color="000000"/>
              <w:left w:val="single" w:sz="6" w:space="0" w:color="000000"/>
              <w:bottom w:val="single" w:sz="6" w:space="0" w:color="000000"/>
              <w:right w:val="single" w:sz="6" w:space="0" w:color="000000"/>
            </w:tcBorders>
            <w:shd w:color="auto" w:fill="FFFFFF" w:val="clear"/>
            <w:vAlign w:val="center"/>
          </w:tcPr>
          <w:p>
            <w:pPr>
              <w:pStyle w:val="Normal"/>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r>
          </w:p>
        </w:tc>
        <w:tc>
          <w:tcPr>
            <w:tcW w:w="4112" w:type="dxa"/>
            <w:tcBorders>
              <w:top w:val="single" w:sz="4"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rPr>
                <w:rFonts w:ascii="Times New Roman" w:hAnsi="Times New Roman"/>
                <w:b w:val="false"/>
                <w:iCs/>
                <w:color w:val="auto"/>
                <w:sz w:val="28"/>
                <w:szCs w:val="28"/>
                <w:lang w:eastAsia="uk-UA"/>
              </w:rPr>
            </w:pPr>
            <w:r>
              <w:rPr>
                <w:rFonts w:ascii="Times New Roman" w:hAnsi="Times New Roman"/>
                <w:b w:val="false"/>
                <w:iCs/>
                <w:color w:val="auto"/>
                <w:sz w:val="28"/>
                <w:szCs w:val="28"/>
                <w:lang w:eastAsia="uk-UA"/>
              </w:rPr>
            </w:r>
          </w:p>
          <w:p>
            <w:pPr>
              <w:pStyle w:val="Normal"/>
              <w:spacing w:lineRule="auto" w:line="360"/>
              <w:rPr>
                <w:rFonts w:ascii="Times New Roman" w:hAnsi="Times New Roman"/>
                <w:b w:val="false"/>
                <w:color w:val="auto"/>
                <w:sz w:val="28"/>
                <w:szCs w:val="28"/>
                <w:lang w:eastAsia="uk-UA"/>
              </w:rPr>
            </w:pPr>
            <w:r>
              <w:rPr>
                <w:rFonts w:ascii="Times New Roman" w:hAnsi="Times New Roman"/>
                <w:b w:val="false"/>
                <w:iCs/>
                <w:color w:val="auto"/>
                <w:sz w:val="28"/>
                <w:szCs w:val="28"/>
                <w:lang w:eastAsia="uk-UA"/>
              </w:rPr>
              <w:t>Проводити комплекси загартовуючих процедур :</w:t>
            </w:r>
          </w:p>
          <w:p>
            <w:pPr>
              <w:pStyle w:val="Normal"/>
              <w:numPr>
                <w:ilvl w:val="0"/>
                <w:numId w:val="30"/>
              </w:numPr>
              <w:spacing w:lineRule="auto" w:line="360"/>
              <w:ind w:hanging="360" w:left="375"/>
              <w:rPr>
                <w:rFonts w:ascii="Times New Roman" w:hAnsi="Times New Roman"/>
                <w:b w:val="false"/>
                <w:color w:val="auto"/>
                <w:sz w:val="28"/>
                <w:szCs w:val="28"/>
                <w:lang w:eastAsia="uk-UA"/>
              </w:rPr>
            </w:pPr>
            <w:r>
              <w:rPr>
                <w:rFonts w:ascii="Times New Roman" w:hAnsi="Times New Roman"/>
                <w:b w:val="false"/>
                <w:iCs/>
                <w:color w:val="auto"/>
                <w:sz w:val="28"/>
                <w:szCs w:val="28"/>
                <w:lang w:eastAsia="uk-UA"/>
              </w:rPr>
              <w:t>повітряні ванни (постійне перебування дітей на свіжому повітрі згідно з режимом дня в легкій формі одягу  ;</w:t>
            </w:r>
          </w:p>
          <w:p>
            <w:pPr>
              <w:pStyle w:val="Normal"/>
              <w:numPr>
                <w:ilvl w:val="0"/>
                <w:numId w:val="30"/>
              </w:numPr>
              <w:spacing w:lineRule="auto" w:line="360"/>
              <w:ind w:hanging="360" w:left="375"/>
              <w:rPr>
                <w:rFonts w:ascii="Times New Roman" w:hAnsi="Times New Roman"/>
                <w:b w:val="false"/>
                <w:color w:val="auto"/>
                <w:sz w:val="28"/>
                <w:szCs w:val="28"/>
                <w:lang w:eastAsia="uk-UA"/>
              </w:rPr>
            </w:pPr>
            <w:r>
              <w:rPr>
                <w:rFonts w:ascii="Times New Roman" w:hAnsi="Times New Roman"/>
                <w:b w:val="false"/>
                <w:iCs/>
                <w:color w:val="auto"/>
                <w:sz w:val="28"/>
                <w:szCs w:val="28"/>
                <w:lang w:eastAsia="uk-UA"/>
              </w:rPr>
              <w:t>перебування дітей на прoгулянці  в головних уборах;</w:t>
            </w:r>
          </w:p>
          <w:p>
            <w:pPr>
              <w:pStyle w:val="Normal"/>
              <w:numPr>
                <w:ilvl w:val="0"/>
                <w:numId w:val="30"/>
              </w:numPr>
              <w:spacing w:lineRule="auto" w:line="360"/>
              <w:ind w:hanging="360" w:left="375"/>
              <w:rPr>
                <w:rFonts w:ascii="Times New Roman" w:hAnsi="Times New Roman"/>
                <w:b w:val="false"/>
                <w:color w:val="auto"/>
                <w:sz w:val="28"/>
                <w:szCs w:val="28"/>
                <w:lang w:eastAsia="uk-UA"/>
              </w:rPr>
            </w:pPr>
            <w:r>
              <w:rPr>
                <w:rFonts w:ascii="Times New Roman" w:hAnsi="Times New Roman"/>
                <w:b w:val="false"/>
                <w:iCs/>
                <w:color w:val="auto"/>
                <w:sz w:val="28"/>
                <w:szCs w:val="28"/>
                <w:lang w:eastAsia="uk-UA"/>
              </w:rPr>
              <w:t>водні процедури в формі сольових доріжок після сну та обливання ніг перед сном ;</w:t>
            </w:r>
          </w:p>
          <w:p>
            <w:pPr>
              <w:pStyle w:val="Normal"/>
              <w:numPr>
                <w:ilvl w:val="0"/>
                <w:numId w:val="30"/>
              </w:numPr>
              <w:spacing w:lineRule="auto" w:line="360"/>
              <w:ind w:hanging="360" w:left="375"/>
              <w:rPr>
                <w:rFonts w:ascii="Times New Roman" w:hAnsi="Times New Roman"/>
                <w:b w:val="false"/>
                <w:color w:val="auto"/>
                <w:sz w:val="28"/>
                <w:szCs w:val="28"/>
                <w:lang w:eastAsia="uk-UA"/>
              </w:rPr>
            </w:pPr>
            <w:r>
              <w:rPr>
                <w:rFonts w:ascii="Times New Roman" w:hAnsi="Times New Roman"/>
                <w:b w:val="false"/>
                <w:iCs/>
                <w:color w:val="auto"/>
                <w:sz w:val="28"/>
                <w:szCs w:val="28"/>
                <w:lang w:eastAsia="uk-UA"/>
              </w:rPr>
              <w:t>сонячні ванни в першу половину дня;</w:t>
            </w:r>
          </w:p>
          <w:p>
            <w:pPr>
              <w:pStyle w:val="Normal"/>
              <w:numPr>
                <w:ilvl w:val="0"/>
                <w:numId w:val="30"/>
              </w:numPr>
              <w:spacing w:lineRule="auto" w:line="360"/>
              <w:ind w:hanging="360" w:left="375"/>
              <w:rPr>
                <w:rFonts w:ascii="Times New Roman" w:hAnsi="Times New Roman"/>
                <w:b w:val="false"/>
                <w:color w:val="auto"/>
                <w:sz w:val="28"/>
                <w:szCs w:val="28"/>
                <w:lang w:eastAsia="uk-UA"/>
              </w:rPr>
            </w:pPr>
            <w:r>
              <w:rPr>
                <w:rFonts w:ascii="Times New Roman" w:hAnsi="Times New Roman"/>
                <w:b w:val="false"/>
                <w:iCs/>
                <w:color w:val="auto"/>
                <w:sz w:val="28"/>
                <w:szCs w:val="28"/>
                <w:lang w:eastAsia="uk-UA"/>
              </w:rPr>
              <w:t>сухе обтирання рукавичкою після сну.</w:t>
            </w:r>
          </w:p>
          <w:p>
            <w:pPr>
              <w:pStyle w:val="Normal"/>
              <w:spacing w:lineRule="auto" w:line="360"/>
              <w:rPr>
                <w:rFonts w:ascii="Times New Roman" w:hAnsi="Times New Roman"/>
                <w:b w:val="false"/>
                <w:color w:val="auto"/>
                <w:sz w:val="28"/>
                <w:szCs w:val="28"/>
                <w:lang w:eastAsia="uk-UA"/>
              </w:rPr>
            </w:pPr>
            <w:r>
              <w:rPr/>
            </w:r>
          </w:p>
        </w:tc>
        <w:tc>
          <w:tcPr>
            <w:tcW w:w="1701"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rPr>
                <w:rFonts w:ascii="Times New Roman" w:hAnsi="Times New Roman"/>
                <w:b w:val="false"/>
                <w:color w:val="auto"/>
                <w:sz w:val="28"/>
                <w:szCs w:val="28"/>
                <w:lang w:eastAsia="uk-UA"/>
              </w:rPr>
            </w:pPr>
            <w:r>
              <w:rPr/>
            </w:r>
          </w:p>
          <w:p>
            <w:pPr>
              <w:pStyle w:val="Normal"/>
              <w:spacing w:lineRule="auto" w:line="360"/>
              <w:rPr>
                <w:rFonts w:ascii="Times New Roman" w:hAnsi="Times New Roman"/>
                <w:b w:val="false"/>
                <w:color w:val="auto"/>
                <w:sz w:val="28"/>
                <w:szCs w:val="28"/>
                <w:lang w:eastAsia="uk-UA"/>
              </w:rPr>
            </w:pPr>
            <w:r>
              <w:rPr/>
            </w:r>
          </w:p>
          <w:p>
            <w:pPr>
              <w:pStyle w:val="Normal"/>
              <w:spacing w:lineRule="auto" w:line="360"/>
              <w:rPr>
                <w:rFonts w:ascii="Times New Roman" w:hAnsi="Times New Roman"/>
                <w:b w:val="false"/>
                <w:color w:val="auto"/>
                <w:sz w:val="28"/>
                <w:szCs w:val="28"/>
                <w:lang w:eastAsia="uk-UA"/>
              </w:rPr>
            </w:pPr>
            <w:r>
              <w:rPr/>
            </w:r>
          </w:p>
          <w:p>
            <w:pPr>
              <w:pStyle w:val="Normal"/>
              <w:spacing w:lineRule="auto" w:line="360"/>
              <w:rPr>
                <w:rFonts w:ascii="Times New Roman" w:hAnsi="Times New Roman"/>
                <w:b w:val="false"/>
                <w:color w:val="auto"/>
                <w:sz w:val="28"/>
                <w:szCs w:val="28"/>
                <w:lang w:eastAsia="uk-UA"/>
              </w:rPr>
            </w:pPr>
            <w:r>
              <w:rPr>
                <w:rFonts w:ascii="Times New Roman" w:hAnsi="Times New Roman"/>
                <w:b w:val="false"/>
                <w:iCs/>
                <w:color w:val="auto"/>
                <w:sz w:val="28"/>
                <w:szCs w:val="28"/>
                <w:lang w:eastAsia="uk-UA"/>
              </w:rPr>
              <w:t>постійно</w:t>
            </w:r>
          </w:p>
        </w:tc>
        <w:tc>
          <w:tcPr>
            <w:tcW w:w="2410"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rPr>
                <w:rFonts w:ascii="Times New Roman" w:hAnsi="Times New Roman"/>
                <w:b w:val="false"/>
                <w:color w:val="auto"/>
                <w:sz w:val="28"/>
                <w:szCs w:val="28"/>
                <w:lang w:eastAsia="uk-UA"/>
              </w:rPr>
            </w:pPr>
            <w:r>
              <w:rPr/>
            </w:r>
          </w:p>
          <w:p>
            <w:pPr>
              <w:pStyle w:val="Normal"/>
              <w:spacing w:lineRule="auto" w:line="360"/>
              <w:rPr>
                <w:rFonts w:ascii="Times New Roman" w:hAnsi="Times New Roman"/>
                <w:b w:val="false"/>
                <w:color w:val="auto"/>
                <w:sz w:val="28"/>
                <w:szCs w:val="28"/>
                <w:lang w:eastAsia="uk-UA"/>
              </w:rPr>
            </w:pPr>
            <w:r>
              <w:rPr/>
            </w:r>
          </w:p>
          <w:p>
            <w:pPr>
              <w:pStyle w:val="Normal"/>
              <w:spacing w:lineRule="auto" w:line="360"/>
              <w:rPr>
                <w:rFonts w:ascii="Times New Roman" w:hAnsi="Times New Roman"/>
                <w:b w:val="false"/>
                <w:color w:val="auto"/>
                <w:sz w:val="28"/>
                <w:szCs w:val="28"/>
                <w:lang w:eastAsia="uk-UA"/>
              </w:rPr>
            </w:pPr>
            <w:r>
              <w:rPr/>
            </w:r>
          </w:p>
          <w:p>
            <w:pPr>
              <w:pStyle w:val="Normal"/>
              <w:spacing w:lineRule="auto" w:line="360"/>
              <w:rPr>
                <w:rFonts w:ascii="Times New Roman" w:hAnsi="Times New Roman"/>
                <w:b w:val="false"/>
                <w:color w:val="auto"/>
                <w:sz w:val="28"/>
                <w:szCs w:val="28"/>
                <w:lang w:eastAsia="uk-UA"/>
              </w:rPr>
            </w:pPr>
            <w:r>
              <w:rPr>
                <w:rFonts w:ascii="Times New Roman" w:hAnsi="Times New Roman"/>
                <w:b w:val="false"/>
                <w:iCs/>
                <w:color w:val="auto"/>
                <w:sz w:val="28"/>
                <w:szCs w:val="28"/>
                <w:lang w:eastAsia="uk-UA"/>
              </w:rPr>
              <w:t>вихователь</w:t>
            </w:r>
          </w:p>
        </w:tc>
        <w:tc>
          <w:tcPr>
            <w:tcW w:w="170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rPr>
                <w:rFonts w:ascii="Times New Roman" w:hAnsi="Times New Roman"/>
                <w:b w:val="false"/>
                <w:color w:val="auto"/>
                <w:sz w:val="28"/>
                <w:szCs w:val="28"/>
                <w:lang w:eastAsia="uk-UA"/>
              </w:rPr>
            </w:pPr>
            <w:r>
              <w:rPr/>
            </w:r>
          </w:p>
        </w:tc>
      </w:tr>
      <w:tr>
        <w:trPr/>
        <w:tc>
          <w:tcPr>
            <w:tcW w:w="582"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2.</w:t>
            </w:r>
          </w:p>
        </w:tc>
        <w:tc>
          <w:tcPr>
            <w:tcW w:w="4112"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rPr>
                <w:rFonts w:ascii="Times New Roman" w:hAnsi="Times New Roman"/>
                <w:b w:val="false"/>
                <w:color w:val="auto"/>
                <w:sz w:val="28"/>
                <w:szCs w:val="28"/>
                <w:lang w:eastAsia="uk-UA"/>
              </w:rPr>
            </w:pPr>
            <w:r>
              <w:rPr>
                <w:rFonts w:ascii="Times New Roman" w:hAnsi="Times New Roman"/>
                <w:b w:val="false"/>
                <w:iCs/>
                <w:color w:val="auto"/>
                <w:sz w:val="28"/>
                <w:szCs w:val="28"/>
                <w:lang w:eastAsia="uk-UA"/>
              </w:rPr>
              <w:t>Проводити вправи корегуючої гімнастики після денного сну.</w:t>
            </w:r>
          </w:p>
        </w:tc>
        <w:tc>
          <w:tcPr>
            <w:tcW w:w="1701"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rPr>
                <w:rFonts w:ascii="Times New Roman" w:hAnsi="Times New Roman"/>
                <w:b w:val="false"/>
                <w:color w:val="auto"/>
                <w:sz w:val="28"/>
                <w:szCs w:val="28"/>
                <w:lang w:eastAsia="uk-UA"/>
              </w:rPr>
            </w:pPr>
            <w:r>
              <w:rPr>
                <w:rFonts w:ascii="Times New Roman" w:hAnsi="Times New Roman"/>
                <w:b w:val="false"/>
                <w:iCs/>
                <w:color w:val="auto"/>
                <w:sz w:val="28"/>
                <w:szCs w:val="28"/>
                <w:lang w:eastAsia="uk-UA"/>
              </w:rPr>
              <w:t>постійно</w:t>
            </w:r>
          </w:p>
        </w:tc>
        <w:tc>
          <w:tcPr>
            <w:tcW w:w="2410"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rPr>
                <w:rFonts w:ascii="Times New Roman" w:hAnsi="Times New Roman"/>
                <w:b w:val="false"/>
                <w:color w:val="auto"/>
                <w:sz w:val="28"/>
                <w:szCs w:val="28"/>
                <w:lang w:eastAsia="uk-UA"/>
              </w:rPr>
            </w:pPr>
            <w:r>
              <w:rPr>
                <w:rFonts w:ascii="Times New Roman" w:hAnsi="Times New Roman"/>
                <w:b w:val="false"/>
                <w:iCs/>
                <w:color w:val="auto"/>
                <w:sz w:val="28"/>
                <w:szCs w:val="28"/>
                <w:lang w:eastAsia="uk-UA"/>
              </w:rPr>
              <w:t>вихователь</w:t>
            </w:r>
          </w:p>
        </w:tc>
        <w:tc>
          <w:tcPr>
            <w:tcW w:w="170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rPr>
                <w:rFonts w:ascii="Times New Roman" w:hAnsi="Times New Roman"/>
                <w:b w:val="false"/>
                <w:color w:val="auto"/>
                <w:sz w:val="28"/>
                <w:szCs w:val="28"/>
                <w:lang w:eastAsia="uk-UA"/>
              </w:rPr>
            </w:pPr>
            <w:r>
              <w:rPr/>
            </w:r>
          </w:p>
        </w:tc>
      </w:tr>
      <w:tr>
        <w:trPr/>
        <w:tc>
          <w:tcPr>
            <w:tcW w:w="582"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rPr>
                <w:rFonts w:ascii="Times New Roman" w:hAnsi="Times New Roman"/>
                <w:b w:val="false"/>
                <w:color w:val="auto"/>
                <w:sz w:val="28"/>
                <w:szCs w:val="28"/>
                <w:lang w:eastAsia="uk-UA"/>
              </w:rPr>
            </w:pPr>
            <w:r>
              <w:rPr>
                <w:rFonts w:ascii="Times New Roman" w:hAnsi="Times New Roman"/>
                <w:b w:val="false"/>
                <w:iCs/>
                <w:color w:val="auto"/>
                <w:sz w:val="28"/>
                <w:szCs w:val="28"/>
                <w:lang w:eastAsia="uk-UA"/>
              </w:rPr>
              <w:t>3.</w:t>
            </w:r>
          </w:p>
        </w:tc>
        <w:tc>
          <w:tcPr>
            <w:tcW w:w="4112"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rPr>
                <w:rFonts w:ascii="Times New Roman" w:hAnsi="Times New Roman"/>
                <w:b w:val="false"/>
                <w:color w:val="auto"/>
                <w:sz w:val="28"/>
                <w:szCs w:val="28"/>
                <w:lang w:eastAsia="uk-UA"/>
              </w:rPr>
            </w:pPr>
            <w:r>
              <w:rPr>
                <w:rFonts w:ascii="Times New Roman" w:hAnsi="Times New Roman"/>
                <w:b w:val="false"/>
                <w:iCs/>
                <w:color w:val="auto"/>
                <w:sz w:val="28"/>
                <w:szCs w:val="28"/>
                <w:lang w:eastAsia="uk-UA"/>
              </w:rPr>
              <w:t>З метою попередження плоскостопості практикувати ходьбу по ребристій дошці , кочення паличок , кульок.</w:t>
            </w:r>
          </w:p>
        </w:tc>
        <w:tc>
          <w:tcPr>
            <w:tcW w:w="1701"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rPr>
                <w:rFonts w:ascii="Times New Roman" w:hAnsi="Times New Roman"/>
                <w:b w:val="false"/>
                <w:color w:val="auto"/>
                <w:sz w:val="28"/>
                <w:szCs w:val="28"/>
                <w:lang w:eastAsia="uk-UA"/>
              </w:rPr>
            </w:pPr>
            <w:r>
              <w:rPr/>
            </w:r>
          </w:p>
          <w:p>
            <w:pPr>
              <w:pStyle w:val="Normal"/>
              <w:spacing w:lineRule="auto" w:line="360"/>
              <w:rPr>
                <w:rFonts w:ascii="Times New Roman" w:hAnsi="Times New Roman"/>
                <w:b w:val="false"/>
                <w:color w:val="auto"/>
                <w:sz w:val="28"/>
                <w:szCs w:val="28"/>
                <w:lang w:eastAsia="uk-UA"/>
              </w:rPr>
            </w:pPr>
            <w:r>
              <w:rPr>
                <w:rFonts w:ascii="Times New Roman" w:hAnsi="Times New Roman"/>
                <w:b w:val="false"/>
                <w:iCs/>
                <w:color w:val="auto"/>
                <w:sz w:val="28"/>
                <w:szCs w:val="28"/>
                <w:lang w:eastAsia="uk-UA"/>
              </w:rPr>
              <w:t>постійно</w:t>
            </w:r>
          </w:p>
        </w:tc>
        <w:tc>
          <w:tcPr>
            <w:tcW w:w="2410"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rPr>
                <w:rFonts w:ascii="Times New Roman" w:hAnsi="Times New Roman"/>
                <w:b w:val="false"/>
                <w:color w:val="auto"/>
                <w:sz w:val="28"/>
                <w:szCs w:val="28"/>
                <w:lang w:eastAsia="uk-UA"/>
              </w:rPr>
            </w:pPr>
            <w:r>
              <w:rPr>
                <w:rFonts w:ascii="Times New Roman" w:hAnsi="Times New Roman"/>
                <w:b w:val="false"/>
                <w:iCs/>
                <w:color w:val="auto"/>
                <w:sz w:val="28"/>
                <w:szCs w:val="28"/>
                <w:lang w:eastAsia="uk-UA"/>
              </w:rPr>
              <w:t>Вихователь</w:t>
            </w:r>
          </w:p>
          <w:p>
            <w:pPr>
              <w:pStyle w:val="Normal"/>
              <w:spacing w:lineRule="auto" w:line="360"/>
              <w:rPr>
                <w:rFonts w:ascii="Times New Roman" w:hAnsi="Times New Roman"/>
                <w:b w:val="false"/>
                <w:color w:val="auto"/>
                <w:sz w:val="28"/>
                <w:szCs w:val="28"/>
                <w:lang w:eastAsia="uk-UA"/>
              </w:rPr>
            </w:pPr>
            <w:r>
              <w:rPr/>
            </w:r>
          </w:p>
        </w:tc>
        <w:tc>
          <w:tcPr>
            <w:tcW w:w="170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rPr>
                <w:rFonts w:ascii="Times New Roman" w:hAnsi="Times New Roman"/>
                <w:b w:val="false"/>
                <w:color w:val="auto"/>
                <w:sz w:val="28"/>
                <w:szCs w:val="28"/>
                <w:lang w:eastAsia="uk-UA"/>
              </w:rPr>
            </w:pPr>
            <w:r>
              <w:rPr/>
            </w:r>
          </w:p>
        </w:tc>
      </w:tr>
      <w:tr>
        <w:trPr>
          <w:trHeight w:val="53" w:hRule="atLeast"/>
        </w:trPr>
        <w:tc>
          <w:tcPr>
            <w:tcW w:w="582"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rPr>
                <w:rFonts w:ascii="Times New Roman" w:hAnsi="Times New Roman"/>
                <w:b w:val="false"/>
                <w:color w:val="auto"/>
                <w:sz w:val="28"/>
                <w:szCs w:val="28"/>
                <w:lang w:eastAsia="uk-UA"/>
              </w:rPr>
            </w:pPr>
            <w:r>
              <w:rPr>
                <w:rFonts w:ascii="Times New Roman" w:hAnsi="Times New Roman"/>
                <w:b w:val="false"/>
                <w:iCs/>
                <w:color w:val="auto"/>
                <w:sz w:val="28"/>
                <w:szCs w:val="28"/>
                <w:lang w:eastAsia="uk-UA"/>
              </w:rPr>
              <w:t>4.</w:t>
            </w:r>
          </w:p>
        </w:tc>
        <w:tc>
          <w:tcPr>
            <w:tcW w:w="4112"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rPr>
                <w:rFonts w:ascii="Times New Roman" w:hAnsi="Times New Roman"/>
                <w:b w:val="false"/>
                <w:color w:val="auto"/>
                <w:sz w:val="28"/>
                <w:szCs w:val="28"/>
                <w:lang w:eastAsia="uk-UA"/>
              </w:rPr>
            </w:pPr>
            <w:r>
              <w:rPr>
                <w:rFonts w:ascii="Times New Roman" w:hAnsi="Times New Roman"/>
                <w:b w:val="false"/>
                <w:iCs/>
                <w:color w:val="auto"/>
                <w:sz w:val="28"/>
                <w:szCs w:val="28"/>
                <w:lang w:eastAsia="uk-UA"/>
              </w:rPr>
              <w:t>Посилено вести контроль за дотриманням питного режиму.</w:t>
            </w:r>
          </w:p>
        </w:tc>
        <w:tc>
          <w:tcPr>
            <w:tcW w:w="1701"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rPr>
                <w:rFonts w:ascii="Times New Roman" w:hAnsi="Times New Roman"/>
                <w:b w:val="false"/>
                <w:color w:val="auto"/>
                <w:sz w:val="28"/>
                <w:szCs w:val="28"/>
                <w:lang w:eastAsia="uk-UA"/>
              </w:rPr>
            </w:pPr>
            <w:r>
              <w:rPr>
                <w:rFonts w:ascii="Times New Roman" w:hAnsi="Times New Roman"/>
                <w:b w:val="false"/>
                <w:iCs/>
                <w:color w:val="auto"/>
                <w:sz w:val="28"/>
                <w:szCs w:val="28"/>
                <w:lang w:eastAsia="uk-UA"/>
              </w:rPr>
              <w:t>Протягом оздоровлення</w:t>
            </w:r>
          </w:p>
        </w:tc>
        <w:tc>
          <w:tcPr>
            <w:tcW w:w="2410"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rPr>
                <w:rFonts w:ascii="Times New Roman" w:hAnsi="Times New Roman"/>
                <w:b w:val="false"/>
                <w:color w:val="auto"/>
                <w:sz w:val="28"/>
                <w:szCs w:val="28"/>
                <w:lang w:eastAsia="uk-UA"/>
              </w:rPr>
            </w:pPr>
            <w:r>
              <w:rPr>
                <w:rFonts w:ascii="Times New Roman" w:hAnsi="Times New Roman"/>
                <w:b w:val="false"/>
                <w:iCs/>
                <w:color w:val="auto"/>
                <w:sz w:val="28"/>
                <w:szCs w:val="28"/>
                <w:lang w:eastAsia="uk-UA"/>
              </w:rPr>
              <w:t>вихователь</w:t>
            </w:r>
          </w:p>
          <w:p>
            <w:pPr>
              <w:pStyle w:val="Normal"/>
              <w:spacing w:lineRule="auto" w:line="360"/>
              <w:rPr>
                <w:rFonts w:ascii="Times New Roman" w:hAnsi="Times New Roman"/>
                <w:b w:val="false"/>
                <w:color w:val="auto"/>
                <w:sz w:val="28"/>
                <w:szCs w:val="28"/>
                <w:lang w:eastAsia="uk-UA"/>
              </w:rPr>
            </w:pPr>
            <w:r>
              <w:rPr/>
            </w:r>
          </w:p>
        </w:tc>
        <w:tc>
          <w:tcPr>
            <w:tcW w:w="170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rPr>
                <w:rFonts w:ascii="Times New Roman" w:hAnsi="Times New Roman"/>
                <w:b w:val="false"/>
                <w:color w:val="auto"/>
                <w:sz w:val="28"/>
                <w:szCs w:val="28"/>
                <w:lang w:eastAsia="uk-UA"/>
              </w:rPr>
            </w:pPr>
            <w:r>
              <w:rPr/>
            </w:r>
          </w:p>
        </w:tc>
      </w:tr>
      <w:tr>
        <w:trPr/>
        <w:tc>
          <w:tcPr>
            <w:tcW w:w="582"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r>
          </w:p>
        </w:tc>
        <w:tc>
          <w:tcPr>
            <w:tcW w:w="4112"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r>
          </w:p>
        </w:tc>
        <w:tc>
          <w:tcPr>
            <w:tcW w:w="1701"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r>
          </w:p>
        </w:tc>
        <w:tc>
          <w:tcPr>
            <w:tcW w:w="2410"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r>
          </w:p>
        </w:tc>
        <w:tc>
          <w:tcPr>
            <w:tcW w:w="170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r>
          </w:p>
        </w:tc>
      </w:tr>
    </w:tbl>
    <w:p>
      <w:pPr>
        <w:pStyle w:val="Normal"/>
        <w:spacing w:lineRule="auto" w:line="360"/>
        <w:jc w:val="center"/>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 </w:t>
      </w:r>
    </w:p>
    <w:p>
      <w:pPr>
        <w:pStyle w:val="Normal"/>
        <w:spacing w:lineRule="auto" w:line="360"/>
        <w:jc w:val="center"/>
        <w:rPr>
          <w:rFonts w:ascii="Times New Roman" w:hAnsi="Times New Roman"/>
          <w:color w:val="auto"/>
          <w:sz w:val="28"/>
          <w:szCs w:val="28"/>
          <w:lang w:eastAsia="uk-UA"/>
        </w:rPr>
      </w:pPr>
      <w:r>
        <w:rPr>
          <w:rFonts w:ascii="Times New Roman" w:hAnsi="Times New Roman"/>
          <w:bCs/>
          <w:color w:val="auto"/>
          <w:sz w:val="28"/>
          <w:szCs w:val="28"/>
          <w:lang w:eastAsia="uk-UA"/>
        </w:rPr>
        <w:t>Медична робота</w:t>
      </w:r>
    </w:p>
    <w:p>
      <w:pPr>
        <w:pStyle w:val="Normal"/>
        <w:spacing w:lineRule="auto" w:line="360"/>
        <w:jc w:val="center"/>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 </w:t>
      </w:r>
    </w:p>
    <w:tbl>
      <w:tblPr>
        <w:tblW w:w="10514" w:type="dxa"/>
        <w:jc w:val="left"/>
        <w:tblInd w:w="-292" w:type="dxa"/>
        <w:tblLayout w:type="fixed"/>
        <w:tblCellMar>
          <w:top w:w="0" w:type="dxa"/>
          <w:left w:w="7" w:type="dxa"/>
          <w:bottom w:w="0" w:type="dxa"/>
          <w:right w:w="7" w:type="dxa"/>
        </w:tblCellMar>
        <w:tblLook w:firstRow="1" w:noVBand="1" w:lastRow="0" w:firstColumn="1" w:lastColumn="0" w:noHBand="0" w:val="04a0"/>
      </w:tblPr>
      <w:tblGrid>
        <w:gridCol w:w="629"/>
        <w:gridCol w:w="4065"/>
        <w:gridCol w:w="1701"/>
        <w:gridCol w:w="2410"/>
        <w:gridCol w:w="1709"/>
      </w:tblGrid>
      <w:tr>
        <w:trPr/>
        <w:tc>
          <w:tcPr>
            <w:tcW w:w="62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rPr>
                <w:rFonts w:ascii="Times New Roman" w:hAnsi="Times New Roman"/>
                <w:b w:val="false"/>
                <w:color w:val="auto"/>
                <w:sz w:val="28"/>
                <w:szCs w:val="28"/>
                <w:lang w:eastAsia="uk-UA"/>
              </w:rPr>
            </w:pPr>
            <w:r>
              <w:rPr>
                <w:rFonts w:ascii="Times New Roman" w:hAnsi="Times New Roman"/>
                <w:b w:val="false"/>
                <w:bCs/>
                <w:iCs/>
                <w:color w:val="auto"/>
                <w:sz w:val="28"/>
                <w:szCs w:val="28"/>
                <w:lang w:eastAsia="uk-UA"/>
              </w:rPr>
              <w:t>№</w:t>
            </w:r>
          </w:p>
          <w:p>
            <w:pPr>
              <w:pStyle w:val="Normal"/>
              <w:spacing w:lineRule="auto" w:line="360"/>
              <w:rPr>
                <w:rFonts w:ascii="Times New Roman" w:hAnsi="Times New Roman"/>
                <w:b w:val="false"/>
                <w:color w:val="auto"/>
                <w:sz w:val="28"/>
                <w:szCs w:val="28"/>
                <w:lang w:eastAsia="uk-UA"/>
              </w:rPr>
            </w:pPr>
            <w:r>
              <w:rPr>
                <w:rFonts w:ascii="Times New Roman" w:hAnsi="Times New Roman"/>
                <w:b w:val="false"/>
                <w:bCs/>
                <w:iCs/>
                <w:color w:val="auto"/>
                <w:sz w:val="28"/>
                <w:szCs w:val="28"/>
                <w:lang w:eastAsia="uk-UA"/>
              </w:rPr>
              <w:t>пп</w:t>
            </w:r>
          </w:p>
        </w:tc>
        <w:tc>
          <w:tcPr>
            <w:tcW w:w="4065"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rPr>
                <w:rFonts w:ascii="Times New Roman" w:hAnsi="Times New Roman"/>
                <w:b w:val="false"/>
                <w:color w:val="auto"/>
                <w:sz w:val="28"/>
                <w:szCs w:val="28"/>
                <w:lang w:eastAsia="uk-UA"/>
              </w:rPr>
            </w:pPr>
            <w:r>
              <w:rPr>
                <w:rFonts w:ascii="Times New Roman" w:hAnsi="Times New Roman"/>
                <w:b w:val="false"/>
                <w:bCs/>
                <w:color w:val="auto"/>
                <w:sz w:val="28"/>
                <w:szCs w:val="28"/>
                <w:lang w:eastAsia="uk-UA"/>
              </w:rPr>
              <w:t>Зміст  роботи</w:t>
            </w:r>
          </w:p>
        </w:tc>
        <w:tc>
          <w:tcPr>
            <w:tcW w:w="1701"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rPr>
                <w:rFonts w:ascii="Times New Roman" w:hAnsi="Times New Roman"/>
                <w:b w:val="false"/>
                <w:color w:val="auto"/>
                <w:sz w:val="28"/>
                <w:szCs w:val="28"/>
                <w:lang w:eastAsia="uk-UA"/>
              </w:rPr>
            </w:pPr>
            <w:r>
              <w:rPr>
                <w:rFonts w:ascii="Times New Roman" w:hAnsi="Times New Roman"/>
                <w:b w:val="false"/>
                <w:bCs/>
                <w:color w:val="auto"/>
                <w:sz w:val="28"/>
                <w:szCs w:val="28"/>
                <w:lang w:eastAsia="uk-UA"/>
              </w:rPr>
              <w:t>Дата проведення</w:t>
            </w:r>
          </w:p>
        </w:tc>
        <w:tc>
          <w:tcPr>
            <w:tcW w:w="2410"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rPr>
                <w:rFonts w:ascii="Times New Roman" w:hAnsi="Times New Roman"/>
                <w:b w:val="false"/>
                <w:color w:val="auto"/>
                <w:sz w:val="28"/>
                <w:szCs w:val="28"/>
                <w:lang w:eastAsia="uk-UA"/>
              </w:rPr>
            </w:pPr>
            <w:r>
              <w:rPr>
                <w:rFonts w:ascii="Times New Roman" w:hAnsi="Times New Roman"/>
                <w:b w:val="false"/>
                <w:bCs/>
                <w:color w:val="auto"/>
                <w:sz w:val="28"/>
                <w:szCs w:val="28"/>
                <w:lang w:eastAsia="uk-UA"/>
              </w:rPr>
              <w:t>Відповідальний</w:t>
            </w:r>
          </w:p>
        </w:tc>
        <w:tc>
          <w:tcPr>
            <w:tcW w:w="170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rPr>
                <w:rFonts w:ascii="Times New Roman" w:hAnsi="Times New Roman"/>
                <w:b w:val="false"/>
                <w:color w:val="auto"/>
                <w:sz w:val="28"/>
                <w:szCs w:val="28"/>
                <w:lang w:eastAsia="uk-UA"/>
              </w:rPr>
            </w:pPr>
            <w:r>
              <w:rPr>
                <w:rFonts w:ascii="Times New Roman" w:hAnsi="Times New Roman"/>
                <w:b w:val="false"/>
                <w:bCs/>
                <w:color w:val="auto"/>
                <w:sz w:val="28"/>
                <w:szCs w:val="28"/>
                <w:lang w:eastAsia="uk-UA"/>
              </w:rPr>
              <w:t>Примітка</w:t>
            </w:r>
          </w:p>
        </w:tc>
      </w:tr>
      <w:tr>
        <w:trPr/>
        <w:tc>
          <w:tcPr>
            <w:tcW w:w="62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rPr>
                <w:rFonts w:ascii="Times New Roman" w:hAnsi="Times New Roman"/>
                <w:b w:val="false"/>
                <w:color w:val="auto"/>
                <w:sz w:val="28"/>
                <w:szCs w:val="28"/>
                <w:lang w:eastAsia="uk-UA"/>
              </w:rPr>
            </w:pPr>
            <w:r>
              <w:rPr>
                <w:rFonts w:ascii="Times New Roman" w:hAnsi="Times New Roman"/>
                <w:b w:val="false"/>
                <w:bCs/>
                <w:color w:val="auto"/>
                <w:sz w:val="28"/>
                <w:szCs w:val="28"/>
                <w:lang w:eastAsia="uk-UA"/>
              </w:rPr>
              <w:t>1.</w:t>
            </w:r>
          </w:p>
        </w:tc>
        <w:tc>
          <w:tcPr>
            <w:tcW w:w="4065"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rPr>
                <w:rFonts w:ascii="Times New Roman" w:hAnsi="Times New Roman"/>
                <w:b w:val="false"/>
                <w:color w:val="auto"/>
                <w:sz w:val="28"/>
                <w:szCs w:val="28"/>
                <w:lang w:eastAsia="uk-UA"/>
              </w:rPr>
            </w:pPr>
            <w:r>
              <w:rPr>
                <w:rFonts w:ascii="Times New Roman" w:hAnsi="Times New Roman"/>
                <w:b w:val="false"/>
                <w:iCs/>
                <w:color w:val="auto"/>
                <w:sz w:val="28"/>
                <w:szCs w:val="28"/>
                <w:lang w:eastAsia="uk-UA"/>
              </w:rPr>
              <w:t>Провести антропометричні виміри дітей.</w:t>
            </w:r>
          </w:p>
        </w:tc>
        <w:tc>
          <w:tcPr>
            <w:tcW w:w="1701"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rPr>
                <w:rFonts w:ascii="Times New Roman" w:hAnsi="Times New Roman"/>
                <w:b w:val="false"/>
                <w:iCs/>
                <w:color w:val="auto"/>
                <w:sz w:val="28"/>
                <w:szCs w:val="28"/>
                <w:lang w:eastAsia="uk-UA"/>
              </w:rPr>
            </w:pPr>
            <w:r>
              <w:rPr>
                <w:rFonts w:ascii="Times New Roman" w:hAnsi="Times New Roman"/>
                <w:b w:val="false"/>
                <w:iCs/>
                <w:color w:val="auto"/>
                <w:sz w:val="28"/>
                <w:szCs w:val="28"/>
                <w:lang w:eastAsia="uk-UA"/>
              </w:rPr>
              <w:t>До</w:t>
            </w:r>
          </w:p>
          <w:p>
            <w:pPr>
              <w:pStyle w:val="Normal"/>
              <w:spacing w:lineRule="auto" w:line="360"/>
              <w:rPr>
                <w:rFonts w:ascii="Times New Roman" w:hAnsi="Times New Roman"/>
                <w:b w:val="false"/>
                <w:color w:val="auto"/>
                <w:sz w:val="28"/>
                <w:szCs w:val="28"/>
                <w:lang w:eastAsia="uk-UA"/>
              </w:rPr>
            </w:pPr>
            <w:r>
              <w:rPr>
                <w:rFonts w:ascii="Times New Roman" w:hAnsi="Times New Roman"/>
                <w:b w:val="false"/>
                <w:iCs/>
                <w:color w:val="auto"/>
                <w:sz w:val="28"/>
                <w:szCs w:val="28"/>
                <w:lang w:eastAsia="uk-UA"/>
              </w:rPr>
              <w:t xml:space="preserve"> </w:t>
            </w:r>
            <w:r>
              <w:rPr>
                <w:rFonts w:ascii="Times New Roman" w:hAnsi="Times New Roman"/>
                <w:b w:val="false"/>
                <w:iCs/>
                <w:color w:val="auto"/>
                <w:sz w:val="28"/>
                <w:szCs w:val="28"/>
                <w:lang w:eastAsia="uk-UA"/>
              </w:rPr>
              <w:t>05.06.2025</w:t>
            </w:r>
          </w:p>
        </w:tc>
        <w:tc>
          <w:tcPr>
            <w:tcW w:w="2410"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rPr>
                <w:rFonts w:ascii="Times New Roman" w:hAnsi="Times New Roman"/>
                <w:b w:val="false"/>
                <w:color w:val="auto"/>
                <w:sz w:val="28"/>
                <w:szCs w:val="28"/>
                <w:lang w:eastAsia="uk-UA"/>
              </w:rPr>
            </w:pPr>
            <w:r>
              <w:rPr>
                <w:rFonts w:ascii="Times New Roman" w:hAnsi="Times New Roman"/>
                <w:b w:val="false"/>
                <w:iCs/>
                <w:color w:val="auto"/>
                <w:sz w:val="28"/>
                <w:szCs w:val="28"/>
                <w:lang w:eastAsia="uk-UA"/>
              </w:rPr>
              <w:t>вихователь</w:t>
            </w:r>
          </w:p>
          <w:p>
            <w:pPr>
              <w:pStyle w:val="Normal"/>
              <w:spacing w:lineRule="auto" w:line="360"/>
              <w:rPr>
                <w:rFonts w:ascii="Times New Roman" w:hAnsi="Times New Roman"/>
                <w:b w:val="false"/>
                <w:color w:val="auto"/>
                <w:sz w:val="28"/>
                <w:szCs w:val="28"/>
                <w:lang w:eastAsia="uk-UA"/>
              </w:rPr>
            </w:pPr>
            <w:r>
              <w:rPr/>
            </w:r>
          </w:p>
        </w:tc>
        <w:tc>
          <w:tcPr>
            <w:tcW w:w="170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rPr>
                <w:rFonts w:ascii="Times New Roman" w:hAnsi="Times New Roman"/>
                <w:b w:val="false"/>
                <w:color w:val="auto"/>
                <w:sz w:val="28"/>
                <w:szCs w:val="28"/>
                <w:lang w:eastAsia="uk-UA"/>
              </w:rPr>
            </w:pPr>
            <w:r>
              <w:rPr/>
            </w:r>
          </w:p>
        </w:tc>
      </w:tr>
      <w:tr>
        <w:trPr/>
        <w:tc>
          <w:tcPr>
            <w:tcW w:w="62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rPr>
                <w:rFonts w:ascii="Times New Roman" w:hAnsi="Times New Roman"/>
                <w:b w:val="false"/>
                <w:color w:val="auto"/>
                <w:sz w:val="28"/>
                <w:szCs w:val="28"/>
                <w:lang w:eastAsia="uk-UA"/>
              </w:rPr>
            </w:pPr>
            <w:r>
              <w:rPr>
                <w:rFonts w:ascii="Times New Roman" w:hAnsi="Times New Roman"/>
                <w:b w:val="false"/>
                <w:bCs/>
                <w:color w:val="auto"/>
                <w:sz w:val="28"/>
                <w:szCs w:val="28"/>
                <w:lang w:eastAsia="uk-UA"/>
              </w:rPr>
              <w:t>2.</w:t>
            </w:r>
          </w:p>
        </w:tc>
        <w:tc>
          <w:tcPr>
            <w:tcW w:w="4065"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rPr>
                <w:rFonts w:ascii="Times New Roman" w:hAnsi="Times New Roman"/>
                <w:b w:val="false"/>
                <w:color w:val="auto"/>
                <w:sz w:val="28"/>
                <w:szCs w:val="28"/>
                <w:lang w:eastAsia="uk-UA"/>
              </w:rPr>
            </w:pPr>
            <w:r>
              <w:rPr>
                <w:rFonts w:ascii="Times New Roman" w:hAnsi="Times New Roman"/>
                <w:b w:val="false"/>
                <w:iCs/>
                <w:color w:val="auto"/>
                <w:sz w:val="28"/>
                <w:szCs w:val="28"/>
                <w:lang w:eastAsia="uk-UA"/>
              </w:rPr>
              <w:t>Вести контроль за технологією приготування їжі на харчоблоці та зберіганням продуктів.</w:t>
            </w:r>
          </w:p>
        </w:tc>
        <w:tc>
          <w:tcPr>
            <w:tcW w:w="1701"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rPr>
                <w:rFonts w:ascii="Times New Roman" w:hAnsi="Times New Roman"/>
                <w:b w:val="false"/>
                <w:color w:val="auto"/>
                <w:sz w:val="28"/>
                <w:szCs w:val="28"/>
                <w:lang w:eastAsia="uk-UA"/>
              </w:rPr>
            </w:pPr>
            <w:r>
              <w:rPr>
                <w:rFonts w:ascii="Times New Roman" w:hAnsi="Times New Roman"/>
                <w:b w:val="false"/>
                <w:iCs/>
                <w:color w:val="auto"/>
                <w:sz w:val="28"/>
                <w:szCs w:val="28"/>
                <w:lang w:eastAsia="uk-UA"/>
              </w:rPr>
              <w:t>Щоденно</w:t>
            </w:r>
          </w:p>
        </w:tc>
        <w:tc>
          <w:tcPr>
            <w:tcW w:w="2410"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rPr>
                <w:rFonts w:ascii="Times New Roman" w:hAnsi="Times New Roman"/>
                <w:b w:val="false"/>
                <w:color w:val="auto"/>
                <w:sz w:val="28"/>
                <w:szCs w:val="28"/>
                <w:lang w:eastAsia="uk-UA"/>
              </w:rPr>
            </w:pPr>
            <w:r>
              <w:rPr/>
            </w:r>
          </w:p>
          <w:p>
            <w:pPr>
              <w:pStyle w:val="Normal"/>
              <w:spacing w:lineRule="auto" w:line="360"/>
              <w:jc w:val="center"/>
              <w:rPr>
                <w:rFonts w:ascii="Times New Roman" w:hAnsi="Times New Roman"/>
                <w:b w:val="false"/>
                <w:color w:val="auto"/>
                <w:sz w:val="28"/>
                <w:szCs w:val="28"/>
                <w:lang w:eastAsia="uk-UA"/>
              </w:rPr>
            </w:pPr>
            <w:r>
              <w:rPr>
                <w:rFonts w:ascii="Times New Roman" w:hAnsi="Times New Roman"/>
                <w:b w:val="false"/>
                <w:iCs/>
                <w:color w:val="auto"/>
                <w:sz w:val="28"/>
                <w:szCs w:val="28"/>
                <w:lang w:eastAsia="uk-UA"/>
              </w:rPr>
              <w:t>директор</w:t>
            </w:r>
          </w:p>
        </w:tc>
        <w:tc>
          <w:tcPr>
            <w:tcW w:w="170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rPr>
                <w:rFonts w:ascii="Times New Roman" w:hAnsi="Times New Roman"/>
                <w:b w:val="false"/>
                <w:color w:val="auto"/>
                <w:sz w:val="28"/>
                <w:szCs w:val="28"/>
                <w:lang w:eastAsia="uk-UA"/>
              </w:rPr>
            </w:pPr>
            <w:r>
              <w:rPr/>
            </w:r>
          </w:p>
        </w:tc>
      </w:tr>
      <w:tr>
        <w:trPr/>
        <w:tc>
          <w:tcPr>
            <w:tcW w:w="62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rPr>
                <w:rFonts w:ascii="Times New Roman" w:hAnsi="Times New Roman"/>
                <w:b w:val="false"/>
                <w:color w:val="auto"/>
                <w:sz w:val="28"/>
                <w:szCs w:val="28"/>
                <w:lang w:eastAsia="uk-UA"/>
              </w:rPr>
            </w:pPr>
            <w:r>
              <w:rPr>
                <w:rFonts w:ascii="Times New Roman" w:hAnsi="Times New Roman"/>
                <w:b w:val="false"/>
                <w:bCs/>
                <w:color w:val="auto"/>
                <w:sz w:val="28"/>
                <w:szCs w:val="28"/>
                <w:lang w:eastAsia="uk-UA"/>
              </w:rPr>
              <w:t>3.</w:t>
            </w:r>
          </w:p>
        </w:tc>
        <w:tc>
          <w:tcPr>
            <w:tcW w:w="4065"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rPr>
                <w:rFonts w:ascii="Times New Roman" w:hAnsi="Times New Roman"/>
                <w:b w:val="false"/>
                <w:color w:val="auto"/>
                <w:sz w:val="28"/>
                <w:szCs w:val="28"/>
                <w:lang w:eastAsia="uk-UA"/>
              </w:rPr>
            </w:pPr>
            <w:r>
              <w:rPr>
                <w:rFonts w:ascii="Times New Roman" w:hAnsi="Times New Roman"/>
                <w:b w:val="false"/>
                <w:iCs/>
                <w:color w:val="auto"/>
                <w:sz w:val="28"/>
                <w:szCs w:val="28"/>
                <w:lang w:eastAsia="uk-UA"/>
              </w:rPr>
              <w:t>Здійснювати щоденний контроль за загартовуванням дітей, дотриманням режиму дня, виконанням санітарно-гігієнічних вимог.</w:t>
            </w:r>
          </w:p>
        </w:tc>
        <w:tc>
          <w:tcPr>
            <w:tcW w:w="1701"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rPr>
                <w:rFonts w:ascii="Times New Roman" w:hAnsi="Times New Roman"/>
                <w:b w:val="false"/>
                <w:color w:val="auto"/>
                <w:sz w:val="28"/>
                <w:szCs w:val="28"/>
                <w:lang w:eastAsia="uk-UA"/>
              </w:rPr>
            </w:pPr>
            <w:r>
              <w:rPr>
                <w:rFonts w:ascii="Times New Roman" w:hAnsi="Times New Roman"/>
                <w:b w:val="false"/>
                <w:iCs/>
                <w:color w:val="auto"/>
                <w:sz w:val="28"/>
                <w:szCs w:val="28"/>
                <w:lang w:eastAsia="uk-UA"/>
              </w:rPr>
              <w:t>Щоденно</w:t>
            </w:r>
          </w:p>
        </w:tc>
        <w:tc>
          <w:tcPr>
            <w:tcW w:w="2410"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rPr>
                <w:rFonts w:ascii="Times New Roman" w:hAnsi="Times New Roman"/>
                <w:b w:val="false"/>
                <w:color w:val="auto"/>
                <w:sz w:val="28"/>
                <w:szCs w:val="28"/>
                <w:lang w:eastAsia="uk-UA"/>
              </w:rPr>
            </w:pPr>
            <w:r>
              <w:rPr/>
            </w:r>
          </w:p>
          <w:p>
            <w:pPr>
              <w:pStyle w:val="Normal"/>
              <w:spacing w:lineRule="auto" w:line="360"/>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t>      </w:t>
            </w:r>
            <w:r>
              <w:rPr>
                <w:rFonts w:ascii="Times New Roman" w:hAnsi="Times New Roman"/>
                <w:b w:val="false"/>
                <w:iCs/>
                <w:color w:val="auto"/>
                <w:sz w:val="28"/>
                <w:szCs w:val="28"/>
                <w:lang w:eastAsia="uk-UA"/>
              </w:rPr>
              <w:t>-</w:t>
            </w:r>
          </w:p>
        </w:tc>
        <w:tc>
          <w:tcPr>
            <w:tcW w:w="170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rPr>
                <w:rFonts w:ascii="Times New Roman" w:hAnsi="Times New Roman"/>
                <w:b w:val="false"/>
                <w:color w:val="auto"/>
                <w:sz w:val="28"/>
                <w:szCs w:val="28"/>
                <w:lang w:eastAsia="uk-UA"/>
              </w:rPr>
            </w:pPr>
            <w:r>
              <w:rPr/>
            </w:r>
          </w:p>
        </w:tc>
      </w:tr>
      <w:tr>
        <w:trPr/>
        <w:tc>
          <w:tcPr>
            <w:tcW w:w="62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rPr>
                <w:rFonts w:ascii="Times New Roman" w:hAnsi="Times New Roman"/>
                <w:b w:val="false"/>
                <w:color w:val="auto"/>
                <w:sz w:val="28"/>
                <w:szCs w:val="28"/>
                <w:lang w:eastAsia="uk-UA"/>
              </w:rPr>
            </w:pPr>
            <w:r>
              <w:rPr>
                <w:rFonts w:ascii="Times New Roman" w:hAnsi="Times New Roman"/>
                <w:b w:val="false"/>
                <w:bCs/>
                <w:color w:val="auto"/>
                <w:sz w:val="28"/>
                <w:szCs w:val="28"/>
                <w:lang w:eastAsia="uk-UA"/>
              </w:rPr>
              <w:t>4.</w:t>
            </w:r>
          </w:p>
        </w:tc>
        <w:tc>
          <w:tcPr>
            <w:tcW w:w="4065"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rPr>
                <w:rFonts w:ascii="Times New Roman" w:hAnsi="Times New Roman"/>
                <w:b w:val="false"/>
                <w:color w:val="auto"/>
                <w:sz w:val="28"/>
                <w:szCs w:val="28"/>
                <w:lang w:eastAsia="uk-UA"/>
              </w:rPr>
            </w:pPr>
            <w:r>
              <w:rPr>
                <w:rFonts w:ascii="Times New Roman" w:hAnsi="Times New Roman"/>
                <w:b w:val="false"/>
                <w:iCs/>
                <w:color w:val="auto"/>
                <w:sz w:val="28"/>
                <w:szCs w:val="28"/>
                <w:lang w:eastAsia="uk-UA"/>
              </w:rPr>
              <w:t>Вчасно складати перспективне меню, робити заготовку якісних продуктів, правильно вести документацію по харчуванню.</w:t>
            </w:r>
          </w:p>
        </w:tc>
        <w:tc>
          <w:tcPr>
            <w:tcW w:w="1701"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rPr>
                <w:rFonts w:ascii="Times New Roman" w:hAnsi="Times New Roman"/>
                <w:b w:val="false"/>
                <w:color w:val="auto"/>
                <w:sz w:val="28"/>
                <w:szCs w:val="28"/>
                <w:lang w:eastAsia="uk-UA"/>
              </w:rPr>
            </w:pPr>
            <w:r>
              <w:rPr>
                <w:rFonts w:ascii="Times New Roman" w:hAnsi="Times New Roman"/>
                <w:b w:val="false"/>
                <w:iCs/>
                <w:color w:val="auto"/>
                <w:sz w:val="28"/>
                <w:szCs w:val="28"/>
                <w:lang w:eastAsia="uk-UA"/>
              </w:rPr>
              <w:t>протягом</w:t>
            </w:r>
          </w:p>
          <w:p>
            <w:pPr>
              <w:pStyle w:val="Normal"/>
              <w:spacing w:lineRule="auto" w:line="360"/>
              <w:rPr>
                <w:rFonts w:ascii="Times New Roman" w:hAnsi="Times New Roman"/>
                <w:b w:val="false"/>
                <w:color w:val="auto"/>
                <w:sz w:val="28"/>
                <w:szCs w:val="28"/>
                <w:lang w:eastAsia="uk-UA"/>
              </w:rPr>
            </w:pPr>
            <w:r>
              <w:rPr>
                <w:rFonts w:ascii="Times New Roman" w:hAnsi="Times New Roman"/>
                <w:b w:val="false"/>
                <w:iCs/>
                <w:color w:val="auto"/>
                <w:sz w:val="28"/>
                <w:szCs w:val="28"/>
                <w:lang w:eastAsia="uk-UA"/>
              </w:rPr>
              <w:t>літа</w:t>
            </w:r>
          </w:p>
        </w:tc>
        <w:tc>
          <w:tcPr>
            <w:tcW w:w="2410"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rPr>
                <w:rFonts w:ascii="Times New Roman" w:hAnsi="Times New Roman"/>
                <w:b w:val="false"/>
                <w:color w:val="auto"/>
                <w:sz w:val="28"/>
                <w:szCs w:val="28"/>
                <w:lang w:eastAsia="uk-UA"/>
              </w:rPr>
            </w:pPr>
            <w:r>
              <w:rPr>
                <w:rFonts w:ascii="Times New Roman" w:hAnsi="Times New Roman"/>
                <w:b w:val="false"/>
                <w:iCs/>
                <w:color w:val="auto"/>
                <w:sz w:val="28"/>
                <w:szCs w:val="28"/>
                <w:lang w:eastAsia="uk-UA"/>
              </w:rPr>
              <w:t>директор</w:t>
            </w:r>
          </w:p>
          <w:p>
            <w:pPr>
              <w:pStyle w:val="Normal"/>
              <w:spacing w:lineRule="auto" w:line="360"/>
              <w:rPr>
                <w:rFonts w:ascii="Times New Roman" w:hAnsi="Times New Roman"/>
                <w:b w:val="false"/>
                <w:color w:val="auto"/>
                <w:sz w:val="28"/>
                <w:szCs w:val="28"/>
                <w:lang w:eastAsia="uk-UA"/>
              </w:rPr>
            </w:pPr>
            <w:r>
              <w:rPr/>
            </w:r>
          </w:p>
          <w:p>
            <w:pPr>
              <w:pStyle w:val="Normal"/>
              <w:spacing w:lineRule="auto" w:line="360"/>
              <w:rPr>
                <w:rFonts w:ascii="Times New Roman" w:hAnsi="Times New Roman"/>
                <w:b w:val="false"/>
                <w:color w:val="auto"/>
                <w:sz w:val="28"/>
                <w:szCs w:val="28"/>
                <w:lang w:eastAsia="uk-UA"/>
              </w:rPr>
            </w:pPr>
            <w:r>
              <w:rPr/>
            </w:r>
          </w:p>
        </w:tc>
        <w:tc>
          <w:tcPr>
            <w:tcW w:w="170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rPr>
                <w:rFonts w:ascii="Times New Roman" w:hAnsi="Times New Roman"/>
                <w:b w:val="false"/>
                <w:color w:val="auto"/>
                <w:sz w:val="28"/>
                <w:szCs w:val="28"/>
                <w:lang w:eastAsia="uk-UA"/>
              </w:rPr>
            </w:pPr>
            <w:r>
              <w:rPr/>
            </w:r>
          </w:p>
        </w:tc>
      </w:tr>
      <w:tr>
        <w:trPr/>
        <w:tc>
          <w:tcPr>
            <w:tcW w:w="62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rPr>
                <w:rFonts w:ascii="Times New Roman" w:hAnsi="Times New Roman"/>
                <w:b w:val="false"/>
                <w:color w:val="auto"/>
                <w:sz w:val="28"/>
                <w:szCs w:val="28"/>
                <w:lang w:eastAsia="uk-UA"/>
              </w:rPr>
            </w:pPr>
            <w:r>
              <w:rPr>
                <w:rFonts w:ascii="Times New Roman" w:hAnsi="Times New Roman"/>
                <w:b w:val="false"/>
                <w:bCs/>
                <w:color w:val="auto"/>
                <w:sz w:val="28"/>
                <w:szCs w:val="28"/>
                <w:lang w:eastAsia="uk-UA"/>
              </w:rPr>
              <w:t>5.</w:t>
            </w:r>
          </w:p>
        </w:tc>
        <w:tc>
          <w:tcPr>
            <w:tcW w:w="4065"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rPr>
                <w:rFonts w:ascii="Times New Roman" w:hAnsi="Times New Roman"/>
                <w:b w:val="false"/>
                <w:iCs/>
                <w:color w:val="auto"/>
                <w:sz w:val="28"/>
                <w:szCs w:val="28"/>
                <w:lang w:eastAsia="uk-UA"/>
              </w:rPr>
            </w:pPr>
            <w:r>
              <w:rPr>
                <w:rFonts w:ascii="Times New Roman" w:hAnsi="Times New Roman"/>
                <w:b w:val="false"/>
                <w:iCs/>
                <w:color w:val="auto"/>
                <w:sz w:val="28"/>
                <w:szCs w:val="28"/>
                <w:lang w:eastAsia="uk-UA"/>
              </w:rPr>
              <w:t>Вести профілактичну роботу по профілактиці педикульозу.</w:t>
            </w:r>
          </w:p>
          <w:p>
            <w:pPr>
              <w:pStyle w:val="Normal"/>
              <w:spacing w:lineRule="auto" w:line="360"/>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r>
          </w:p>
        </w:tc>
        <w:tc>
          <w:tcPr>
            <w:tcW w:w="1701"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rPr>
                <w:rFonts w:ascii="Times New Roman" w:hAnsi="Times New Roman"/>
                <w:b w:val="false"/>
                <w:color w:val="auto"/>
                <w:sz w:val="28"/>
                <w:szCs w:val="28"/>
                <w:lang w:eastAsia="uk-UA"/>
              </w:rPr>
            </w:pPr>
            <w:r>
              <w:rPr>
                <w:rFonts w:ascii="Times New Roman" w:hAnsi="Times New Roman"/>
                <w:b w:val="false"/>
                <w:iCs/>
                <w:color w:val="auto"/>
                <w:sz w:val="28"/>
                <w:szCs w:val="28"/>
                <w:lang w:eastAsia="uk-UA"/>
              </w:rPr>
              <w:t>протягом</w:t>
            </w:r>
          </w:p>
          <w:p>
            <w:pPr>
              <w:pStyle w:val="Normal"/>
              <w:spacing w:lineRule="auto" w:line="360"/>
              <w:rPr>
                <w:rFonts w:ascii="Times New Roman" w:hAnsi="Times New Roman"/>
                <w:b w:val="false"/>
                <w:color w:val="auto"/>
                <w:sz w:val="28"/>
                <w:szCs w:val="28"/>
                <w:lang w:eastAsia="uk-UA"/>
              </w:rPr>
            </w:pPr>
            <w:r>
              <w:rPr>
                <w:rFonts w:ascii="Times New Roman" w:hAnsi="Times New Roman"/>
                <w:b w:val="false"/>
                <w:iCs/>
                <w:color w:val="auto"/>
                <w:sz w:val="28"/>
                <w:szCs w:val="28"/>
                <w:lang w:eastAsia="uk-UA"/>
              </w:rPr>
              <w:t>літа</w:t>
            </w:r>
          </w:p>
        </w:tc>
        <w:tc>
          <w:tcPr>
            <w:tcW w:w="2410"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rPr>
                <w:rFonts w:ascii="Times New Roman" w:hAnsi="Times New Roman"/>
                <w:b w:val="false"/>
                <w:color w:val="auto"/>
                <w:sz w:val="28"/>
                <w:szCs w:val="28"/>
                <w:lang w:eastAsia="uk-UA"/>
              </w:rPr>
            </w:pPr>
            <w:r>
              <w:rPr>
                <w:rFonts w:ascii="Times New Roman" w:hAnsi="Times New Roman"/>
                <w:b w:val="false"/>
                <w:bCs/>
                <w:color w:val="auto"/>
                <w:sz w:val="28"/>
                <w:szCs w:val="28"/>
                <w:lang w:eastAsia="uk-UA"/>
              </w:rPr>
              <w:t xml:space="preserve">      </w:t>
            </w:r>
            <w:r>
              <w:rPr>
                <w:rFonts w:ascii="Times New Roman" w:hAnsi="Times New Roman"/>
                <w:b w:val="false"/>
                <w:bCs/>
                <w:color w:val="auto"/>
                <w:sz w:val="28"/>
                <w:szCs w:val="28"/>
                <w:lang w:eastAsia="uk-UA"/>
              </w:rPr>
              <w:t>-</w:t>
            </w:r>
          </w:p>
        </w:tc>
        <w:tc>
          <w:tcPr>
            <w:tcW w:w="170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rPr>
                <w:rFonts w:ascii="Times New Roman" w:hAnsi="Times New Roman"/>
                <w:b w:val="false"/>
                <w:color w:val="auto"/>
                <w:sz w:val="28"/>
                <w:szCs w:val="28"/>
                <w:lang w:eastAsia="uk-UA"/>
              </w:rPr>
            </w:pPr>
            <w:r>
              <w:rPr/>
            </w:r>
          </w:p>
        </w:tc>
      </w:tr>
      <w:tr>
        <w:trPr/>
        <w:tc>
          <w:tcPr>
            <w:tcW w:w="62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rPr>
                <w:rFonts w:ascii="Times New Roman" w:hAnsi="Times New Roman"/>
                <w:b w:val="false"/>
                <w:color w:val="auto"/>
                <w:sz w:val="28"/>
                <w:szCs w:val="28"/>
                <w:lang w:eastAsia="uk-UA"/>
              </w:rPr>
            </w:pPr>
            <w:r>
              <w:rPr>
                <w:rFonts w:ascii="Times New Roman" w:hAnsi="Times New Roman"/>
                <w:b w:val="false"/>
                <w:bCs/>
                <w:color w:val="auto"/>
                <w:sz w:val="28"/>
                <w:szCs w:val="28"/>
                <w:lang w:eastAsia="uk-UA"/>
              </w:rPr>
              <w:t>6.</w:t>
            </w:r>
          </w:p>
        </w:tc>
        <w:tc>
          <w:tcPr>
            <w:tcW w:w="4065"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rPr>
                <w:rFonts w:ascii="Times New Roman" w:hAnsi="Times New Roman"/>
                <w:b w:val="false"/>
                <w:color w:val="auto"/>
                <w:sz w:val="28"/>
                <w:szCs w:val="28"/>
                <w:lang w:eastAsia="uk-UA"/>
              </w:rPr>
            </w:pPr>
            <w:r>
              <w:rPr>
                <w:rFonts w:ascii="Times New Roman" w:hAnsi="Times New Roman"/>
                <w:b w:val="false"/>
                <w:iCs/>
                <w:color w:val="auto"/>
                <w:sz w:val="28"/>
                <w:szCs w:val="28"/>
                <w:lang w:eastAsia="uk-UA"/>
              </w:rPr>
              <w:t>В санітарному бюлетені вести інформацію по профілактиці шлунково-кишкових захворювань влітку.</w:t>
            </w:r>
          </w:p>
        </w:tc>
        <w:tc>
          <w:tcPr>
            <w:tcW w:w="1701"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rPr>
                <w:rFonts w:ascii="Times New Roman" w:hAnsi="Times New Roman"/>
                <w:b w:val="false"/>
                <w:color w:val="auto"/>
                <w:sz w:val="28"/>
                <w:szCs w:val="28"/>
                <w:lang w:eastAsia="uk-UA"/>
              </w:rPr>
            </w:pPr>
            <w:r>
              <w:rPr>
                <w:rFonts w:ascii="Times New Roman" w:hAnsi="Times New Roman"/>
                <w:b w:val="false"/>
                <w:iCs/>
                <w:color w:val="auto"/>
                <w:sz w:val="28"/>
                <w:szCs w:val="28"/>
                <w:lang w:eastAsia="uk-UA"/>
              </w:rPr>
              <w:t>протягом</w:t>
            </w:r>
          </w:p>
          <w:p>
            <w:pPr>
              <w:pStyle w:val="Normal"/>
              <w:spacing w:lineRule="auto" w:line="360"/>
              <w:rPr>
                <w:rFonts w:ascii="Times New Roman" w:hAnsi="Times New Roman"/>
                <w:b w:val="false"/>
                <w:color w:val="auto"/>
                <w:sz w:val="28"/>
                <w:szCs w:val="28"/>
                <w:lang w:eastAsia="uk-UA"/>
              </w:rPr>
            </w:pPr>
            <w:r>
              <w:rPr>
                <w:rFonts w:ascii="Times New Roman" w:hAnsi="Times New Roman"/>
                <w:b w:val="false"/>
                <w:iCs/>
                <w:color w:val="auto"/>
                <w:sz w:val="28"/>
                <w:szCs w:val="28"/>
                <w:lang w:eastAsia="uk-UA"/>
              </w:rPr>
              <w:t>літа</w:t>
            </w:r>
          </w:p>
        </w:tc>
        <w:tc>
          <w:tcPr>
            <w:tcW w:w="2410"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rPr>
                <w:rFonts w:ascii="Times New Roman" w:hAnsi="Times New Roman"/>
                <w:b w:val="false"/>
                <w:color w:val="auto"/>
                <w:sz w:val="28"/>
                <w:szCs w:val="28"/>
                <w:lang w:eastAsia="uk-UA"/>
              </w:rPr>
            </w:pPr>
            <w:r>
              <w:rPr>
                <w:rFonts w:ascii="Times New Roman" w:hAnsi="Times New Roman"/>
                <w:b w:val="false"/>
                <w:iCs/>
                <w:color w:val="auto"/>
                <w:sz w:val="28"/>
                <w:szCs w:val="28"/>
                <w:lang w:eastAsia="uk-UA"/>
              </w:rPr>
              <w:t>директор</w:t>
            </w:r>
          </w:p>
          <w:p>
            <w:pPr>
              <w:pStyle w:val="Normal"/>
              <w:spacing w:lineRule="auto" w:line="360"/>
              <w:rPr>
                <w:rFonts w:ascii="Times New Roman" w:hAnsi="Times New Roman"/>
                <w:b w:val="false"/>
                <w:color w:val="auto"/>
                <w:sz w:val="28"/>
                <w:szCs w:val="28"/>
                <w:lang w:eastAsia="uk-UA"/>
              </w:rPr>
            </w:pPr>
            <w:r>
              <w:rPr/>
            </w:r>
          </w:p>
        </w:tc>
        <w:tc>
          <w:tcPr>
            <w:tcW w:w="170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lineRule="auto" w:line="360"/>
              <w:rPr>
                <w:rFonts w:ascii="Times New Roman" w:hAnsi="Times New Roman"/>
                <w:b w:val="false"/>
                <w:color w:val="auto"/>
                <w:sz w:val="28"/>
                <w:szCs w:val="28"/>
                <w:lang w:eastAsia="uk-UA"/>
              </w:rPr>
            </w:pPr>
            <w:r>
              <w:rPr/>
            </w:r>
          </w:p>
        </w:tc>
      </w:tr>
    </w:tbl>
    <w:p>
      <w:pPr>
        <w:pStyle w:val="Normal"/>
        <w:spacing w:lineRule="auto" w:line="360"/>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r>
    </w:p>
    <w:p>
      <w:pPr>
        <w:pStyle w:val="Normal"/>
        <w:spacing w:lineRule="auto" w:line="360"/>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r>
    </w:p>
    <w:p>
      <w:pPr>
        <w:pStyle w:val="Normal"/>
        <w:spacing w:lineRule="auto" w:line="360"/>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r>
    </w:p>
    <w:p>
      <w:pPr>
        <w:pStyle w:val="Normal"/>
        <w:spacing w:lineRule="auto" w:line="280"/>
        <w:ind w:firstLine="834" w:left="2156"/>
        <w:jc w:val="center"/>
        <w:rPr>
          <w:rFonts w:ascii="Times New Roman" w:hAnsi="Times New Roman"/>
          <w:color w:val="000000"/>
          <w:sz w:val="32"/>
          <w:szCs w:val="22"/>
          <w:lang w:eastAsia="uk-UA"/>
        </w:rPr>
      </w:pPr>
      <w:r>
        <w:rPr>
          <w:rFonts w:ascii="Times New Roman" w:hAnsi="Times New Roman"/>
          <w:color w:val="000000"/>
          <w:sz w:val="32"/>
          <w:szCs w:val="22"/>
          <w:lang w:eastAsia="uk-UA"/>
        </w:rPr>
      </w:r>
    </w:p>
    <w:p>
      <w:pPr>
        <w:pStyle w:val="Normal"/>
        <w:spacing w:lineRule="auto" w:line="280"/>
        <w:ind w:firstLine="834" w:left="2156"/>
        <w:jc w:val="center"/>
        <w:rPr>
          <w:rFonts w:ascii="Times New Roman" w:hAnsi="Times New Roman"/>
          <w:color w:val="000000"/>
          <w:sz w:val="32"/>
          <w:szCs w:val="22"/>
          <w:lang w:eastAsia="uk-UA"/>
        </w:rPr>
      </w:pPr>
      <w:r>
        <w:rPr>
          <w:rFonts w:ascii="Times New Roman" w:hAnsi="Times New Roman"/>
          <w:color w:val="000000"/>
          <w:sz w:val="32"/>
          <w:szCs w:val="22"/>
          <w:lang w:eastAsia="uk-UA"/>
        </w:rPr>
      </w:r>
    </w:p>
    <w:p>
      <w:pPr>
        <w:pStyle w:val="Normal"/>
        <w:spacing w:lineRule="auto" w:line="280"/>
        <w:ind w:firstLine="834" w:left="2156"/>
        <w:jc w:val="center"/>
        <w:rPr>
          <w:rFonts w:ascii="Times New Roman" w:hAnsi="Times New Roman"/>
          <w:color w:val="000000"/>
          <w:sz w:val="32"/>
          <w:szCs w:val="22"/>
          <w:lang w:eastAsia="uk-UA"/>
        </w:rPr>
      </w:pPr>
      <w:r>
        <w:rPr>
          <w:rFonts w:ascii="Times New Roman" w:hAnsi="Times New Roman"/>
          <w:color w:val="000000"/>
          <w:sz w:val="32"/>
          <w:szCs w:val="22"/>
          <w:lang w:eastAsia="uk-UA"/>
        </w:rPr>
      </w:r>
    </w:p>
    <w:p>
      <w:pPr>
        <w:pStyle w:val="Normal"/>
        <w:spacing w:lineRule="auto" w:line="276" w:before="0" w:after="200"/>
        <w:rPr>
          <w:rFonts w:ascii="Times New Roman" w:hAnsi="Times New Roman"/>
          <w:color w:val="000000"/>
          <w:sz w:val="32"/>
          <w:szCs w:val="22"/>
          <w:lang w:eastAsia="uk-UA"/>
        </w:rPr>
      </w:pPr>
      <w:r>
        <w:rPr>
          <w:rFonts w:ascii="Times New Roman" w:hAnsi="Times New Roman"/>
          <w:color w:val="000000"/>
          <w:sz w:val="32"/>
          <w:szCs w:val="22"/>
          <w:lang w:eastAsia="uk-UA"/>
        </w:rPr>
      </w:r>
      <w:r>
        <w:br w:type="page"/>
      </w:r>
    </w:p>
    <w:p>
      <w:pPr>
        <w:pStyle w:val="Normal"/>
        <w:spacing w:lineRule="auto" w:line="280" w:before="0" w:after="0"/>
        <w:ind w:left="2156"/>
        <w:jc w:val="right"/>
        <w:rPr>
          <w:rFonts w:ascii="Times New Roman" w:hAnsi="Times New Roman"/>
          <w:b w:val="false"/>
          <w:i/>
          <w:i/>
          <w:color w:val="000000"/>
          <w:sz w:val="28"/>
          <w:szCs w:val="22"/>
          <w:lang w:eastAsia="uk-UA"/>
        </w:rPr>
      </w:pPr>
      <w:r>
        <w:rPr>
          <w:rFonts w:ascii="Times New Roman" w:hAnsi="Times New Roman"/>
          <w:b w:val="false"/>
          <w:i/>
          <w:color w:val="000000"/>
          <w:sz w:val="28"/>
          <w:szCs w:val="22"/>
          <w:lang w:eastAsia="uk-UA"/>
        </w:rPr>
        <w:t>Додаток 11</w:t>
      </w:r>
    </w:p>
    <w:p>
      <w:pPr>
        <w:pStyle w:val="Normal"/>
        <w:spacing w:lineRule="auto" w:line="280"/>
        <w:ind w:left="2156"/>
        <w:rPr>
          <w:rFonts w:ascii="Times New Roman" w:hAnsi="Times New Roman"/>
          <w:color w:val="000000"/>
          <w:sz w:val="32"/>
          <w:szCs w:val="22"/>
          <w:lang w:eastAsia="uk-UA"/>
        </w:rPr>
      </w:pPr>
      <w:r>
        <w:rPr>
          <w:rFonts w:ascii="Times New Roman" w:hAnsi="Times New Roman"/>
          <w:color w:val="000000"/>
          <w:sz w:val="32"/>
          <w:szCs w:val="22"/>
          <w:lang w:eastAsia="uk-UA"/>
        </w:rPr>
        <w:t xml:space="preserve">          </w:t>
      </w:r>
      <w:r>
        <w:rPr>
          <w:rFonts w:ascii="Times New Roman" w:hAnsi="Times New Roman"/>
          <w:color w:val="000000"/>
          <w:sz w:val="32"/>
          <w:szCs w:val="22"/>
          <w:lang w:eastAsia="uk-UA"/>
        </w:rPr>
        <w:t xml:space="preserve">ПЛАН РОБОТИ    З МОЛОДИМИ </w:t>
      </w:r>
    </w:p>
    <w:p>
      <w:pPr>
        <w:pStyle w:val="Normal"/>
        <w:spacing w:lineRule="auto" w:line="280"/>
        <w:ind w:left="2156"/>
        <w:rPr>
          <w:rFonts w:ascii="Times New Roman" w:hAnsi="Times New Roman"/>
          <w:color w:val="000000"/>
          <w:sz w:val="32"/>
          <w:szCs w:val="22"/>
          <w:lang w:eastAsia="uk-UA"/>
        </w:rPr>
      </w:pPr>
      <w:r>
        <w:rPr>
          <w:rFonts w:ascii="Times New Roman" w:hAnsi="Times New Roman"/>
          <w:color w:val="000000"/>
          <w:sz w:val="32"/>
          <w:szCs w:val="22"/>
          <w:lang w:eastAsia="uk-UA"/>
        </w:rPr>
        <w:t>СПЕЦІАЛІСТАМИ ЗДО №42 «ДЖЕРЕЛЬЦЕ»</w:t>
      </w:r>
    </w:p>
    <w:p>
      <w:pPr>
        <w:pStyle w:val="Normal"/>
        <w:spacing w:lineRule="auto" w:line="280"/>
        <w:jc w:val="center"/>
        <w:rPr>
          <w:rFonts w:ascii="Times New Roman" w:hAnsi="Times New Roman"/>
          <w:color w:val="000000"/>
          <w:sz w:val="32"/>
          <w:szCs w:val="22"/>
          <w:lang w:eastAsia="uk-UA"/>
        </w:rPr>
      </w:pPr>
      <w:r>
        <w:rPr>
          <w:rFonts w:ascii="Times New Roman" w:hAnsi="Times New Roman"/>
          <w:color w:val="000000"/>
          <w:sz w:val="32"/>
          <w:szCs w:val="22"/>
          <w:lang w:eastAsia="uk-UA"/>
        </w:rPr>
        <w:t>на 2024-2025 навчальний рік</w:t>
      </w:r>
    </w:p>
    <w:p>
      <w:pPr>
        <w:pStyle w:val="Normal"/>
        <w:spacing w:lineRule="auto" w:line="259"/>
        <w:jc w:val="center"/>
        <w:rPr>
          <w:rFonts w:ascii="Times New Roman" w:hAnsi="Times New Roman"/>
          <w:color w:val="000000"/>
          <w:sz w:val="32"/>
          <w:szCs w:val="22"/>
          <w:lang w:eastAsia="uk-UA"/>
        </w:rPr>
      </w:pPr>
      <w:r>
        <w:rPr>
          <w:rFonts w:ascii="Times New Roman" w:hAnsi="Times New Roman"/>
          <w:color w:val="000000"/>
          <w:sz w:val="32"/>
          <w:szCs w:val="22"/>
          <w:lang w:eastAsia="uk-UA"/>
        </w:rPr>
      </w:r>
    </w:p>
    <w:tbl>
      <w:tblPr>
        <w:tblStyle w:val="TableGrid"/>
        <w:tblW w:w="9965" w:type="dxa"/>
        <w:jc w:val="left"/>
        <w:tblInd w:w="-109" w:type="dxa"/>
        <w:tblLayout w:type="fixed"/>
        <w:tblCellMar>
          <w:top w:w="9" w:type="dxa"/>
          <w:left w:w="108" w:type="dxa"/>
          <w:bottom w:w="0" w:type="dxa"/>
          <w:right w:w="5" w:type="dxa"/>
        </w:tblCellMar>
        <w:tblLook w:firstRow="1" w:noVBand="1" w:lastRow="0" w:firstColumn="1" w:lastColumn="0" w:noHBand="0" w:val="04a0"/>
      </w:tblPr>
      <w:tblGrid>
        <w:gridCol w:w="674"/>
        <w:gridCol w:w="4292"/>
        <w:gridCol w:w="2487"/>
        <w:gridCol w:w="2511"/>
      </w:tblGrid>
      <w:tr>
        <w:trPr>
          <w:trHeight w:val="746" w:hRule="atLeast"/>
        </w:trPr>
        <w:tc>
          <w:tcPr>
            <w:tcW w:w="67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left="67"/>
              <w:jc w:val="both"/>
              <w:rPr>
                <w:rFonts w:ascii="Times New Roman" w:hAnsi="Times New Roman"/>
                <w:color w:val="000000"/>
                <w:sz w:val="32"/>
                <w:szCs w:val="22"/>
                <w:lang w:eastAsia="uk-UA"/>
              </w:rPr>
            </w:pPr>
            <w:r>
              <w:rPr>
                <w:rFonts w:ascii="Times New Roman" w:hAnsi="Times New Roman"/>
                <w:color w:val="000000"/>
                <w:kern w:val="0"/>
                <w:sz w:val="32"/>
                <w:szCs w:val="22"/>
                <w:lang w:eastAsia="uk-UA" w:bidi="ar-SA"/>
              </w:rPr>
              <w:t>№</w:t>
            </w:r>
          </w:p>
        </w:tc>
        <w:tc>
          <w:tcPr>
            <w:tcW w:w="429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right="116"/>
              <w:jc w:val="center"/>
              <w:rPr>
                <w:rFonts w:ascii="Times New Roman" w:hAnsi="Times New Roman"/>
                <w:color w:val="000000"/>
                <w:sz w:val="32"/>
                <w:szCs w:val="22"/>
                <w:lang w:eastAsia="uk-UA"/>
              </w:rPr>
            </w:pPr>
            <w:r>
              <w:rPr>
                <w:rFonts w:ascii="Times New Roman" w:hAnsi="Times New Roman"/>
                <w:color w:val="000000"/>
                <w:kern w:val="0"/>
                <w:sz w:val="32"/>
                <w:szCs w:val="22"/>
                <w:lang w:eastAsia="uk-UA" w:bidi="ar-SA"/>
              </w:rPr>
              <w:t>Вид роботи</w:t>
            </w:r>
          </w:p>
        </w:tc>
        <w:tc>
          <w:tcPr>
            <w:tcW w:w="248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jc w:val="center"/>
              <w:rPr>
                <w:rFonts w:ascii="Times New Roman" w:hAnsi="Times New Roman"/>
                <w:color w:val="000000"/>
                <w:sz w:val="32"/>
                <w:szCs w:val="22"/>
                <w:lang w:eastAsia="uk-UA"/>
              </w:rPr>
            </w:pPr>
            <w:r>
              <w:rPr>
                <w:rFonts w:ascii="Times New Roman" w:hAnsi="Times New Roman"/>
                <w:color w:val="000000"/>
                <w:kern w:val="0"/>
                <w:sz w:val="32"/>
                <w:szCs w:val="22"/>
                <w:lang w:eastAsia="uk-UA" w:bidi="ar-SA"/>
              </w:rPr>
              <w:t>Термін виконання</w:t>
            </w:r>
          </w:p>
        </w:tc>
        <w:tc>
          <w:tcPr>
            <w:tcW w:w="2511"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jc w:val="both"/>
              <w:rPr>
                <w:rFonts w:ascii="Times New Roman" w:hAnsi="Times New Roman"/>
                <w:color w:val="000000"/>
                <w:sz w:val="32"/>
                <w:szCs w:val="22"/>
                <w:lang w:eastAsia="uk-UA"/>
              </w:rPr>
            </w:pPr>
            <w:r>
              <w:rPr>
                <w:rFonts w:ascii="Times New Roman" w:hAnsi="Times New Roman"/>
                <w:color w:val="000000"/>
                <w:kern w:val="0"/>
                <w:sz w:val="32"/>
                <w:szCs w:val="22"/>
                <w:lang w:eastAsia="uk-UA" w:bidi="ar-SA"/>
              </w:rPr>
              <w:t>Відповідальний</w:t>
            </w:r>
          </w:p>
        </w:tc>
      </w:tr>
      <w:tr>
        <w:trPr>
          <w:trHeight w:val="1296" w:hRule="atLeast"/>
        </w:trPr>
        <w:tc>
          <w:tcPr>
            <w:tcW w:w="67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right="109"/>
              <w:jc w:val="center"/>
              <w:rPr>
                <w:rFonts w:ascii="Times New Roman" w:hAnsi="Times New Roman"/>
                <w:b w:val="false"/>
                <w:color w:val="000000"/>
                <w:sz w:val="32"/>
                <w:szCs w:val="22"/>
                <w:lang w:eastAsia="uk-UA"/>
              </w:rPr>
            </w:pPr>
            <w:r>
              <w:rPr>
                <w:rFonts w:ascii="Times New Roman" w:hAnsi="Times New Roman"/>
                <w:b w:val="false"/>
                <w:color w:val="000000"/>
                <w:kern w:val="0"/>
                <w:sz w:val="28"/>
                <w:szCs w:val="22"/>
                <w:lang w:eastAsia="uk-UA" w:bidi="ar-SA"/>
              </w:rPr>
              <w:t>1.</w:t>
            </w:r>
          </w:p>
        </w:tc>
        <w:tc>
          <w:tcPr>
            <w:tcW w:w="429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6" w:before="0" w:after="0"/>
              <w:ind w:right="109"/>
              <w:jc w:val="both"/>
              <w:rPr>
                <w:rFonts w:ascii="Times New Roman" w:hAnsi="Times New Roman"/>
                <w:b w:val="false"/>
                <w:color w:val="000000"/>
                <w:sz w:val="32"/>
                <w:szCs w:val="22"/>
                <w:lang w:eastAsia="uk-UA"/>
              </w:rPr>
            </w:pPr>
            <w:r>
              <w:rPr>
                <w:rFonts w:ascii="Times New Roman" w:hAnsi="Times New Roman"/>
                <w:b w:val="false"/>
                <w:color w:val="000000"/>
                <w:kern w:val="0"/>
                <w:sz w:val="28"/>
                <w:szCs w:val="22"/>
                <w:lang w:eastAsia="uk-UA" w:bidi="ar-SA"/>
              </w:rPr>
              <w:t>Консультація: «Документи, якими керується в своїй роботі вихователь ДНЗ»</w:t>
            </w:r>
          </w:p>
          <w:p>
            <w:pPr>
              <w:pStyle w:val="Normal"/>
              <w:widowControl/>
              <w:spacing w:lineRule="auto" w:line="259" w:before="0" w:after="0"/>
              <w:jc w:val="left"/>
              <w:rPr>
                <w:rFonts w:ascii="Times New Roman" w:hAnsi="Times New Roman"/>
                <w:b w:val="false"/>
                <w:color w:val="000000"/>
                <w:sz w:val="32"/>
                <w:szCs w:val="22"/>
                <w:lang w:eastAsia="uk-UA"/>
              </w:rPr>
            </w:pPr>
            <w:r>
              <w:rPr>
                <w:kern w:val="0"/>
                <w:lang w:bidi="ar-SA"/>
              </w:rPr>
            </w:r>
          </w:p>
        </w:tc>
        <w:tc>
          <w:tcPr>
            <w:tcW w:w="248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right="108"/>
              <w:jc w:val="center"/>
              <w:rPr>
                <w:rFonts w:ascii="Times New Roman" w:hAnsi="Times New Roman"/>
                <w:b w:val="false"/>
                <w:color w:val="000000"/>
                <w:sz w:val="32"/>
                <w:szCs w:val="22"/>
                <w:lang w:eastAsia="uk-UA"/>
              </w:rPr>
            </w:pPr>
            <w:r>
              <w:rPr>
                <w:rFonts w:ascii="Times New Roman" w:hAnsi="Times New Roman"/>
                <w:b w:val="false"/>
                <w:color w:val="000000"/>
                <w:kern w:val="0"/>
                <w:sz w:val="28"/>
                <w:szCs w:val="22"/>
                <w:lang w:eastAsia="uk-UA" w:bidi="ar-SA"/>
              </w:rPr>
              <w:t>Вересень</w:t>
            </w:r>
          </w:p>
        </w:tc>
        <w:tc>
          <w:tcPr>
            <w:tcW w:w="2511"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jc w:val="center"/>
              <w:rPr>
                <w:rFonts w:ascii="Times New Roman" w:hAnsi="Times New Roman"/>
                <w:b w:val="false"/>
                <w:color w:val="000000"/>
                <w:sz w:val="28"/>
                <w:szCs w:val="22"/>
                <w:lang w:eastAsia="uk-UA"/>
              </w:rPr>
            </w:pPr>
            <w:r>
              <w:rPr>
                <w:rFonts w:ascii="Times New Roman" w:hAnsi="Times New Roman"/>
                <w:b w:val="false"/>
                <w:color w:val="000000"/>
                <w:kern w:val="0"/>
                <w:sz w:val="28"/>
                <w:szCs w:val="22"/>
                <w:lang w:eastAsia="uk-UA" w:bidi="ar-SA"/>
              </w:rPr>
              <w:t>Вихователь</w:t>
            </w:r>
          </w:p>
          <w:p>
            <w:pPr>
              <w:pStyle w:val="Normal"/>
              <w:widowControl/>
              <w:spacing w:lineRule="auto" w:line="276" w:before="0" w:after="0"/>
              <w:jc w:val="center"/>
              <w:rPr>
                <w:rFonts w:ascii="Times New Roman" w:hAnsi="Times New Roman"/>
                <w:b w:val="false"/>
                <w:color w:val="000000"/>
                <w:sz w:val="32"/>
                <w:szCs w:val="22"/>
                <w:lang w:eastAsia="uk-UA"/>
              </w:rPr>
            </w:pPr>
            <w:r>
              <w:rPr>
                <w:rFonts w:ascii="Times New Roman" w:hAnsi="Times New Roman"/>
                <w:b w:val="false"/>
                <w:color w:val="000000"/>
                <w:kern w:val="0"/>
                <w:sz w:val="28"/>
                <w:szCs w:val="22"/>
                <w:lang w:eastAsia="uk-UA" w:bidi="ar-SA"/>
              </w:rPr>
              <w:t>методист</w:t>
            </w:r>
          </w:p>
          <w:p>
            <w:pPr>
              <w:pStyle w:val="Normal"/>
              <w:widowControl/>
              <w:spacing w:lineRule="auto" w:line="259" w:before="0" w:after="0"/>
              <w:ind w:right="38"/>
              <w:jc w:val="center"/>
              <w:rPr>
                <w:rFonts w:ascii="Times New Roman" w:hAnsi="Times New Roman"/>
                <w:b w:val="false"/>
                <w:color w:val="000000"/>
                <w:sz w:val="32"/>
                <w:szCs w:val="22"/>
                <w:lang w:eastAsia="uk-UA"/>
              </w:rPr>
            </w:pPr>
            <w:r>
              <w:rPr>
                <w:kern w:val="0"/>
                <w:lang w:bidi="ar-SA"/>
              </w:rPr>
            </w:r>
          </w:p>
        </w:tc>
      </w:tr>
      <w:tr>
        <w:trPr>
          <w:trHeight w:val="1299" w:hRule="atLeast"/>
        </w:trPr>
        <w:tc>
          <w:tcPr>
            <w:tcW w:w="67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right="109"/>
              <w:jc w:val="center"/>
              <w:rPr>
                <w:rFonts w:ascii="Times New Roman" w:hAnsi="Times New Roman"/>
                <w:b w:val="false"/>
                <w:color w:val="000000"/>
                <w:sz w:val="32"/>
                <w:szCs w:val="22"/>
                <w:lang w:eastAsia="uk-UA"/>
              </w:rPr>
            </w:pPr>
            <w:r>
              <w:rPr>
                <w:rFonts w:ascii="Times New Roman" w:hAnsi="Times New Roman"/>
                <w:b w:val="false"/>
                <w:color w:val="000000"/>
                <w:kern w:val="0"/>
                <w:sz w:val="28"/>
                <w:szCs w:val="22"/>
                <w:lang w:eastAsia="uk-UA" w:bidi="ar-SA"/>
              </w:rPr>
              <w:t>2.</w:t>
            </w:r>
          </w:p>
        </w:tc>
        <w:tc>
          <w:tcPr>
            <w:tcW w:w="429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35" w:before="0" w:after="54"/>
              <w:jc w:val="both"/>
              <w:rPr>
                <w:rFonts w:ascii="Times New Roman" w:hAnsi="Times New Roman"/>
                <w:b w:val="false"/>
                <w:color w:val="000000"/>
                <w:sz w:val="32"/>
                <w:szCs w:val="22"/>
                <w:lang w:eastAsia="uk-UA"/>
              </w:rPr>
            </w:pPr>
            <w:r>
              <w:rPr>
                <w:rFonts w:ascii="Times New Roman" w:hAnsi="Times New Roman"/>
                <w:b w:val="false"/>
                <w:color w:val="000000"/>
                <w:kern w:val="0"/>
                <w:sz w:val="28"/>
                <w:szCs w:val="22"/>
                <w:lang w:eastAsia="uk-UA" w:bidi="ar-SA"/>
              </w:rPr>
              <w:t>Інструктивно-методична нарада з педагогами наставниками з</w:t>
            </w:r>
          </w:p>
          <w:p>
            <w:pPr>
              <w:pStyle w:val="Normal"/>
              <w:widowControl/>
              <w:spacing w:lineRule="auto" w:line="259" w:before="0" w:after="0"/>
              <w:jc w:val="left"/>
              <w:rPr>
                <w:rFonts w:ascii="Times New Roman" w:hAnsi="Times New Roman"/>
                <w:b w:val="false"/>
                <w:color w:val="000000"/>
                <w:sz w:val="32"/>
                <w:szCs w:val="22"/>
                <w:lang w:eastAsia="uk-UA"/>
              </w:rPr>
            </w:pPr>
            <w:r>
              <w:rPr>
                <w:rFonts w:ascii="Times New Roman" w:hAnsi="Times New Roman"/>
                <w:b w:val="false"/>
                <w:color w:val="000000"/>
                <w:kern w:val="0"/>
                <w:sz w:val="28"/>
                <w:szCs w:val="22"/>
                <w:lang w:eastAsia="uk-UA" w:bidi="ar-SA"/>
              </w:rPr>
              <w:t>метою організації наставництва</w:t>
            </w:r>
          </w:p>
        </w:tc>
        <w:tc>
          <w:tcPr>
            <w:tcW w:w="248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right="108"/>
              <w:jc w:val="center"/>
              <w:rPr>
                <w:rFonts w:ascii="Times New Roman" w:hAnsi="Times New Roman"/>
                <w:b w:val="false"/>
                <w:color w:val="000000"/>
                <w:sz w:val="32"/>
                <w:szCs w:val="22"/>
                <w:lang w:eastAsia="uk-UA"/>
              </w:rPr>
            </w:pPr>
            <w:r>
              <w:rPr>
                <w:rFonts w:ascii="Times New Roman" w:hAnsi="Times New Roman"/>
                <w:b w:val="false"/>
                <w:color w:val="000000"/>
                <w:kern w:val="0"/>
                <w:sz w:val="28"/>
                <w:szCs w:val="22"/>
                <w:lang w:eastAsia="uk-UA" w:bidi="ar-SA"/>
              </w:rPr>
              <w:t>Вересень</w:t>
            </w:r>
          </w:p>
        </w:tc>
        <w:tc>
          <w:tcPr>
            <w:tcW w:w="2511"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16" w:left="16" w:right="19"/>
              <w:jc w:val="center"/>
              <w:rPr>
                <w:rFonts w:ascii="Times New Roman" w:hAnsi="Times New Roman"/>
                <w:b w:val="false"/>
                <w:color w:val="000000"/>
                <w:sz w:val="28"/>
                <w:szCs w:val="22"/>
                <w:lang w:eastAsia="uk-UA"/>
              </w:rPr>
            </w:pPr>
            <w:r>
              <w:rPr>
                <w:rFonts w:ascii="Times New Roman" w:hAnsi="Times New Roman"/>
                <w:b w:val="false"/>
                <w:color w:val="000000"/>
                <w:kern w:val="0"/>
                <w:sz w:val="28"/>
                <w:szCs w:val="22"/>
                <w:lang w:eastAsia="uk-UA" w:bidi="ar-SA"/>
              </w:rPr>
              <w:t>Вихователь</w:t>
            </w:r>
          </w:p>
          <w:p>
            <w:pPr>
              <w:pStyle w:val="Normal"/>
              <w:widowControl/>
              <w:spacing w:lineRule="auto" w:line="259" w:before="0" w:after="0"/>
              <w:ind w:hanging="16" w:left="16" w:right="19"/>
              <w:jc w:val="center"/>
              <w:rPr>
                <w:rFonts w:ascii="Times New Roman" w:hAnsi="Times New Roman"/>
                <w:b w:val="false"/>
                <w:color w:val="000000"/>
                <w:sz w:val="28"/>
                <w:szCs w:val="22"/>
                <w:lang w:eastAsia="uk-UA"/>
              </w:rPr>
            </w:pPr>
            <w:r>
              <w:rPr>
                <w:rFonts w:ascii="Times New Roman" w:hAnsi="Times New Roman"/>
                <w:b w:val="false"/>
                <w:color w:val="000000"/>
                <w:kern w:val="0"/>
                <w:sz w:val="28"/>
                <w:szCs w:val="22"/>
                <w:lang w:eastAsia="uk-UA" w:bidi="ar-SA"/>
              </w:rPr>
              <w:t>методист, педагоги</w:t>
            </w:r>
          </w:p>
          <w:p>
            <w:pPr>
              <w:pStyle w:val="Normal"/>
              <w:widowControl/>
              <w:spacing w:lineRule="auto" w:line="259" w:before="0" w:after="0"/>
              <w:ind w:hanging="16" w:left="16" w:right="19"/>
              <w:jc w:val="center"/>
              <w:rPr>
                <w:rFonts w:ascii="Times New Roman" w:hAnsi="Times New Roman"/>
                <w:b w:val="false"/>
                <w:color w:val="000000"/>
                <w:sz w:val="32"/>
                <w:szCs w:val="22"/>
                <w:lang w:eastAsia="uk-UA"/>
              </w:rPr>
            </w:pPr>
            <w:r>
              <w:rPr>
                <w:rFonts w:ascii="Times New Roman" w:hAnsi="Times New Roman"/>
                <w:b w:val="false"/>
                <w:color w:val="000000"/>
                <w:kern w:val="0"/>
                <w:sz w:val="28"/>
                <w:szCs w:val="22"/>
                <w:lang w:eastAsia="uk-UA" w:bidi="ar-SA"/>
              </w:rPr>
              <w:t>наставники</w:t>
            </w:r>
          </w:p>
        </w:tc>
      </w:tr>
      <w:tr>
        <w:trPr>
          <w:trHeight w:val="3231" w:hRule="atLeast"/>
        </w:trPr>
        <w:tc>
          <w:tcPr>
            <w:tcW w:w="67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right="109"/>
              <w:jc w:val="center"/>
              <w:rPr>
                <w:rFonts w:ascii="Times New Roman" w:hAnsi="Times New Roman"/>
                <w:b w:val="false"/>
                <w:color w:val="000000"/>
                <w:sz w:val="32"/>
                <w:szCs w:val="22"/>
                <w:lang w:eastAsia="uk-UA"/>
              </w:rPr>
            </w:pPr>
            <w:r>
              <w:rPr>
                <w:rFonts w:ascii="Times New Roman" w:hAnsi="Times New Roman"/>
                <w:b w:val="false"/>
                <w:color w:val="000000"/>
                <w:kern w:val="0"/>
                <w:sz w:val="28"/>
                <w:szCs w:val="22"/>
                <w:lang w:eastAsia="uk-UA" w:bidi="ar-SA"/>
              </w:rPr>
              <w:t>3.</w:t>
            </w:r>
          </w:p>
        </w:tc>
        <w:tc>
          <w:tcPr>
            <w:tcW w:w="429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ind w:right="108"/>
              <w:jc w:val="both"/>
              <w:rPr>
                <w:rFonts w:ascii="Times New Roman" w:hAnsi="Times New Roman"/>
                <w:b w:val="false"/>
                <w:color w:val="000000"/>
                <w:sz w:val="28"/>
                <w:szCs w:val="22"/>
                <w:lang w:eastAsia="uk-UA"/>
              </w:rPr>
            </w:pPr>
            <w:r>
              <w:rPr>
                <w:rFonts w:ascii="Times New Roman" w:hAnsi="Times New Roman"/>
                <w:b w:val="false"/>
                <w:color w:val="000000"/>
                <w:kern w:val="0"/>
                <w:sz w:val="28"/>
                <w:szCs w:val="22"/>
                <w:lang w:eastAsia="uk-UA" w:bidi="ar-SA"/>
              </w:rPr>
              <w:t>«Школа молодого вихователя»</w:t>
            </w:r>
          </w:p>
          <w:p>
            <w:pPr>
              <w:pStyle w:val="Normal"/>
              <w:widowControl/>
              <w:spacing w:lineRule="auto" w:line="276" w:before="0" w:after="0"/>
              <w:ind w:right="108"/>
              <w:jc w:val="both"/>
              <w:rPr>
                <w:rFonts w:ascii="Times New Roman" w:hAnsi="Times New Roman"/>
                <w:b w:val="false"/>
                <w:color w:val="000000"/>
                <w:sz w:val="32"/>
                <w:szCs w:val="22"/>
                <w:lang w:eastAsia="uk-UA"/>
              </w:rPr>
            </w:pPr>
            <w:r>
              <w:rPr>
                <w:rFonts w:ascii="Times New Roman" w:hAnsi="Times New Roman"/>
                <w:b w:val="false"/>
                <w:color w:val="000000"/>
                <w:kern w:val="0"/>
                <w:sz w:val="28"/>
                <w:szCs w:val="22"/>
                <w:lang w:eastAsia="uk-UA" w:bidi="ar-SA"/>
              </w:rPr>
              <w:t xml:space="preserve"> </w:t>
            </w:r>
            <w:r>
              <w:rPr>
                <w:rFonts w:ascii="Times New Roman" w:hAnsi="Times New Roman"/>
                <w:b w:val="false"/>
                <w:color w:val="000000"/>
                <w:kern w:val="0"/>
                <w:sz w:val="28"/>
                <w:szCs w:val="22"/>
                <w:lang w:eastAsia="uk-UA" w:bidi="ar-SA"/>
              </w:rPr>
              <w:t>1. Призначення наставників та закріплення молодих вихователів за ними.</w:t>
            </w:r>
          </w:p>
          <w:p>
            <w:pPr>
              <w:pStyle w:val="Normal"/>
              <w:widowControl/>
              <w:spacing w:lineRule="auto" w:line="273" w:before="0" w:after="0"/>
              <w:jc w:val="left"/>
              <w:rPr>
                <w:rFonts w:ascii="Times New Roman" w:hAnsi="Times New Roman"/>
                <w:b w:val="false"/>
                <w:color w:val="000000"/>
                <w:sz w:val="32"/>
                <w:szCs w:val="22"/>
                <w:lang w:eastAsia="uk-UA"/>
              </w:rPr>
            </w:pPr>
            <w:r>
              <w:rPr>
                <w:rFonts w:ascii="Times New Roman" w:hAnsi="Times New Roman"/>
                <w:b w:val="false"/>
                <w:color w:val="000000"/>
                <w:kern w:val="0"/>
                <w:sz w:val="28"/>
                <w:szCs w:val="22"/>
                <w:lang w:eastAsia="uk-UA" w:bidi="ar-SA"/>
              </w:rPr>
              <w:t>2. Ознайомлення з планом роботи школи.</w:t>
            </w:r>
          </w:p>
          <w:p>
            <w:pPr>
              <w:pStyle w:val="Normal"/>
              <w:widowControl/>
              <w:spacing w:lineRule="auto" w:line="280" w:before="0" w:after="0"/>
              <w:jc w:val="left"/>
              <w:rPr>
                <w:rFonts w:ascii="Times New Roman" w:hAnsi="Times New Roman"/>
                <w:b w:val="false"/>
                <w:color w:val="000000"/>
                <w:sz w:val="32"/>
                <w:szCs w:val="22"/>
                <w:lang w:eastAsia="uk-UA"/>
              </w:rPr>
            </w:pPr>
            <w:r>
              <w:rPr>
                <w:rFonts w:ascii="Times New Roman" w:hAnsi="Times New Roman"/>
                <w:b w:val="false"/>
                <w:color w:val="000000"/>
                <w:kern w:val="0"/>
                <w:sz w:val="28"/>
                <w:szCs w:val="22"/>
                <w:lang w:eastAsia="uk-UA" w:bidi="ar-SA"/>
              </w:rPr>
              <w:t xml:space="preserve">3.Складання </w:t>
              <w:tab/>
              <w:t>індивідуальних планів роботи.</w:t>
            </w:r>
          </w:p>
          <w:p>
            <w:pPr>
              <w:pStyle w:val="Normal"/>
              <w:widowControl/>
              <w:spacing w:lineRule="auto" w:line="259" w:before="0" w:after="0"/>
              <w:jc w:val="left"/>
              <w:rPr>
                <w:rFonts w:ascii="Times New Roman" w:hAnsi="Times New Roman"/>
                <w:b w:val="false"/>
                <w:color w:val="000000"/>
                <w:sz w:val="32"/>
                <w:szCs w:val="22"/>
                <w:lang w:eastAsia="uk-UA"/>
              </w:rPr>
            </w:pPr>
            <w:r>
              <w:rPr>
                <w:rFonts w:ascii="Times New Roman" w:hAnsi="Times New Roman"/>
                <w:b w:val="false"/>
                <w:color w:val="000000"/>
                <w:kern w:val="0"/>
                <w:sz w:val="28"/>
                <w:szCs w:val="22"/>
                <w:lang w:eastAsia="uk-UA" w:bidi="ar-SA"/>
              </w:rPr>
              <w:t>4. Анкетування «Запити і потреби молодих вихователів»</w:t>
            </w:r>
          </w:p>
        </w:tc>
        <w:tc>
          <w:tcPr>
            <w:tcW w:w="248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right="106"/>
              <w:jc w:val="center"/>
              <w:rPr>
                <w:rFonts w:ascii="Times New Roman" w:hAnsi="Times New Roman"/>
                <w:b w:val="false"/>
                <w:color w:val="000000"/>
                <w:sz w:val="32"/>
                <w:szCs w:val="22"/>
                <w:lang w:eastAsia="uk-UA"/>
              </w:rPr>
            </w:pPr>
            <w:r>
              <w:rPr>
                <w:rFonts w:ascii="Times New Roman" w:hAnsi="Times New Roman"/>
                <w:b w:val="false"/>
                <w:color w:val="000000"/>
                <w:kern w:val="0"/>
                <w:sz w:val="28"/>
                <w:szCs w:val="22"/>
                <w:lang w:eastAsia="uk-UA" w:bidi="ar-SA"/>
              </w:rPr>
              <w:t>Жовтень</w:t>
            </w:r>
          </w:p>
        </w:tc>
        <w:tc>
          <w:tcPr>
            <w:tcW w:w="2511"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16" w:left="16" w:right="19"/>
              <w:jc w:val="center"/>
              <w:rPr>
                <w:rFonts w:ascii="Times New Roman" w:hAnsi="Times New Roman"/>
                <w:b w:val="false"/>
                <w:color w:val="000000"/>
                <w:sz w:val="28"/>
                <w:szCs w:val="22"/>
                <w:lang w:eastAsia="uk-UA"/>
              </w:rPr>
            </w:pPr>
            <w:r>
              <w:rPr>
                <w:rFonts w:ascii="Times New Roman" w:hAnsi="Times New Roman"/>
                <w:b w:val="false"/>
                <w:color w:val="000000"/>
                <w:kern w:val="0"/>
                <w:sz w:val="28"/>
                <w:szCs w:val="22"/>
                <w:lang w:eastAsia="uk-UA" w:bidi="ar-SA"/>
              </w:rPr>
              <w:t>Вихователь</w:t>
            </w:r>
          </w:p>
          <w:p>
            <w:pPr>
              <w:pStyle w:val="Normal"/>
              <w:widowControl/>
              <w:spacing w:lineRule="auto" w:line="259" w:before="0" w:after="0"/>
              <w:ind w:hanging="16" w:left="16" w:right="19"/>
              <w:jc w:val="center"/>
              <w:rPr>
                <w:rFonts w:ascii="Times New Roman" w:hAnsi="Times New Roman"/>
                <w:b w:val="false"/>
                <w:color w:val="000000"/>
                <w:sz w:val="28"/>
                <w:szCs w:val="22"/>
                <w:lang w:eastAsia="uk-UA"/>
              </w:rPr>
            </w:pPr>
            <w:r>
              <w:rPr>
                <w:rFonts w:ascii="Times New Roman" w:hAnsi="Times New Roman"/>
                <w:b w:val="false"/>
                <w:color w:val="000000"/>
                <w:kern w:val="0"/>
                <w:sz w:val="28"/>
                <w:szCs w:val="22"/>
                <w:lang w:eastAsia="uk-UA" w:bidi="ar-SA"/>
              </w:rPr>
              <w:t>методист, педагоги</w:t>
            </w:r>
          </w:p>
          <w:p>
            <w:pPr>
              <w:pStyle w:val="Normal"/>
              <w:widowControl/>
              <w:spacing w:lineRule="auto" w:line="259" w:before="0" w:after="0"/>
              <w:ind w:hanging="16" w:left="16" w:right="19"/>
              <w:jc w:val="center"/>
              <w:rPr>
                <w:rFonts w:ascii="Times New Roman" w:hAnsi="Times New Roman"/>
                <w:b w:val="false"/>
                <w:color w:val="000000"/>
                <w:sz w:val="32"/>
                <w:szCs w:val="22"/>
                <w:lang w:eastAsia="uk-UA"/>
              </w:rPr>
            </w:pPr>
            <w:r>
              <w:rPr>
                <w:rFonts w:ascii="Times New Roman" w:hAnsi="Times New Roman"/>
                <w:b w:val="false"/>
                <w:color w:val="000000"/>
                <w:kern w:val="0"/>
                <w:sz w:val="28"/>
                <w:szCs w:val="22"/>
                <w:lang w:eastAsia="uk-UA" w:bidi="ar-SA"/>
              </w:rPr>
              <w:t>наставники</w:t>
            </w:r>
          </w:p>
        </w:tc>
      </w:tr>
      <w:tr>
        <w:trPr>
          <w:trHeight w:val="1942" w:hRule="atLeast"/>
        </w:trPr>
        <w:tc>
          <w:tcPr>
            <w:tcW w:w="67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right="109"/>
              <w:jc w:val="center"/>
              <w:rPr>
                <w:rFonts w:ascii="Times New Roman" w:hAnsi="Times New Roman"/>
                <w:b w:val="false"/>
                <w:color w:val="000000"/>
                <w:sz w:val="32"/>
                <w:szCs w:val="22"/>
                <w:lang w:eastAsia="uk-UA"/>
              </w:rPr>
            </w:pPr>
            <w:r>
              <w:rPr>
                <w:rFonts w:ascii="Times New Roman" w:hAnsi="Times New Roman"/>
                <w:b w:val="false"/>
                <w:color w:val="000000"/>
                <w:kern w:val="0"/>
                <w:sz w:val="28"/>
                <w:szCs w:val="22"/>
                <w:lang w:eastAsia="uk-UA" w:bidi="ar-SA"/>
              </w:rPr>
              <w:t>4.</w:t>
            </w:r>
          </w:p>
        </w:tc>
        <w:tc>
          <w:tcPr>
            <w:tcW w:w="429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right="111"/>
              <w:jc w:val="both"/>
              <w:rPr>
                <w:rFonts w:ascii="Times New Roman" w:hAnsi="Times New Roman"/>
                <w:b w:val="false"/>
                <w:color w:val="000000"/>
                <w:sz w:val="32"/>
                <w:szCs w:val="22"/>
                <w:lang w:eastAsia="uk-UA"/>
              </w:rPr>
            </w:pPr>
            <w:r>
              <w:rPr>
                <w:rFonts w:ascii="Times New Roman" w:hAnsi="Times New Roman"/>
                <w:b w:val="false"/>
                <w:color w:val="000000"/>
                <w:kern w:val="0"/>
                <w:sz w:val="28"/>
                <w:szCs w:val="22"/>
                <w:lang w:eastAsia="uk-UA" w:bidi="ar-SA"/>
              </w:rPr>
              <w:t>Педагогічний калейдоскоп «Сім'я у фокусі педагогічних проблем»  – спільне засідання молодих педагогів, вихователів з досвідом роботи та батьків.</w:t>
            </w:r>
          </w:p>
        </w:tc>
        <w:tc>
          <w:tcPr>
            <w:tcW w:w="248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right="108"/>
              <w:jc w:val="center"/>
              <w:rPr>
                <w:rFonts w:ascii="Times New Roman" w:hAnsi="Times New Roman"/>
                <w:b w:val="false"/>
                <w:color w:val="000000"/>
                <w:sz w:val="32"/>
                <w:szCs w:val="22"/>
                <w:lang w:eastAsia="uk-UA"/>
              </w:rPr>
            </w:pPr>
            <w:r>
              <w:rPr>
                <w:rFonts w:ascii="Times New Roman" w:hAnsi="Times New Roman"/>
                <w:b w:val="false"/>
                <w:color w:val="000000"/>
                <w:kern w:val="0"/>
                <w:sz w:val="28"/>
                <w:szCs w:val="22"/>
                <w:lang w:eastAsia="uk-UA" w:bidi="ar-SA"/>
              </w:rPr>
              <w:t>Листопад</w:t>
            </w:r>
          </w:p>
        </w:tc>
        <w:tc>
          <w:tcPr>
            <w:tcW w:w="2511"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4" w:before="0" w:after="0"/>
              <w:ind w:hanging="14" w:left="14" w:right="19"/>
              <w:jc w:val="center"/>
              <w:rPr>
                <w:rFonts w:ascii="Times New Roman" w:hAnsi="Times New Roman"/>
                <w:b w:val="false"/>
                <w:color w:val="000000"/>
                <w:sz w:val="28"/>
                <w:szCs w:val="22"/>
                <w:lang w:eastAsia="uk-UA"/>
              </w:rPr>
            </w:pPr>
            <w:r>
              <w:rPr>
                <w:rFonts w:ascii="Times New Roman" w:hAnsi="Times New Roman"/>
                <w:b w:val="false"/>
                <w:color w:val="000000"/>
                <w:kern w:val="0"/>
                <w:sz w:val="28"/>
                <w:szCs w:val="22"/>
                <w:lang w:eastAsia="uk-UA" w:bidi="ar-SA"/>
              </w:rPr>
              <w:t>Вихователь</w:t>
            </w:r>
          </w:p>
          <w:p>
            <w:pPr>
              <w:pStyle w:val="Normal"/>
              <w:widowControl/>
              <w:spacing w:lineRule="auto" w:line="254" w:before="0" w:after="0"/>
              <w:ind w:hanging="14" w:left="14" w:right="19"/>
              <w:jc w:val="center"/>
              <w:rPr>
                <w:rFonts w:ascii="Times New Roman" w:hAnsi="Times New Roman"/>
                <w:b w:val="false"/>
                <w:color w:val="000000"/>
                <w:sz w:val="32"/>
                <w:szCs w:val="22"/>
                <w:lang w:eastAsia="uk-UA"/>
              </w:rPr>
            </w:pPr>
            <w:r>
              <w:rPr>
                <w:rFonts w:ascii="Times New Roman" w:hAnsi="Times New Roman"/>
                <w:b w:val="false"/>
                <w:color w:val="000000"/>
                <w:kern w:val="0"/>
                <w:sz w:val="28"/>
                <w:szCs w:val="22"/>
                <w:lang w:eastAsia="uk-UA" w:bidi="ar-SA"/>
              </w:rPr>
              <w:t>методист, педагоги-</w:t>
            </w:r>
          </w:p>
          <w:p>
            <w:pPr>
              <w:pStyle w:val="Normal"/>
              <w:widowControl/>
              <w:spacing w:lineRule="auto" w:line="259" w:before="0" w:after="22"/>
              <w:ind w:right="109"/>
              <w:jc w:val="center"/>
              <w:rPr>
                <w:rFonts w:ascii="Times New Roman" w:hAnsi="Times New Roman"/>
                <w:b w:val="false"/>
                <w:color w:val="000000"/>
                <w:sz w:val="32"/>
                <w:szCs w:val="22"/>
                <w:lang w:eastAsia="uk-UA"/>
              </w:rPr>
            </w:pPr>
            <w:r>
              <w:rPr>
                <w:rFonts w:ascii="Times New Roman" w:hAnsi="Times New Roman"/>
                <w:b w:val="false"/>
                <w:color w:val="000000"/>
                <w:kern w:val="0"/>
                <w:sz w:val="28"/>
                <w:szCs w:val="22"/>
                <w:lang w:eastAsia="uk-UA" w:bidi="ar-SA"/>
              </w:rPr>
              <w:t>наставники,</w:t>
            </w:r>
          </w:p>
          <w:p>
            <w:pPr>
              <w:pStyle w:val="Normal"/>
              <w:widowControl/>
              <w:spacing w:lineRule="auto" w:line="259" w:before="0" w:after="0"/>
              <w:ind w:right="77"/>
              <w:jc w:val="center"/>
              <w:rPr>
                <w:rFonts w:ascii="Times New Roman" w:hAnsi="Times New Roman"/>
                <w:b w:val="false"/>
                <w:color w:val="000000"/>
                <w:sz w:val="32"/>
                <w:szCs w:val="22"/>
                <w:lang w:eastAsia="uk-UA"/>
              </w:rPr>
            </w:pPr>
            <w:r>
              <w:rPr>
                <w:rFonts w:ascii="Times New Roman" w:hAnsi="Times New Roman"/>
                <w:b w:val="false"/>
                <w:color w:val="000000"/>
                <w:kern w:val="0"/>
                <w:sz w:val="28"/>
                <w:szCs w:val="22"/>
                <w:lang w:eastAsia="uk-UA" w:bidi="ar-SA"/>
              </w:rPr>
              <w:t>молоді вихователя</w:t>
            </w:r>
          </w:p>
        </w:tc>
      </w:tr>
      <w:tr>
        <w:trPr>
          <w:trHeight w:val="1942" w:hRule="atLeast"/>
        </w:trPr>
        <w:tc>
          <w:tcPr>
            <w:tcW w:w="67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right="109"/>
              <w:jc w:val="center"/>
              <w:rPr>
                <w:rFonts w:ascii="Times New Roman" w:hAnsi="Times New Roman"/>
                <w:b w:val="false"/>
                <w:color w:val="000000"/>
                <w:sz w:val="32"/>
                <w:szCs w:val="22"/>
                <w:lang w:eastAsia="uk-UA"/>
              </w:rPr>
            </w:pPr>
            <w:r>
              <w:rPr>
                <w:rFonts w:ascii="Times New Roman" w:hAnsi="Times New Roman"/>
                <w:b w:val="false"/>
                <w:color w:val="000000"/>
                <w:kern w:val="0"/>
                <w:sz w:val="28"/>
                <w:szCs w:val="22"/>
                <w:lang w:eastAsia="uk-UA" w:bidi="ar-SA"/>
              </w:rPr>
              <w:t>5.</w:t>
            </w:r>
          </w:p>
        </w:tc>
        <w:tc>
          <w:tcPr>
            <w:tcW w:w="429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35" w:before="0" w:after="54"/>
              <w:jc w:val="both"/>
              <w:rPr>
                <w:rFonts w:ascii="Times New Roman" w:hAnsi="Times New Roman"/>
                <w:b w:val="false"/>
                <w:color w:val="000000"/>
                <w:sz w:val="32"/>
                <w:szCs w:val="22"/>
                <w:lang w:eastAsia="uk-UA"/>
              </w:rPr>
            </w:pPr>
            <w:r>
              <w:rPr>
                <w:rFonts w:ascii="Times New Roman" w:hAnsi="Times New Roman"/>
                <w:b w:val="false"/>
                <w:color w:val="000000"/>
                <w:kern w:val="0"/>
                <w:sz w:val="28"/>
                <w:szCs w:val="22"/>
                <w:lang w:eastAsia="uk-UA" w:bidi="ar-SA"/>
              </w:rPr>
              <w:t>Ділова гра «Індивідуальні передумови успішної діяльності</w:t>
            </w:r>
          </w:p>
          <w:p>
            <w:pPr>
              <w:pStyle w:val="Normal"/>
              <w:widowControl/>
              <w:spacing w:lineRule="auto" w:line="259" w:before="0" w:after="0"/>
              <w:jc w:val="left"/>
              <w:rPr>
                <w:rFonts w:ascii="Times New Roman" w:hAnsi="Times New Roman"/>
                <w:b w:val="false"/>
                <w:color w:val="000000"/>
                <w:sz w:val="32"/>
                <w:szCs w:val="22"/>
                <w:lang w:eastAsia="uk-UA"/>
              </w:rPr>
            </w:pPr>
            <w:r>
              <w:rPr>
                <w:rFonts w:ascii="Times New Roman" w:hAnsi="Times New Roman"/>
                <w:b w:val="false"/>
                <w:color w:val="000000"/>
                <w:kern w:val="0"/>
                <w:sz w:val="28"/>
                <w:szCs w:val="22"/>
                <w:lang w:eastAsia="uk-UA" w:bidi="ar-SA"/>
              </w:rPr>
              <w:t>вихователя з дошкільнятами»</w:t>
            </w:r>
          </w:p>
          <w:p>
            <w:pPr>
              <w:pStyle w:val="Normal"/>
              <w:widowControl/>
              <w:spacing w:lineRule="auto" w:line="259" w:before="0" w:after="0"/>
              <w:jc w:val="left"/>
              <w:rPr>
                <w:rFonts w:ascii="Times New Roman" w:hAnsi="Times New Roman"/>
                <w:b w:val="false"/>
                <w:color w:val="000000"/>
                <w:sz w:val="32"/>
                <w:szCs w:val="22"/>
                <w:lang w:eastAsia="uk-UA"/>
              </w:rPr>
            </w:pPr>
            <w:r>
              <w:rPr>
                <w:rFonts w:ascii="Times New Roman" w:hAnsi="Times New Roman"/>
                <w:b w:val="false"/>
                <w:color w:val="000000"/>
                <w:kern w:val="0"/>
                <w:sz w:val="28"/>
                <w:szCs w:val="22"/>
                <w:lang w:eastAsia="uk-UA" w:bidi="ar-SA"/>
              </w:rPr>
              <w:t xml:space="preserve"> </w:t>
            </w:r>
            <w:r>
              <w:rPr>
                <w:rFonts w:ascii="Times New Roman" w:hAnsi="Times New Roman"/>
                <w:b w:val="false"/>
                <w:color w:val="000000"/>
                <w:kern w:val="0"/>
                <w:sz w:val="28"/>
                <w:szCs w:val="22"/>
                <w:lang w:eastAsia="uk-UA" w:bidi="ar-SA"/>
              </w:rPr>
              <w:t>Спостереження за роботою молодих спеціалістів.</w:t>
            </w:r>
          </w:p>
          <w:p>
            <w:pPr>
              <w:pStyle w:val="Normal"/>
              <w:widowControl/>
              <w:spacing w:lineRule="auto" w:line="259" w:before="0" w:after="0"/>
              <w:jc w:val="left"/>
              <w:rPr>
                <w:rFonts w:ascii="Times New Roman" w:hAnsi="Times New Roman"/>
                <w:b w:val="false"/>
                <w:color w:val="000000"/>
                <w:sz w:val="32"/>
                <w:szCs w:val="22"/>
                <w:lang w:eastAsia="uk-UA"/>
              </w:rPr>
            </w:pPr>
            <w:r>
              <w:rPr>
                <w:kern w:val="0"/>
                <w:lang w:bidi="ar-SA"/>
              </w:rPr>
            </w:r>
          </w:p>
        </w:tc>
        <w:tc>
          <w:tcPr>
            <w:tcW w:w="248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right="109"/>
              <w:jc w:val="center"/>
              <w:rPr>
                <w:rFonts w:ascii="Times New Roman" w:hAnsi="Times New Roman"/>
                <w:b w:val="false"/>
                <w:color w:val="000000"/>
                <w:sz w:val="28"/>
                <w:szCs w:val="22"/>
                <w:lang w:eastAsia="uk-UA"/>
              </w:rPr>
            </w:pPr>
            <w:r>
              <w:rPr>
                <w:rFonts w:ascii="Times New Roman" w:hAnsi="Times New Roman"/>
                <w:b w:val="false"/>
                <w:color w:val="000000"/>
                <w:kern w:val="0"/>
                <w:sz w:val="28"/>
                <w:szCs w:val="22"/>
                <w:lang w:eastAsia="uk-UA" w:bidi="ar-SA"/>
              </w:rPr>
              <w:t>Грудень</w:t>
            </w:r>
          </w:p>
          <w:p>
            <w:pPr>
              <w:pStyle w:val="Normal"/>
              <w:widowControl/>
              <w:spacing w:lineRule="auto" w:line="259" w:before="0" w:after="0"/>
              <w:ind w:right="109"/>
              <w:jc w:val="center"/>
              <w:rPr>
                <w:rFonts w:ascii="Times New Roman" w:hAnsi="Times New Roman"/>
                <w:b w:val="false"/>
                <w:color w:val="000000"/>
                <w:sz w:val="28"/>
                <w:szCs w:val="22"/>
                <w:lang w:eastAsia="uk-UA"/>
              </w:rPr>
            </w:pPr>
            <w:r>
              <w:rPr>
                <w:rFonts w:ascii="Times New Roman" w:hAnsi="Times New Roman"/>
                <w:b w:val="false"/>
                <w:color w:val="000000"/>
                <w:kern w:val="0"/>
                <w:sz w:val="28"/>
                <w:szCs w:val="22"/>
                <w:lang w:eastAsia="uk-UA" w:bidi="ar-SA"/>
              </w:rPr>
            </w:r>
          </w:p>
          <w:p>
            <w:pPr>
              <w:pStyle w:val="Normal"/>
              <w:widowControl/>
              <w:spacing w:lineRule="auto" w:line="259" w:before="0" w:after="0"/>
              <w:ind w:right="109"/>
              <w:jc w:val="center"/>
              <w:rPr>
                <w:rFonts w:ascii="Times New Roman" w:hAnsi="Times New Roman"/>
                <w:b w:val="false"/>
                <w:color w:val="000000"/>
                <w:sz w:val="28"/>
                <w:szCs w:val="22"/>
                <w:lang w:eastAsia="uk-UA"/>
              </w:rPr>
            </w:pPr>
            <w:r>
              <w:rPr>
                <w:rFonts w:ascii="Times New Roman" w:hAnsi="Times New Roman"/>
                <w:b w:val="false"/>
                <w:color w:val="000000"/>
                <w:kern w:val="0"/>
                <w:sz w:val="28"/>
                <w:szCs w:val="22"/>
                <w:lang w:eastAsia="uk-UA" w:bidi="ar-SA"/>
              </w:rPr>
            </w:r>
          </w:p>
          <w:p>
            <w:pPr>
              <w:pStyle w:val="Normal"/>
              <w:widowControl/>
              <w:spacing w:lineRule="auto" w:line="259" w:before="0" w:after="0"/>
              <w:ind w:right="109"/>
              <w:jc w:val="center"/>
              <w:rPr>
                <w:rFonts w:ascii="Times New Roman" w:hAnsi="Times New Roman"/>
                <w:b w:val="false"/>
                <w:color w:val="000000"/>
                <w:sz w:val="32"/>
                <w:szCs w:val="22"/>
                <w:lang w:eastAsia="uk-UA"/>
              </w:rPr>
            </w:pPr>
            <w:r>
              <w:rPr>
                <w:rFonts w:ascii="Times New Roman" w:hAnsi="Times New Roman"/>
                <w:b w:val="false"/>
                <w:color w:val="000000"/>
                <w:kern w:val="0"/>
                <w:sz w:val="28"/>
                <w:szCs w:val="22"/>
                <w:lang w:eastAsia="uk-UA" w:bidi="ar-SA"/>
              </w:rPr>
              <w:t>Листопад-грудень</w:t>
            </w:r>
          </w:p>
        </w:tc>
        <w:tc>
          <w:tcPr>
            <w:tcW w:w="2511"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4" w:before="0" w:after="0"/>
              <w:ind w:hanging="14" w:left="14" w:right="19"/>
              <w:jc w:val="center"/>
              <w:rPr>
                <w:rFonts w:ascii="Times New Roman" w:hAnsi="Times New Roman"/>
                <w:b w:val="false"/>
                <w:color w:val="000000"/>
                <w:sz w:val="28"/>
                <w:szCs w:val="22"/>
                <w:lang w:eastAsia="uk-UA"/>
              </w:rPr>
            </w:pPr>
            <w:r>
              <w:rPr>
                <w:rFonts w:ascii="Times New Roman" w:hAnsi="Times New Roman"/>
                <w:b w:val="false"/>
                <w:color w:val="000000"/>
                <w:kern w:val="0"/>
                <w:sz w:val="28"/>
                <w:szCs w:val="22"/>
                <w:lang w:eastAsia="uk-UA" w:bidi="ar-SA"/>
              </w:rPr>
              <w:t>Вихователь</w:t>
            </w:r>
          </w:p>
          <w:p>
            <w:pPr>
              <w:pStyle w:val="Normal"/>
              <w:widowControl/>
              <w:spacing w:lineRule="auto" w:line="254" w:before="0" w:after="0"/>
              <w:ind w:hanging="14" w:left="14" w:right="19"/>
              <w:jc w:val="center"/>
              <w:rPr>
                <w:rFonts w:ascii="Times New Roman" w:hAnsi="Times New Roman"/>
                <w:b w:val="false"/>
                <w:color w:val="000000"/>
                <w:sz w:val="32"/>
                <w:szCs w:val="22"/>
                <w:lang w:eastAsia="uk-UA"/>
              </w:rPr>
            </w:pPr>
            <w:r>
              <w:rPr>
                <w:rFonts w:ascii="Times New Roman" w:hAnsi="Times New Roman"/>
                <w:b w:val="false"/>
                <w:color w:val="000000"/>
                <w:kern w:val="0"/>
                <w:sz w:val="28"/>
                <w:szCs w:val="22"/>
                <w:lang w:eastAsia="uk-UA" w:bidi="ar-SA"/>
              </w:rPr>
              <w:t>методист, педагоги-</w:t>
            </w:r>
          </w:p>
          <w:p>
            <w:pPr>
              <w:pStyle w:val="Normal"/>
              <w:widowControl/>
              <w:spacing w:lineRule="auto" w:line="259" w:before="0" w:after="22"/>
              <w:ind w:right="109"/>
              <w:jc w:val="center"/>
              <w:rPr>
                <w:rFonts w:ascii="Times New Roman" w:hAnsi="Times New Roman"/>
                <w:b w:val="false"/>
                <w:color w:val="000000"/>
                <w:sz w:val="32"/>
                <w:szCs w:val="22"/>
                <w:lang w:eastAsia="uk-UA"/>
              </w:rPr>
            </w:pPr>
            <w:r>
              <w:rPr>
                <w:rFonts w:ascii="Times New Roman" w:hAnsi="Times New Roman"/>
                <w:b w:val="false"/>
                <w:color w:val="000000"/>
                <w:kern w:val="0"/>
                <w:sz w:val="28"/>
                <w:szCs w:val="22"/>
                <w:lang w:eastAsia="uk-UA" w:bidi="ar-SA"/>
              </w:rPr>
              <w:t>наставники,</w:t>
            </w:r>
          </w:p>
          <w:p>
            <w:pPr>
              <w:pStyle w:val="Normal"/>
              <w:widowControl/>
              <w:spacing w:lineRule="auto" w:line="259" w:before="0" w:after="0"/>
              <w:ind w:right="77"/>
              <w:jc w:val="center"/>
              <w:rPr>
                <w:rFonts w:ascii="Times New Roman" w:hAnsi="Times New Roman"/>
                <w:b w:val="false"/>
                <w:color w:val="000000"/>
                <w:sz w:val="32"/>
                <w:szCs w:val="22"/>
                <w:lang w:eastAsia="uk-UA"/>
              </w:rPr>
            </w:pPr>
            <w:r>
              <w:rPr>
                <w:rFonts w:ascii="Times New Roman" w:hAnsi="Times New Roman"/>
                <w:b w:val="false"/>
                <w:color w:val="000000"/>
                <w:kern w:val="0"/>
                <w:sz w:val="28"/>
                <w:szCs w:val="22"/>
                <w:lang w:eastAsia="uk-UA" w:bidi="ar-SA"/>
              </w:rPr>
              <w:t>молоді вихователя</w:t>
            </w:r>
          </w:p>
        </w:tc>
      </w:tr>
      <w:tr>
        <w:trPr>
          <w:trHeight w:val="2266" w:hRule="atLeast"/>
        </w:trPr>
        <w:tc>
          <w:tcPr>
            <w:tcW w:w="67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right="109"/>
              <w:jc w:val="center"/>
              <w:rPr>
                <w:rFonts w:ascii="Times New Roman" w:hAnsi="Times New Roman"/>
                <w:b w:val="false"/>
                <w:color w:val="000000"/>
                <w:sz w:val="32"/>
                <w:szCs w:val="22"/>
                <w:lang w:eastAsia="uk-UA"/>
              </w:rPr>
            </w:pPr>
            <w:r>
              <w:rPr>
                <w:rFonts w:ascii="Times New Roman" w:hAnsi="Times New Roman"/>
                <w:b w:val="false"/>
                <w:color w:val="000000"/>
                <w:kern w:val="0"/>
                <w:sz w:val="28"/>
                <w:szCs w:val="22"/>
                <w:lang w:eastAsia="uk-UA" w:bidi="ar-SA"/>
              </w:rPr>
              <w:t>6.</w:t>
            </w:r>
          </w:p>
        </w:tc>
        <w:tc>
          <w:tcPr>
            <w:tcW w:w="429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35" w:before="0" w:after="55"/>
              <w:jc w:val="both"/>
              <w:rPr>
                <w:rFonts w:ascii="Times New Roman" w:hAnsi="Times New Roman"/>
                <w:b w:val="false"/>
                <w:color w:val="000000"/>
                <w:sz w:val="32"/>
                <w:szCs w:val="22"/>
                <w:lang w:eastAsia="uk-UA"/>
              </w:rPr>
            </w:pPr>
            <w:r>
              <w:rPr>
                <w:rFonts w:ascii="Times New Roman" w:hAnsi="Times New Roman"/>
                <w:b w:val="false"/>
                <w:color w:val="000000"/>
                <w:kern w:val="0"/>
                <w:sz w:val="28"/>
                <w:szCs w:val="22"/>
                <w:lang w:eastAsia="uk-UA" w:bidi="ar-SA"/>
              </w:rPr>
              <w:t>Творча лабораторія вихователів «Перспективне планування</w:t>
            </w:r>
          </w:p>
          <w:p>
            <w:pPr>
              <w:pStyle w:val="Normal"/>
              <w:widowControl/>
              <w:spacing w:lineRule="auto" w:line="259" w:before="0" w:after="0"/>
              <w:jc w:val="left"/>
              <w:rPr>
                <w:rFonts w:ascii="Times New Roman" w:hAnsi="Times New Roman"/>
                <w:b w:val="false"/>
                <w:color w:val="000000"/>
                <w:sz w:val="32"/>
                <w:szCs w:val="22"/>
                <w:lang w:eastAsia="uk-UA"/>
              </w:rPr>
            </w:pPr>
            <w:r>
              <w:rPr>
                <w:rFonts w:ascii="Times New Roman" w:hAnsi="Times New Roman"/>
                <w:b w:val="false"/>
                <w:color w:val="000000"/>
                <w:kern w:val="0"/>
                <w:sz w:val="28"/>
                <w:szCs w:val="22"/>
                <w:lang w:eastAsia="uk-UA" w:bidi="ar-SA"/>
              </w:rPr>
              <w:t>Освітньо -виховної роботи»</w:t>
            </w:r>
          </w:p>
          <w:p>
            <w:pPr>
              <w:pStyle w:val="Normal"/>
              <w:widowControl/>
              <w:spacing w:lineRule="auto" w:line="259" w:before="0" w:after="0"/>
              <w:jc w:val="left"/>
              <w:rPr>
                <w:rFonts w:ascii="Times New Roman" w:hAnsi="Times New Roman"/>
                <w:b w:val="false"/>
                <w:color w:val="000000"/>
                <w:sz w:val="32"/>
                <w:szCs w:val="22"/>
                <w:lang w:eastAsia="uk-UA"/>
              </w:rPr>
            </w:pPr>
            <w:r>
              <w:rPr>
                <w:kern w:val="0"/>
                <w:lang w:bidi="ar-SA"/>
              </w:rPr>
            </w:r>
          </w:p>
          <w:p>
            <w:pPr>
              <w:pStyle w:val="Normal"/>
              <w:widowControl/>
              <w:spacing w:lineRule="auto" w:line="259" w:before="0" w:after="0"/>
              <w:jc w:val="left"/>
              <w:rPr>
                <w:rFonts w:ascii="Times New Roman" w:hAnsi="Times New Roman"/>
                <w:b w:val="false"/>
                <w:color w:val="000000"/>
                <w:sz w:val="32"/>
                <w:szCs w:val="22"/>
                <w:lang w:eastAsia="uk-UA"/>
              </w:rPr>
            </w:pPr>
            <w:r>
              <w:rPr>
                <w:kern w:val="0"/>
                <w:lang w:bidi="ar-SA"/>
              </w:rPr>
            </w:r>
          </w:p>
        </w:tc>
        <w:tc>
          <w:tcPr>
            <w:tcW w:w="248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right="106"/>
              <w:jc w:val="center"/>
              <w:rPr>
                <w:rFonts w:ascii="Times New Roman" w:hAnsi="Times New Roman"/>
                <w:b w:val="false"/>
                <w:color w:val="000000"/>
                <w:sz w:val="32"/>
                <w:szCs w:val="22"/>
                <w:lang w:eastAsia="uk-UA"/>
              </w:rPr>
            </w:pPr>
            <w:r>
              <w:rPr>
                <w:rFonts w:ascii="Times New Roman" w:hAnsi="Times New Roman"/>
                <w:b w:val="false"/>
                <w:color w:val="000000"/>
                <w:kern w:val="0"/>
                <w:sz w:val="28"/>
                <w:szCs w:val="22"/>
                <w:lang w:eastAsia="uk-UA" w:bidi="ar-SA"/>
              </w:rPr>
              <w:t>Січень</w:t>
            </w:r>
          </w:p>
        </w:tc>
        <w:tc>
          <w:tcPr>
            <w:tcW w:w="2511"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6" w:before="0" w:after="0"/>
              <w:ind w:hanging="14" w:left="14" w:right="19"/>
              <w:jc w:val="center"/>
              <w:rPr>
                <w:rFonts w:ascii="Times New Roman" w:hAnsi="Times New Roman"/>
                <w:b w:val="false"/>
                <w:color w:val="000000"/>
                <w:sz w:val="32"/>
                <w:szCs w:val="22"/>
                <w:lang w:eastAsia="uk-UA"/>
              </w:rPr>
            </w:pPr>
            <w:r>
              <w:rPr>
                <w:rFonts w:ascii="Times New Roman" w:hAnsi="Times New Roman"/>
                <w:b w:val="false"/>
                <w:color w:val="000000"/>
                <w:kern w:val="0"/>
                <w:sz w:val="28"/>
                <w:szCs w:val="22"/>
                <w:lang w:eastAsia="uk-UA" w:bidi="ar-SA"/>
              </w:rPr>
              <w:t>Вихователь методист, педагоги-</w:t>
            </w:r>
          </w:p>
          <w:p>
            <w:pPr>
              <w:pStyle w:val="Normal"/>
              <w:widowControl/>
              <w:spacing w:lineRule="auto" w:line="259" w:before="0" w:after="22"/>
              <w:ind w:right="109"/>
              <w:jc w:val="center"/>
              <w:rPr>
                <w:rFonts w:ascii="Times New Roman" w:hAnsi="Times New Roman"/>
                <w:b w:val="false"/>
                <w:color w:val="000000"/>
                <w:sz w:val="32"/>
                <w:szCs w:val="22"/>
                <w:lang w:eastAsia="uk-UA"/>
              </w:rPr>
            </w:pPr>
            <w:r>
              <w:rPr>
                <w:rFonts w:ascii="Times New Roman" w:hAnsi="Times New Roman"/>
                <w:b w:val="false"/>
                <w:color w:val="000000"/>
                <w:kern w:val="0"/>
                <w:sz w:val="28"/>
                <w:szCs w:val="22"/>
                <w:lang w:eastAsia="uk-UA" w:bidi="ar-SA"/>
              </w:rPr>
              <w:t>наставники,</w:t>
            </w:r>
          </w:p>
          <w:p>
            <w:pPr>
              <w:pStyle w:val="Normal"/>
              <w:widowControl/>
              <w:spacing w:lineRule="auto" w:line="259" w:before="0" w:after="0"/>
              <w:ind w:right="38"/>
              <w:jc w:val="center"/>
              <w:rPr>
                <w:rFonts w:ascii="Times New Roman" w:hAnsi="Times New Roman"/>
                <w:b w:val="false"/>
                <w:color w:val="000000"/>
                <w:sz w:val="32"/>
                <w:szCs w:val="22"/>
                <w:lang w:eastAsia="uk-UA"/>
              </w:rPr>
            </w:pPr>
            <w:r>
              <w:rPr>
                <w:rFonts w:ascii="Times New Roman" w:hAnsi="Times New Roman"/>
                <w:b w:val="false"/>
                <w:color w:val="000000"/>
                <w:kern w:val="0"/>
                <w:sz w:val="28"/>
                <w:szCs w:val="22"/>
                <w:lang w:eastAsia="uk-UA" w:bidi="ar-SA"/>
              </w:rPr>
              <w:t>молоді вихователя</w:t>
            </w:r>
          </w:p>
        </w:tc>
      </w:tr>
      <w:tr>
        <w:trPr>
          <w:trHeight w:val="1942" w:hRule="atLeast"/>
        </w:trPr>
        <w:tc>
          <w:tcPr>
            <w:tcW w:w="67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right="67"/>
              <w:jc w:val="center"/>
              <w:rPr>
                <w:rFonts w:ascii="Times New Roman" w:hAnsi="Times New Roman"/>
                <w:b w:val="false"/>
                <w:color w:val="000000"/>
                <w:sz w:val="32"/>
                <w:szCs w:val="22"/>
                <w:lang w:eastAsia="uk-UA"/>
              </w:rPr>
            </w:pPr>
            <w:r>
              <w:rPr>
                <w:rFonts w:ascii="Times New Roman" w:hAnsi="Times New Roman"/>
                <w:b w:val="false"/>
                <w:color w:val="000000"/>
                <w:kern w:val="0"/>
                <w:sz w:val="28"/>
                <w:szCs w:val="22"/>
                <w:lang w:eastAsia="uk-UA" w:bidi="ar-SA"/>
              </w:rPr>
              <w:t>7.</w:t>
            </w:r>
          </w:p>
        </w:tc>
        <w:tc>
          <w:tcPr>
            <w:tcW w:w="429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jc w:val="both"/>
              <w:rPr>
                <w:rFonts w:ascii="Times New Roman" w:hAnsi="Times New Roman"/>
                <w:b w:val="false"/>
                <w:color w:val="000000"/>
                <w:sz w:val="32"/>
                <w:szCs w:val="22"/>
                <w:lang w:eastAsia="uk-UA"/>
              </w:rPr>
            </w:pPr>
            <w:r>
              <w:rPr>
                <w:rFonts w:ascii="Times New Roman" w:hAnsi="Times New Roman"/>
                <w:b w:val="false"/>
                <w:color w:val="000000"/>
                <w:kern w:val="0"/>
                <w:sz w:val="28"/>
                <w:szCs w:val="22"/>
                <w:lang w:eastAsia="uk-UA" w:bidi="ar-SA"/>
              </w:rPr>
              <w:t>Круглий стіл «Дитячий садок – школа моральності»</w:t>
            </w:r>
          </w:p>
          <w:p>
            <w:pPr>
              <w:pStyle w:val="Normal"/>
              <w:widowControl/>
              <w:spacing w:lineRule="auto" w:line="259" w:before="0" w:after="0"/>
              <w:jc w:val="left"/>
              <w:rPr>
                <w:rFonts w:ascii="Times New Roman" w:hAnsi="Times New Roman"/>
                <w:b w:val="false"/>
                <w:color w:val="000000"/>
                <w:sz w:val="32"/>
                <w:szCs w:val="22"/>
                <w:lang w:eastAsia="uk-UA"/>
              </w:rPr>
            </w:pPr>
            <w:r>
              <w:rPr>
                <w:kern w:val="0"/>
                <w:lang w:bidi="ar-SA"/>
              </w:rPr>
            </w:r>
          </w:p>
        </w:tc>
        <w:tc>
          <w:tcPr>
            <w:tcW w:w="248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right="65"/>
              <w:jc w:val="center"/>
              <w:rPr>
                <w:rFonts w:ascii="Times New Roman" w:hAnsi="Times New Roman"/>
                <w:b w:val="false"/>
                <w:color w:val="000000"/>
                <w:sz w:val="32"/>
                <w:szCs w:val="22"/>
                <w:lang w:eastAsia="uk-UA"/>
              </w:rPr>
            </w:pPr>
            <w:r>
              <w:rPr>
                <w:rFonts w:ascii="Times New Roman" w:hAnsi="Times New Roman"/>
                <w:b w:val="false"/>
                <w:color w:val="000000"/>
                <w:kern w:val="0"/>
                <w:sz w:val="28"/>
                <w:szCs w:val="22"/>
                <w:lang w:eastAsia="uk-UA" w:bidi="ar-SA"/>
              </w:rPr>
              <w:t>Лютий</w:t>
            </w:r>
          </w:p>
        </w:tc>
        <w:tc>
          <w:tcPr>
            <w:tcW w:w="2511"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4" w:before="0" w:after="0"/>
              <w:ind w:hanging="14" w:left="14"/>
              <w:jc w:val="center"/>
              <w:rPr>
                <w:rFonts w:ascii="Times New Roman" w:hAnsi="Times New Roman"/>
                <w:b w:val="false"/>
                <w:color w:val="000000"/>
                <w:sz w:val="32"/>
                <w:szCs w:val="22"/>
                <w:lang w:eastAsia="uk-UA"/>
              </w:rPr>
            </w:pPr>
            <w:r>
              <w:rPr>
                <w:rFonts w:ascii="Times New Roman" w:hAnsi="Times New Roman"/>
                <w:b w:val="false"/>
                <w:color w:val="000000"/>
                <w:kern w:val="0"/>
                <w:sz w:val="28"/>
                <w:szCs w:val="22"/>
                <w:lang w:eastAsia="uk-UA" w:bidi="ar-SA"/>
              </w:rPr>
              <w:t>Вихователь методист, педагоги-</w:t>
            </w:r>
          </w:p>
          <w:p>
            <w:pPr>
              <w:pStyle w:val="Normal"/>
              <w:widowControl/>
              <w:spacing w:lineRule="auto" w:line="259" w:before="0" w:after="22"/>
              <w:ind w:right="66"/>
              <w:jc w:val="center"/>
              <w:rPr>
                <w:rFonts w:ascii="Times New Roman" w:hAnsi="Times New Roman"/>
                <w:b w:val="false"/>
                <w:color w:val="000000"/>
                <w:sz w:val="32"/>
                <w:szCs w:val="22"/>
                <w:lang w:eastAsia="uk-UA"/>
              </w:rPr>
            </w:pPr>
            <w:r>
              <w:rPr>
                <w:rFonts w:ascii="Times New Roman" w:hAnsi="Times New Roman"/>
                <w:b w:val="false"/>
                <w:color w:val="000000"/>
                <w:kern w:val="0"/>
                <w:sz w:val="28"/>
                <w:szCs w:val="22"/>
                <w:lang w:eastAsia="uk-UA" w:bidi="ar-SA"/>
              </w:rPr>
              <w:t>наставники,</w:t>
            </w:r>
          </w:p>
          <w:p>
            <w:pPr>
              <w:pStyle w:val="Normal"/>
              <w:widowControl/>
              <w:spacing w:lineRule="auto" w:line="259" w:before="0" w:after="0"/>
              <w:ind w:right="34"/>
              <w:jc w:val="left"/>
              <w:rPr>
                <w:rFonts w:ascii="Times New Roman" w:hAnsi="Times New Roman"/>
                <w:b w:val="false"/>
                <w:color w:val="000000"/>
                <w:sz w:val="32"/>
                <w:szCs w:val="22"/>
                <w:lang w:eastAsia="uk-UA"/>
              </w:rPr>
            </w:pPr>
            <w:r>
              <w:rPr>
                <w:rFonts w:ascii="Times New Roman" w:hAnsi="Times New Roman"/>
                <w:b w:val="false"/>
                <w:color w:val="000000"/>
                <w:kern w:val="0"/>
                <w:sz w:val="28"/>
                <w:szCs w:val="22"/>
                <w:lang w:eastAsia="uk-UA" w:bidi="ar-SA"/>
              </w:rPr>
              <w:t>молоді вихователя</w:t>
            </w:r>
          </w:p>
        </w:tc>
      </w:tr>
      <w:tr>
        <w:trPr>
          <w:trHeight w:val="2264" w:hRule="atLeast"/>
        </w:trPr>
        <w:tc>
          <w:tcPr>
            <w:tcW w:w="67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right="67"/>
              <w:jc w:val="center"/>
              <w:rPr>
                <w:rFonts w:ascii="Times New Roman" w:hAnsi="Times New Roman"/>
                <w:b w:val="false"/>
                <w:color w:val="000000"/>
                <w:sz w:val="32"/>
                <w:szCs w:val="22"/>
                <w:lang w:eastAsia="uk-UA"/>
              </w:rPr>
            </w:pPr>
            <w:r>
              <w:rPr>
                <w:rFonts w:ascii="Times New Roman" w:hAnsi="Times New Roman"/>
                <w:b w:val="false"/>
                <w:color w:val="000000"/>
                <w:kern w:val="0"/>
                <w:sz w:val="28"/>
                <w:szCs w:val="22"/>
                <w:lang w:eastAsia="uk-UA" w:bidi="ar-SA"/>
              </w:rPr>
              <w:t>8.</w:t>
            </w:r>
          </w:p>
        </w:tc>
        <w:tc>
          <w:tcPr>
            <w:tcW w:w="429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2"/>
              <w:ind w:right="123"/>
              <w:jc w:val="left"/>
              <w:rPr>
                <w:rFonts w:ascii="Times New Roman" w:hAnsi="Times New Roman"/>
                <w:b w:val="false"/>
                <w:color w:val="000000"/>
                <w:sz w:val="32"/>
                <w:szCs w:val="22"/>
                <w:lang w:eastAsia="uk-UA"/>
              </w:rPr>
            </w:pPr>
            <w:r>
              <w:rPr>
                <w:rFonts w:ascii="Times New Roman" w:hAnsi="Times New Roman"/>
                <w:b w:val="false"/>
                <w:color w:val="000000"/>
                <w:kern w:val="0"/>
                <w:sz w:val="28"/>
                <w:szCs w:val="22"/>
                <w:lang w:eastAsia="uk-UA" w:bidi="ar-SA"/>
              </w:rPr>
              <w:t>Тиждень молодого вихователя  1. Індивідуальні консультації.</w:t>
            </w:r>
          </w:p>
          <w:p>
            <w:pPr>
              <w:pStyle w:val="Normal"/>
              <w:widowControl/>
              <w:spacing w:lineRule="auto" w:line="259" w:before="0" w:after="5"/>
              <w:jc w:val="left"/>
              <w:rPr>
                <w:rFonts w:ascii="Times New Roman" w:hAnsi="Times New Roman"/>
                <w:b w:val="false"/>
                <w:color w:val="000000"/>
                <w:sz w:val="32"/>
                <w:szCs w:val="22"/>
                <w:lang w:eastAsia="uk-UA"/>
              </w:rPr>
            </w:pPr>
            <w:r>
              <w:rPr>
                <w:rFonts w:ascii="Times New Roman" w:hAnsi="Times New Roman"/>
                <w:b w:val="false"/>
                <w:color w:val="000000"/>
                <w:kern w:val="0"/>
                <w:sz w:val="28"/>
                <w:szCs w:val="22"/>
                <w:lang w:eastAsia="uk-UA" w:bidi="ar-SA"/>
              </w:rPr>
              <w:t>2. Взаємо відвідування.</w:t>
            </w:r>
          </w:p>
          <w:p>
            <w:pPr>
              <w:pStyle w:val="Normal"/>
              <w:widowControl/>
              <w:spacing w:lineRule="auto" w:line="280" w:before="0" w:after="0"/>
              <w:jc w:val="left"/>
              <w:rPr>
                <w:rFonts w:ascii="Times New Roman" w:hAnsi="Times New Roman"/>
                <w:b w:val="false"/>
                <w:color w:val="000000"/>
                <w:sz w:val="32"/>
                <w:szCs w:val="22"/>
                <w:lang w:eastAsia="uk-UA"/>
              </w:rPr>
            </w:pPr>
            <w:r>
              <w:rPr>
                <w:rFonts w:ascii="Times New Roman" w:hAnsi="Times New Roman"/>
                <w:b w:val="false"/>
                <w:color w:val="000000"/>
                <w:kern w:val="0"/>
                <w:sz w:val="28"/>
                <w:szCs w:val="22"/>
                <w:lang w:eastAsia="uk-UA" w:bidi="ar-SA"/>
              </w:rPr>
              <w:t xml:space="preserve">3.Перехресний </w:t>
              <w:tab/>
              <w:t>аналіз календарного планування.</w:t>
            </w:r>
          </w:p>
          <w:p>
            <w:pPr>
              <w:pStyle w:val="Normal"/>
              <w:widowControl/>
              <w:tabs>
                <w:tab w:val="clear" w:pos="708"/>
                <w:tab w:val="center" w:pos="1256" w:leader="none"/>
                <w:tab w:val="center" w:pos="2820" w:leader="none"/>
                <w:tab w:val="right" w:pos="4184" w:leader="none"/>
              </w:tabs>
              <w:spacing w:lineRule="auto" w:line="259" w:before="0" w:after="32"/>
              <w:jc w:val="left"/>
              <w:rPr>
                <w:rFonts w:ascii="Times New Roman" w:hAnsi="Times New Roman"/>
                <w:b w:val="false"/>
                <w:color w:val="000000"/>
                <w:sz w:val="32"/>
                <w:szCs w:val="22"/>
                <w:lang w:eastAsia="uk-UA"/>
              </w:rPr>
            </w:pPr>
            <w:r>
              <w:rPr>
                <w:rFonts w:ascii="Times New Roman" w:hAnsi="Times New Roman"/>
                <w:b w:val="false"/>
                <w:color w:val="000000"/>
                <w:kern w:val="0"/>
                <w:sz w:val="28"/>
                <w:szCs w:val="22"/>
                <w:lang w:eastAsia="uk-UA" w:bidi="ar-SA"/>
              </w:rPr>
              <w:t xml:space="preserve">4. </w:t>
              <w:tab/>
              <w:t xml:space="preserve">Проведення </w:t>
              <w:tab/>
              <w:t xml:space="preserve">рольової </w:t>
              <w:tab/>
              <w:t>гри</w:t>
            </w:r>
          </w:p>
          <w:p>
            <w:pPr>
              <w:pStyle w:val="Normal"/>
              <w:widowControl/>
              <w:spacing w:lineRule="auto" w:line="259" w:before="0" w:after="0"/>
              <w:jc w:val="left"/>
              <w:rPr>
                <w:rFonts w:ascii="Times New Roman" w:hAnsi="Times New Roman"/>
                <w:b w:val="false"/>
                <w:color w:val="000000"/>
                <w:sz w:val="32"/>
                <w:szCs w:val="22"/>
                <w:lang w:eastAsia="uk-UA"/>
              </w:rPr>
            </w:pPr>
            <w:r>
              <w:rPr>
                <w:rFonts w:ascii="Times New Roman" w:hAnsi="Times New Roman"/>
                <w:b w:val="false"/>
                <w:color w:val="000000"/>
                <w:kern w:val="0"/>
                <w:sz w:val="28"/>
                <w:szCs w:val="22"/>
                <w:lang w:eastAsia="uk-UA" w:bidi="ar-SA"/>
              </w:rPr>
              <w:t>«Батьківські збори»</w:t>
            </w:r>
          </w:p>
        </w:tc>
        <w:tc>
          <w:tcPr>
            <w:tcW w:w="248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right="63"/>
              <w:jc w:val="center"/>
              <w:rPr>
                <w:rFonts w:ascii="Times New Roman" w:hAnsi="Times New Roman"/>
                <w:b w:val="false"/>
                <w:color w:val="000000"/>
                <w:sz w:val="32"/>
                <w:szCs w:val="22"/>
                <w:lang w:eastAsia="uk-UA"/>
              </w:rPr>
            </w:pPr>
            <w:r>
              <w:rPr>
                <w:rFonts w:ascii="Times New Roman" w:hAnsi="Times New Roman"/>
                <w:b w:val="false"/>
                <w:color w:val="000000"/>
                <w:kern w:val="0"/>
                <w:sz w:val="28"/>
                <w:szCs w:val="22"/>
                <w:lang w:eastAsia="uk-UA" w:bidi="ar-SA"/>
              </w:rPr>
              <w:t>Березень</w:t>
            </w:r>
          </w:p>
        </w:tc>
        <w:tc>
          <w:tcPr>
            <w:tcW w:w="2511"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6" w:before="0" w:after="0"/>
              <w:ind w:hanging="14" w:left="14"/>
              <w:jc w:val="center"/>
              <w:rPr>
                <w:rFonts w:ascii="Times New Roman" w:hAnsi="Times New Roman"/>
                <w:b w:val="false"/>
                <w:color w:val="000000"/>
                <w:sz w:val="32"/>
                <w:szCs w:val="22"/>
                <w:lang w:eastAsia="uk-UA"/>
              </w:rPr>
            </w:pPr>
            <w:r>
              <w:rPr>
                <w:rFonts w:ascii="Times New Roman" w:hAnsi="Times New Roman"/>
                <w:b w:val="false"/>
                <w:color w:val="000000"/>
                <w:kern w:val="0"/>
                <w:sz w:val="28"/>
                <w:szCs w:val="22"/>
                <w:lang w:eastAsia="uk-UA" w:bidi="ar-SA"/>
              </w:rPr>
              <w:t>Вихователь методист, педагоги-</w:t>
            </w:r>
          </w:p>
          <w:p>
            <w:pPr>
              <w:pStyle w:val="Normal"/>
              <w:widowControl/>
              <w:spacing w:lineRule="auto" w:line="259" w:before="0" w:after="0"/>
              <w:jc w:val="center"/>
              <w:rPr>
                <w:rFonts w:ascii="Times New Roman" w:hAnsi="Times New Roman"/>
                <w:b w:val="false"/>
                <w:color w:val="000000"/>
                <w:sz w:val="28"/>
                <w:szCs w:val="22"/>
                <w:lang w:eastAsia="uk-UA"/>
              </w:rPr>
            </w:pPr>
            <w:r>
              <w:rPr>
                <w:rFonts w:ascii="Times New Roman" w:hAnsi="Times New Roman"/>
                <w:b w:val="false"/>
                <w:color w:val="000000"/>
                <w:kern w:val="0"/>
                <w:sz w:val="28"/>
                <w:szCs w:val="22"/>
                <w:lang w:eastAsia="uk-UA" w:bidi="ar-SA"/>
              </w:rPr>
              <w:t>наставники,</w:t>
            </w:r>
          </w:p>
          <w:p>
            <w:pPr>
              <w:pStyle w:val="Normal"/>
              <w:widowControl/>
              <w:spacing w:lineRule="auto" w:line="259" w:before="0" w:after="0"/>
              <w:jc w:val="center"/>
              <w:rPr>
                <w:rFonts w:ascii="Times New Roman" w:hAnsi="Times New Roman"/>
                <w:b w:val="false"/>
                <w:color w:val="000000"/>
                <w:sz w:val="32"/>
                <w:szCs w:val="22"/>
                <w:lang w:eastAsia="uk-UA"/>
              </w:rPr>
            </w:pPr>
            <w:r>
              <w:rPr>
                <w:rFonts w:ascii="Times New Roman" w:hAnsi="Times New Roman"/>
                <w:b w:val="false"/>
                <w:color w:val="000000"/>
                <w:kern w:val="0"/>
                <w:sz w:val="28"/>
                <w:szCs w:val="22"/>
                <w:lang w:eastAsia="uk-UA" w:bidi="ar-SA"/>
              </w:rPr>
              <w:t xml:space="preserve"> </w:t>
            </w:r>
            <w:r>
              <w:rPr>
                <w:rFonts w:ascii="Times New Roman" w:hAnsi="Times New Roman"/>
                <w:b w:val="false"/>
                <w:color w:val="000000"/>
                <w:kern w:val="0"/>
                <w:sz w:val="28"/>
                <w:szCs w:val="22"/>
                <w:lang w:eastAsia="uk-UA" w:bidi="ar-SA"/>
              </w:rPr>
              <w:t>молоді вихователя</w:t>
            </w:r>
          </w:p>
        </w:tc>
      </w:tr>
      <w:tr>
        <w:trPr>
          <w:trHeight w:val="2266" w:hRule="atLeast"/>
        </w:trPr>
        <w:tc>
          <w:tcPr>
            <w:tcW w:w="67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right="67"/>
              <w:jc w:val="center"/>
              <w:rPr>
                <w:rFonts w:ascii="Times New Roman" w:hAnsi="Times New Roman"/>
                <w:b w:val="false"/>
                <w:color w:val="000000"/>
                <w:sz w:val="32"/>
                <w:szCs w:val="22"/>
                <w:lang w:eastAsia="uk-UA"/>
              </w:rPr>
            </w:pPr>
            <w:r>
              <w:rPr>
                <w:rFonts w:ascii="Times New Roman" w:hAnsi="Times New Roman"/>
                <w:b w:val="false"/>
                <w:color w:val="000000"/>
                <w:kern w:val="0"/>
                <w:sz w:val="28"/>
                <w:szCs w:val="22"/>
                <w:lang w:eastAsia="uk-UA" w:bidi="ar-SA"/>
              </w:rPr>
              <w:t>9.</w:t>
            </w:r>
          </w:p>
        </w:tc>
        <w:tc>
          <w:tcPr>
            <w:tcW w:w="429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ind w:right="66"/>
              <w:jc w:val="both"/>
              <w:rPr>
                <w:rFonts w:ascii="Times New Roman" w:hAnsi="Times New Roman"/>
                <w:b w:val="false"/>
                <w:color w:val="000000"/>
                <w:sz w:val="28"/>
                <w:szCs w:val="22"/>
                <w:lang w:eastAsia="uk-UA"/>
              </w:rPr>
            </w:pPr>
            <w:r>
              <w:rPr>
                <w:rFonts w:ascii="Times New Roman" w:hAnsi="Times New Roman"/>
                <w:b w:val="false"/>
                <w:color w:val="000000"/>
                <w:kern w:val="0"/>
                <w:sz w:val="28"/>
                <w:szCs w:val="22"/>
                <w:lang w:eastAsia="uk-UA" w:bidi="ar-SA"/>
              </w:rPr>
              <w:t>«Школа молодого вихователя»</w:t>
            </w:r>
          </w:p>
          <w:p>
            <w:pPr>
              <w:pStyle w:val="Normal"/>
              <w:widowControl/>
              <w:spacing w:before="0" w:after="0"/>
              <w:ind w:right="66"/>
              <w:jc w:val="left"/>
              <w:rPr>
                <w:rFonts w:ascii="Times New Roman" w:hAnsi="Times New Roman"/>
                <w:b w:val="false"/>
                <w:color w:val="000000"/>
                <w:sz w:val="32"/>
                <w:szCs w:val="22"/>
                <w:lang w:eastAsia="uk-UA"/>
              </w:rPr>
            </w:pPr>
            <w:r>
              <w:rPr>
                <w:rFonts w:ascii="Times New Roman" w:hAnsi="Times New Roman"/>
                <w:b w:val="false"/>
                <w:color w:val="000000"/>
                <w:kern w:val="0"/>
                <w:sz w:val="28"/>
                <w:szCs w:val="22"/>
                <w:lang w:eastAsia="uk-UA" w:bidi="ar-SA"/>
              </w:rPr>
              <w:t xml:space="preserve">1.Анкетування молодих вихователів. Звіт </w:t>
              <w:tab/>
              <w:t>наставників про проведення стажування.</w:t>
            </w:r>
          </w:p>
          <w:p>
            <w:pPr>
              <w:pStyle w:val="Normal"/>
              <w:widowControl/>
              <w:numPr>
                <w:ilvl w:val="0"/>
                <w:numId w:val="36"/>
              </w:numPr>
              <w:spacing w:lineRule="auto" w:line="259" w:before="0" w:after="0"/>
              <w:jc w:val="left"/>
              <w:rPr>
                <w:rFonts w:ascii="Times New Roman" w:hAnsi="Times New Roman"/>
                <w:b w:val="false"/>
                <w:color w:val="000000"/>
                <w:sz w:val="32"/>
                <w:szCs w:val="22"/>
                <w:lang w:eastAsia="uk-UA"/>
              </w:rPr>
            </w:pPr>
            <w:r>
              <w:rPr>
                <w:rFonts w:ascii="Times New Roman" w:hAnsi="Times New Roman"/>
                <w:b w:val="false"/>
                <w:color w:val="000000"/>
                <w:kern w:val="0"/>
                <w:sz w:val="28"/>
                <w:szCs w:val="22"/>
                <w:lang w:eastAsia="uk-UA" w:bidi="ar-SA"/>
              </w:rPr>
              <w:t>Вироблення рекомендацій плану роботи на наступний рік.</w:t>
            </w:r>
          </w:p>
        </w:tc>
        <w:tc>
          <w:tcPr>
            <w:tcW w:w="248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right="64"/>
              <w:jc w:val="center"/>
              <w:rPr>
                <w:rFonts w:ascii="Times New Roman" w:hAnsi="Times New Roman"/>
                <w:b w:val="false"/>
                <w:color w:val="000000"/>
                <w:sz w:val="32"/>
                <w:szCs w:val="22"/>
                <w:lang w:eastAsia="uk-UA"/>
              </w:rPr>
            </w:pPr>
            <w:r>
              <w:rPr>
                <w:rFonts w:ascii="Times New Roman" w:hAnsi="Times New Roman"/>
                <w:b w:val="false"/>
                <w:color w:val="000000"/>
                <w:kern w:val="0"/>
                <w:sz w:val="28"/>
                <w:szCs w:val="22"/>
                <w:lang w:eastAsia="uk-UA" w:bidi="ar-SA"/>
              </w:rPr>
              <w:t>Квітень-травень</w:t>
            </w:r>
          </w:p>
        </w:tc>
        <w:tc>
          <w:tcPr>
            <w:tcW w:w="2511"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4" w:before="0" w:after="0"/>
              <w:ind w:hanging="14" w:left="14"/>
              <w:jc w:val="center"/>
              <w:rPr>
                <w:rFonts w:ascii="Times New Roman" w:hAnsi="Times New Roman"/>
                <w:b w:val="false"/>
                <w:color w:val="000000"/>
                <w:sz w:val="32"/>
                <w:szCs w:val="22"/>
                <w:lang w:eastAsia="uk-UA"/>
              </w:rPr>
            </w:pPr>
            <w:r>
              <w:rPr>
                <w:rFonts w:ascii="Times New Roman" w:hAnsi="Times New Roman"/>
                <w:b w:val="false"/>
                <w:color w:val="000000"/>
                <w:kern w:val="0"/>
                <w:sz w:val="28"/>
                <w:szCs w:val="22"/>
                <w:lang w:eastAsia="uk-UA" w:bidi="ar-SA"/>
              </w:rPr>
              <w:t>Вихователь методист, педагоги-</w:t>
            </w:r>
          </w:p>
          <w:p>
            <w:pPr>
              <w:pStyle w:val="Normal"/>
              <w:widowControl/>
              <w:spacing w:lineRule="auto" w:line="259" w:before="0" w:after="22"/>
              <w:ind w:right="66"/>
              <w:jc w:val="center"/>
              <w:rPr>
                <w:rFonts w:ascii="Times New Roman" w:hAnsi="Times New Roman"/>
                <w:b w:val="false"/>
                <w:color w:val="000000"/>
                <w:sz w:val="32"/>
                <w:szCs w:val="22"/>
                <w:lang w:eastAsia="uk-UA"/>
              </w:rPr>
            </w:pPr>
            <w:r>
              <w:rPr>
                <w:rFonts w:ascii="Times New Roman" w:hAnsi="Times New Roman"/>
                <w:b w:val="false"/>
                <w:color w:val="000000"/>
                <w:kern w:val="0"/>
                <w:sz w:val="28"/>
                <w:szCs w:val="22"/>
                <w:lang w:eastAsia="uk-UA" w:bidi="ar-SA"/>
              </w:rPr>
              <w:t>наставники,</w:t>
            </w:r>
          </w:p>
          <w:p>
            <w:pPr>
              <w:pStyle w:val="Normal"/>
              <w:widowControl/>
              <w:spacing w:lineRule="auto" w:line="259" w:before="0" w:after="0"/>
              <w:ind w:left="4"/>
              <w:jc w:val="center"/>
              <w:rPr>
                <w:rFonts w:ascii="Times New Roman" w:hAnsi="Times New Roman"/>
                <w:b w:val="false"/>
                <w:color w:val="000000"/>
                <w:sz w:val="32"/>
                <w:szCs w:val="22"/>
                <w:lang w:eastAsia="uk-UA"/>
              </w:rPr>
            </w:pPr>
            <w:r>
              <w:rPr>
                <w:rFonts w:ascii="Times New Roman" w:hAnsi="Times New Roman"/>
                <w:b w:val="false"/>
                <w:color w:val="000000"/>
                <w:kern w:val="0"/>
                <w:sz w:val="28"/>
                <w:szCs w:val="22"/>
                <w:lang w:eastAsia="uk-UA" w:bidi="ar-SA"/>
              </w:rPr>
              <w:t>молоді вихователя</w:t>
            </w:r>
          </w:p>
        </w:tc>
      </w:tr>
    </w:tbl>
    <w:p>
      <w:pPr>
        <w:pStyle w:val="Normal"/>
        <w:spacing w:lineRule="auto" w:line="259"/>
        <w:jc w:val="both"/>
        <w:rPr>
          <w:rFonts w:ascii="Times New Roman" w:hAnsi="Times New Roman"/>
          <w:b w:val="false"/>
          <w:color w:val="auto"/>
          <w:sz w:val="28"/>
          <w:szCs w:val="28"/>
          <w:lang w:eastAsia="uk-UA"/>
        </w:rPr>
      </w:pPr>
      <w:r>
        <w:rPr>
          <w:rFonts w:ascii="Times New Roman" w:hAnsi="Times New Roman"/>
          <w:b w:val="false"/>
          <w:color w:val="auto"/>
          <w:sz w:val="28"/>
          <w:szCs w:val="28"/>
          <w:lang w:eastAsia="uk-UA"/>
        </w:rPr>
      </w:r>
    </w:p>
    <w:sectPr>
      <w:footerReference w:type="default" r:id="rId4"/>
      <w:type w:val="nextPage"/>
      <w:pgSz w:w="11906" w:h="16838"/>
      <w:pgMar w:left="1134" w:right="566" w:gutter="0" w:header="0" w:top="709" w:footer="708" w:bottom="76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w Cen MT Condensed">
    <w:charset w:val="cc"/>
    <w:family w:val="roman"/>
    <w:pitch w:val="variable"/>
  </w:font>
  <w:font w:name="Arial">
    <w:charset w:val="cc"/>
    <w:family w:val="roman"/>
    <w:pitch w:val="variable"/>
  </w:font>
  <w:font w:name="Calibri">
    <w:charset w:val="cc"/>
    <w:family w:val="swiss"/>
    <w:pitch w:val="variable"/>
  </w:font>
  <w:font w:name="Times New Roman">
    <w:charset w:val="cc"/>
    <w:family w:val="roman"/>
    <w:pitch w:val="variable"/>
  </w:font>
  <w:font w:name="Candara">
    <w:charset w:val="cc"/>
    <w:family w:val="roman"/>
    <w:pitch w:val="variable"/>
  </w:font>
  <w:font w:name="Tahoma">
    <w:charset w:val="cc"/>
    <w:family w:val="roman"/>
    <w:pitch w:val="variable"/>
  </w:font>
  <w:font w:name="Georgia">
    <w:charset w:val="cc"/>
    <w:family w:val="roman"/>
    <w:pitch w:val="variable"/>
  </w:font>
  <w:font w:name="Liberation Sans">
    <w:altName w:val="Arial"/>
    <w:charset w:val="cc"/>
    <w:family w:val="swiss"/>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28673566"/>
    </w:sdtPr>
    <w:sdtContent>
      <w:p>
        <w:pPr>
          <w:pStyle w:val="Footer"/>
          <w:jc w:val="center"/>
          <w:rPr/>
        </w:pPr>
        <w:r>
          <w:rPr>
            <w:rFonts w:ascii="Times New Roman" w:hAnsi="Times New Roman"/>
            <w:b w:val="false"/>
            <w:color w:themeColor="text1" w:val="000000"/>
            <w:sz w:val="24"/>
          </w:rPr>
          <w:fldChar w:fldCharType="begin"/>
        </w:r>
        <w:r>
          <w:rPr>
            <w:sz w:val="24"/>
            <w:b w:val="false"/>
            <w:rFonts w:ascii="Times New Roman" w:hAnsi="Times New Roman"/>
            <w:color w:themeColor="text1" w:val="000000"/>
          </w:rPr>
          <w:instrText xml:space="preserve"> PAGE </w:instrText>
        </w:r>
        <w:r>
          <w:rPr>
            <w:sz w:val="24"/>
            <w:b w:val="false"/>
            <w:rFonts w:ascii="Times New Roman" w:hAnsi="Times New Roman"/>
            <w:color w:themeColor="text1" w:val="000000"/>
          </w:rPr>
          <w:fldChar w:fldCharType="separate"/>
        </w:r>
        <w:r>
          <w:rPr>
            <w:sz w:val="24"/>
            <w:b w:val="false"/>
            <w:rFonts w:ascii="Times New Roman" w:hAnsi="Times New Roman"/>
            <w:color w:themeColor="text1" w:val="000000"/>
          </w:rPr>
          <w:t>112</w:t>
        </w:r>
        <w:r>
          <w:rPr>
            <w:sz w:val="24"/>
            <w:b w:val="false"/>
            <w:rFonts w:ascii="Times New Roman" w:hAnsi="Times New Roman"/>
            <w:color w:themeColor="text1" w:val="000000"/>
          </w:rPr>
          <w:fldChar w:fldCharType="end"/>
        </w:r>
      </w:p>
    </w:sdtContent>
  </w:sdt>
  <w:p>
    <w:pPr>
      <w:pStyle w:val="NoSpacing"/>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180"/>
        </w:tabs>
        <w:ind w:left="180" w:hanging="360"/>
      </w:pPr>
      <w:rPr>
        <w:rFonts w:ascii="Symbol" w:hAnsi="Symbol" w:cs="Symbol" w:hint="default"/>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2">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4">
    <w:lvl w:ilvl="0">
      <w:start w:val="1"/>
      <w:numFmt w:val="bullet"/>
      <w:lvlText w:val=""/>
      <w:lvlJc w:val="left"/>
      <w:pPr>
        <w:tabs>
          <w:tab w:val="num" w:pos="1080"/>
        </w:tabs>
        <w:ind w:left="1080" w:hanging="360"/>
      </w:pPr>
      <w:rPr>
        <w:rFonts w:ascii="Symbol" w:hAnsi="Symbol" w:cs="Symbol" w:hint="default"/>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decimal"/>
      <w:lvlText w:val="%1."/>
      <w:lvlJc w:val="left"/>
      <w:pPr>
        <w:tabs>
          <w:tab w:val="num" w:pos="720"/>
        </w:tabs>
        <w:ind w:left="720" w:hanging="360"/>
      </w:pPr>
      <w:rPr/>
    </w:lvl>
    <w:lvl w:ilvl="1">
      <w:start w:val="1"/>
      <w:numFmt w:val="decimal"/>
      <w:lvlText w:val="%2"/>
      <w:lvlJc w:val="left"/>
      <w:pPr>
        <w:tabs>
          <w:tab w:val="num" w:pos="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9">
    <w:lvl w:ilvl="0">
      <w:start w:val="1"/>
      <w:numFmt w:val="bullet"/>
      <w:lvlText w:val=""/>
      <w:lvlJc w:val="left"/>
      <w:pPr>
        <w:tabs>
          <w:tab w:val="num" w:pos="0"/>
        </w:tabs>
        <w:ind w:left="795" w:hanging="360"/>
      </w:pPr>
      <w:rPr>
        <w:rFonts w:ascii="Symbol" w:hAnsi="Symbol" w:cs="Symbol" w:hint="default"/>
      </w:rPr>
    </w:lvl>
    <w:lvl w:ilvl="1">
      <w:start w:val="1"/>
      <w:numFmt w:val="bullet"/>
      <w:lvlText w:val="o"/>
      <w:lvlJc w:val="left"/>
      <w:pPr>
        <w:tabs>
          <w:tab w:val="num" w:pos="0"/>
        </w:tabs>
        <w:ind w:left="1515" w:hanging="360"/>
      </w:pPr>
      <w:rPr>
        <w:rFonts w:ascii="Courier New" w:hAnsi="Courier New" w:cs="Courier New" w:hint="default"/>
      </w:rPr>
    </w:lvl>
    <w:lvl w:ilvl="2">
      <w:start w:val="1"/>
      <w:numFmt w:val="bullet"/>
      <w:lvlText w:val=""/>
      <w:lvlJc w:val="left"/>
      <w:pPr>
        <w:tabs>
          <w:tab w:val="num" w:pos="0"/>
        </w:tabs>
        <w:ind w:left="2235" w:hanging="360"/>
      </w:pPr>
      <w:rPr>
        <w:rFonts w:ascii="Wingdings" w:hAnsi="Wingdings" w:cs="Wingdings" w:hint="default"/>
      </w:rPr>
    </w:lvl>
    <w:lvl w:ilvl="3">
      <w:start w:val="1"/>
      <w:numFmt w:val="bullet"/>
      <w:lvlText w:val=""/>
      <w:lvlJc w:val="left"/>
      <w:pPr>
        <w:tabs>
          <w:tab w:val="num" w:pos="0"/>
        </w:tabs>
        <w:ind w:left="2955" w:hanging="360"/>
      </w:pPr>
      <w:rPr>
        <w:rFonts w:ascii="Symbol" w:hAnsi="Symbol" w:cs="Symbol" w:hint="default"/>
      </w:rPr>
    </w:lvl>
    <w:lvl w:ilvl="4">
      <w:start w:val="1"/>
      <w:numFmt w:val="bullet"/>
      <w:lvlText w:val="o"/>
      <w:lvlJc w:val="left"/>
      <w:pPr>
        <w:tabs>
          <w:tab w:val="num" w:pos="0"/>
        </w:tabs>
        <w:ind w:left="3675" w:hanging="360"/>
      </w:pPr>
      <w:rPr>
        <w:rFonts w:ascii="Courier New" w:hAnsi="Courier New" w:cs="Courier New" w:hint="default"/>
      </w:rPr>
    </w:lvl>
    <w:lvl w:ilvl="5">
      <w:start w:val="1"/>
      <w:numFmt w:val="bullet"/>
      <w:lvlText w:val=""/>
      <w:lvlJc w:val="left"/>
      <w:pPr>
        <w:tabs>
          <w:tab w:val="num" w:pos="0"/>
        </w:tabs>
        <w:ind w:left="4395" w:hanging="360"/>
      </w:pPr>
      <w:rPr>
        <w:rFonts w:ascii="Wingdings" w:hAnsi="Wingdings" w:cs="Wingdings" w:hint="default"/>
      </w:rPr>
    </w:lvl>
    <w:lvl w:ilvl="6">
      <w:start w:val="1"/>
      <w:numFmt w:val="bullet"/>
      <w:lvlText w:val=""/>
      <w:lvlJc w:val="left"/>
      <w:pPr>
        <w:tabs>
          <w:tab w:val="num" w:pos="0"/>
        </w:tabs>
        <w:ind w:left="5115" w:hanging="360"/>
      </w:pPr>
      <w:rPr>
        <w:rFonts w:ascii="Symbol" w:hAnsi="Symbol" w:cs="Symbol" w:hint="default"/>
      </w:rPr>
    </w:lvl>
    <w:lvl w:ilvl="7">
      <w:start w:val="1"/>
      <w:numFmt w:val="bullet"/>
      <w:lvlText w:val="o"/>
      <w:lvlJc w:val="left"/>
      <w:pPr>
        <w:tabs>
          <w:tab w:val="num" w:pos="0"/>
        </w:tabs>
        <w:ind w:left="5835" w:hanging="360"/>
      </w:pPr>
      <w:rPr>
        <w:rFonts w:ascii="Courier New" w:hAnsi="Courier New" w:cs="Courier New" w:hint="default"/>
      </w:rPr>
    </w:lvl>
    <w:lvl w:ilvl="8">
      <w:start w:val="1"/>
      <w:numFmt w:val="bullet"/>
      <w:lvlText w:val=""/>
      <w:lvlJc w:val="left"/>
      <w:pPr>
        <w:tabs>
          <w:tab w:val="num" w:pos="0"/>
        </w:tabs>
        <w:ind w:left="6555" w:hanging="360"/>
      </w:pPr>
      <w:rPr>
        <w:rFonts w:ascii="Wingdings" w:hAnsi="Wingdings" w:cs="Wingdings" w:hint="default"/>
      </w:rPr>
    </w:lvl>
  </w:abstractNum>
  <w:abstractNum w:abstractNumId="1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lvl w:ilvl="0">
      <w:start w:val="1"/>
      <w:numFmt w:val="bullet"/>
      <w:lvlText w:val=""/>
      <w:lvlJc w:val="left"/>
      <w:pPr>
        <w:tabs>
          <w:tab w:val="num" w:pos="0"/>
        </w:tabs>
        <w:ind w:left="1500" w:hanging="360"/>
      </w:pPr>
      <w:rPr>
        <w:rFonts w:ascii="Symbol" w:hAnsi="Symbol" w:cs="Symbol" w:hint="default"/>
      </w:rPr>
    </w:lvl>
    <w:lvl w:ilvl="1">
      <w:start w:val="1"/>
      <w:numFmt w:val="bullet"/>
      <w:lvlText w:val="o"/>
      <w:lvlJc w:val="left"/>
      <w:pPr>
        <w:tabs>
          <w:tab w:val="num" w:pos="0"/>
        </w:tabs>
        <w:ind w:left="2220" w:hanging="360"/>
      </w:pPr>
      <w:rPr>
        <w:rFonts w:ascii="Courier New" w:hAnsi="Courier New" w:cs="Courier New" w:hint="default"/>
      </w:rPr>
    </w:lvl>
    <w:lvl w:ilvl="2">
      <w:start w:val="1"/>
      <w:numFmt w:val="bullet"/>
      <w:lvlText w:val=""/>
      <w:lvlJc w:val="left"/>
      <w:pPr>
        <w:tabs>
          <w:tab w:val="num" w:pos="0"/>
        </w:tabs>
        <w:ind w:left="2940" w:hanging="360"/>
      </w:pPr>
      <w:rPr>
        <w:rFonts w:ascii="Wingdings" w:hAnsi="Wingdings" w:cs="Wingdings" w:hint="default"/>
      </w:rPr>
    </w:lvl>
    <w:lvl w:ilvl="3">
      <w:start w:val="1"/>
      <w:numFmt w:val="bullet"/>
      <w:lvlText w:val=""/>
      <w:lvlJc w:val="left"/>
      <w:pPr>
        <w:tabs>
          <w:tab w:val="num" w:pos="0"/>
        </w:tabs>
        <w:ind w:left="3660" w:hanging="360"/>
      </w:pPr>
      <w:rPr>
        <w:rFonts w:ascii="Symbol" w:hAnsi="Symbol" w:cs="Symbol" w:hint="default"/>
      </w:rPr>
    </w:lvl>
    <w:lvl w:ilvl="4">
      <w:start w:val="1"/>
      <w:numFmt w:val="bullet"/>
      <w:lvlText w:val="o"/>
      <w:lvlJc w:val="left"/>
      <w:pPr>
        <w:tabs>
          <w:tab w:val="num" w:pos="0"/>
        </w:tabs>
        <w:ind w:left="4380" w:hanging="360"/>
      </w:pPr>
      <w:rPr>
        <w:rFonts w:ascii="Courier New" w:hAnsi="Courier New" w:cs="Courier New" w:hint="default"/>
      </w:rPr>
    </w:lvl>
    <w:lvl w:ilvl="5">
      <w:start w:val="1"/>
      <w:numFmt w:val="bullet"/>
      <w:lvlText w:val=""/>
      <w:lvlJc w:val="left"/>
      <w:pPr>
        <w:tabs>
          <w:tab w:val="num" w:pos="0"/>
        </w:tabs>
        <w:ind w:left="5100" w:hanging="360"/>
      </w:pPr>
      <w:rPr>
        <w:rFonts w:ascii="Wingdings" w:hAnsi="Wingdings" w:cs="Wingdings" w:hint="default"/>
      </w:rPr>
    </w:lvl>
    <w:lvl w:ilvl="6">
      <w:start w:val="1"/>
      <w:numFmt w:val="bullet"/>
      <w:lvlText w:val=""/>
      <w:lvlJc w:val="left"/>
      <w:pPr>
        <w:tabs>
          <w:tab w:val="num" w:pos="0"/>
        </w:tabs>
        <w:ind w:left="5820" w:hanging="360"/>
      </w:pPr>
      <w:rPr>
        <w:rFonts w:ascii="Symbol" w:hAnsi="Symbol" w:cs="Symbol" w:hint="default"/>
      </w:rPr>
    </w:lvl>
    <w:lvl w:ilvl="7">
      <w:start w:val="1"/>
      <w:numFmt w:val="bullet"/>
      <w:lvlText w:val="o"/>
      <w:lvlJc w:val="left"/>
      <w:pPr>
        <w:tabs>
          <w:tab w:val="num" w:pos="0"/>
        </w:tabs>
        <w:ind w:left="6540" w:hanging="360"/>
      </w:pPr>
      <w:rPr>
        <w:rFonts w:ascii="Courier New" w:hAnsi="Courier New" w:cs="Courier New" w:hint="default"/>
      </w:rPr>
    </w:lvl>
    <w:lvl w:ilvl="8">
      <w:start w:val="1"/>
      <w:numFmt w:val="bullet"/>
      <w:lvlText w:val=""/>
      <w:lvlJc w:val="left"/>
      <w:pPr>
        <w:tabs>
          <w:tab w:val="num" w:pos="0"/>
        </w:tabs>
        <w:ind w:left="7260" w:hanging="360"/>
      </w:pPr>
      <w:rPr>
        <w:rFonts w:ascii="Wingdings" w:hAnsi="Wingdings" w:cs="Wingdings" w:hint="default"/>
      </w:rPr>
    </w:lvl>
  </w:abstractNum>
  <w:abstractNum w:abstractNumId="16">
    <w:lvl w:ilvl="0">
      <w:start w:val="1"/>
      <w:numFmt w:val="bullet"/>
      <w:lvlText w:val=""/>
      <w:lvlJc w:val="left"/>
      <w:pPr>
        <w:tabs>
          <w:tab w:val="num" w:pos="0"/>
        </w:tabs>
        <w:ind w:left="1080" w:hanging="360"/>
      </w:pPr>
      <w:rPr>
        <w:rFonts w:ascii="Wingdings" w:hAnsi="Wingdings" w:cs="Wingdings"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7">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lvl w:ilvl="0">
      <w:start w:val="1"/>
      <w:numFmt w:val="bullet"/>
      <w:lvlText w:val=""/>
      <w:lvlJc w:val="left"/>
      <w:pPr>
        <w:tabs>
          <w:tab w:val="num" w:pos="0"/>
        </w:tabs>
        <w:ind w:left="1080" w:hanging="360"/>
      </w:pPr>
      <w:rPr>
        <w:rFonts w:ascii="Wingdings" w:hAnsi="Wingdings" w:cs="Wingdings"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9">
    <w:lvl w:ilvl="0">
      <w:start w:val="1"/>
      <w:numFmt w:val="bullet"/>
      <w:lvlText w:val=""/>
      <w:lvlJc w:val="left"/>
      <w:pPr>
        <w:tabs>
          <w:tab w:val="num" w:pos="0"/>
        </w:tabs>
        <w:ind w:left="754" w:hanging="360"/>
      </w:pPr>
      <w:rPr>
        <w:rFonts w:ascii="Symbol" w:hAnsi="Symbol" w:cs="Symbol" w:hint="default"/>
      </w:rPr>
    </w:lvl>
    <w:lvl w:ilvl="1">
      <w:start w:val="1"/>
      <w:numFmt w:val="bullet"/>
      <w:lvlText w:val="o"/>
      <w:lvlJc w:val="left"/>
      <w:pPr>
        <w:tabs>
          <w:tab w:val="num" w:pos="0"/>
        </w:tabs>
        <w:ind w:left="1474" w:hanging="360"/>
      </w:pPr>
      <w:rPr>
        <w:rFonts w:ascii="Courier New" w:hAnsi="Courier New" w:cs="Courier New" w:hint="default"/>
      </w:rPr>
    </w:lvl>
    <w:lvl w:ilvl="2">
      <w:start w:val="1"/>
      <w:numFmt w:val="bullet"/>
      <w:lvlText w:val=""/>
      <w:lvlJc w:val="left"/>
      <w:pPr>
        <w:tabs>
          <w:tab w:val="num" w:pos="0"/>
        </w:tabs>
        <w:ind w:left="2194" w:hanging="360"/>
      </w:pPr>
      <w:rPr>
        <w:rFonts w:ascii="Wingdings" w:hAnsi="Wingdings" w:cs="Wingdings" w:hint="default"/>
      </w:rPr>
    </w:lvl>
    <w:lvl w:ilvl="3">
      <w:start w:val="1"/>
      <w:numFmt w:val="bullet"/>
      <w:lvlText w:val=""/>
      <w:lvlJc w:val="left"/>
      <w:pPr>
        <w:tabs>
          <w:tab w:val="num" w:pos="0"/>
        </w:tabs>
        <w:ind w:left="2914" w:hanging="360"/>
      </w:pPr>
      <w:rPr>
        <w:rFonts w:ascii="Symbol" w:hAnsi="Symbol" w:cs="Symbol" w:hint="default"/>
      </w:rPr>
    </w:lvl>
    <w:lvl w:ilvl="4">
      <w:start w:val="1"/>
      <w:numFmt w:val="bullet"/>
      <w:lvlText w:val="o"/>
      <w:lvlJc w:val="left"/>
      <w:pPr>
        <w:tabs>
          <w:tab w:val="num" w:pos="0"/>
        </w:tabs>
        <w:ind w:left="3634" w:hanging="360"/>
      </w:pPr>
      <w:rPr>
        <w:rFonts w:ascii="Courier New" w:hAnsi="Courier New" w:cs="Courier New" w:hint="default"/>
      </w:rPr>
    </w:lvl>
    <w:lvl w:ilvl="5">
      <w:start w:val="1"/>
      <w:numFmt w:val="bullet"/>
      <w:lvlText w:val=""/>
      <w:lvlJc w:val="left"/>
      <w:pPr>
        <w:tabs>
          <w:tab w:val="num" w:pos="0"/>
        </w:tabs>
        <w:ind w:left="4354" w:hanging="360"/>
      </w:pPr>
      <w:rPr>
        <w:rFonts w:ascii="Wingdings" w:hAnsi="Wingdings" w:cs="Wingdings" w:hint="default"/>
      </w:rPr>
    </w:lvl>
    <w:lvl w:ilvl="6">
      <w:start w:val="1"/>
      <w:numFmt w:val="bullet"/>
      <w:lvlText w:val=""/>
      <w:lvlJc w:val="left"/>
      <w:pPr>
        <w:tabs>
          <w:tab w:val="num" w:pos="0"/>
        </w:tabs>
        <w:ind w:left="5074" w:hanging="360"/>
      </w:pPr>
      <w:rPr>
        <w:rFonts w:ascii="Symbol" w:hAnsi="Symbol" w:cs="Symbol" w:hint="default"/>
      </w:rPr>
    </w:lvl>
    <w:lvl w:ilvl="7">
      <w:start w:val="1"/>
      <w:numFmt w:val="bullet"/>
      <w:lvlText w:val="o"/>
      <w:lvlJc w:val="left"/>
      <w:pPr>
        <w:tabs>
          <w:tab w:val="num" w:pos="0"/>
        </w:tabs>
        <w:ind w:left="5794" w:hanging="360"/>
      </w:pPr>
      <w:rPr>
        <w:rFonts w:ascii="Courier New" w:hAnsi="Courier New" w:cs="Courier New" w:hint="default"/>
      </w:rPr>
    </w:lvl>
    <w:lvl w:ilvl="8">
      <w:start w:val="1"/>
      <w:numFmt w:val="bullet"/>
      <w:lvlText w:val=""/>
      <w:lvlJc w:val="left"/>
      <w:pPr>
        <w:tabs>
          <w:tab w:val="num" w:pos="0"/>
        </w:tabs>
        <w:ind w:left="6514" w:hanging="360"/>
      </w:pPr>
      <w:rPr>
        <w:rFonts w:ascii="Wingdings" w:hAnsi="Wingdings" w:cs="Wingdings" w:hint="default"/>
      </w:rPr>
    </w:lvl>
  </w:abstractNum>
  <w:abstractNum w:abstractNumId="20">
    <w:lvl w:ilvl="0">
      <w:start w:val="1"/>
      <w:numFmt w:val="bullet"/>
      <w:lvlText w:val=""/>
      <w:lvlJc w:val="left"/>
      <w:pPr>
        <w:tabs>
          <w:tab w:val="num" w:pos="0"/>
        </w:tabs>
        <w:ind w:left="1032" w:hanging="360"/>
      </w:pPr>
      <w:rPr>
        <w:rFonts w:ascii="Symbol" w:hAnsi="Symbol" w:cs="Symbol" w:hint="default"/>
      </w:rPr>
    </w:lvl>
    <w:lvl w:ilvl="1">
      <w:start w:val="1"/>
      <w:numFmt w:val="bullet"/>
      <w:lvlText w:val="o"/>
      <w:lvlJc w:val="left"/>
      <w:pPr>
        <w:tabs>
          <w:tab w:val="num" w:pos="0"/>
        </w:tabs>
        <w:ind w:left="1752" w:hanging="360"/>
      </w:pPr>
      <w:rPr>
        <w:rFonts w:ascii="Courier New" w:hAnsi="Courier New" w:cs="Courier New" w:hint="default"/>
      </w:rPr>
    </w:lvl>
    <w:lvl w:ilvl="2">
      <w:start w:val="1"/>
      <w:numFmt w:val="bullet"/>
      <w:lvlText w:val=""/>
      <w:lvlJc w:val="left"/>
      <w:pPr>
        <w:tabs>
          <w:tab w:val="num" w:pos="0"/>
        </w:tabs>
        <w:ind w:left="2472" w:hanging="360"/>
      </w:pPr>
      <w:rPr>
        <w:rFonts w:ascii="Wingdings" w:hAnsi="Wingdings" w:cs="Wingdings" w:hint="default"/>
      </w:rPr>
    </w:lvl>
    <w:lvl w:ilvl="3">
      <w:start w:val="1"/>
      <w:numFmt w:val="bullet"/>
      <w:lvlText w:val=""/>
      <w:lvlJc w:val="left"/>
      <w:pPr>
        <w:tabs>
          <w:tab w:val="num" w:pos="0"/>
        </w:tabs>
        <w:ind w:left="3192" w:hanging="360"/>
      </w:pPr>
      <w:rPr>
        <w:rFonts w:ascii="Symbol" w:hAnsi="Symbol" w:cs="Symbol" w:hint="default"/>
      </w:rPr>
    </w:lvl>
    <w:lvl w:ilvl="4">
      <w:start w:val="1"/>
      <w:numFmt w:val="bullet"/>
      <w:lvlText w:val="o"/>
      <w:lvlJc w:val="left"/>
      <w:pPr>
        <w:tabs>
          <w:tab w:val="num" w:pos="0"/>
        </w:tabs>
        <w:ind w:left="3912" w:hanging="360"/>
      </w:pPr>
      <w:rPr>
        <w:rFonts w:ascii="Courier New" w:hAnsi="Courier New" w:cs="Courier New" w:hint="default"/>
      </w:rPr>
    </w:lvl>
    <w:lvl w:ilvl="5">
      <w:start w:val="1"/>
      <w:numFmt w:val="bullet"/>
      <w:lvlText w:val=""/>
      <w:lvlJc w:val="left"/>
      <w:pPr>
        <w:tabs>
          <w:tab w:val="num" w:pos="0"/>
        </w:tabs>
        <w:ind w:left="4632" w:hanging="360"/>
      </w:pPr>
      <w:rPr>
        <w:rFonts w:ascii="Wingdings" w:hAnsi="Wingdings" w:cs="Wingdings" w:hint="default"/>
      </w:rPr>
    </w:lvl>
    <w:lvl w:ilvl="6">
      <w:start w:val="1"/>
      <w:numFmt w:val="bullet"/>
      <w:lvlText w:val=""/>
      <w:lvlJc w:val="left"/>
      <w:pPr>
        <w:tabs>
          <w:tab w:val="num" w:pos="0"/>
        </w:tabs>
        <w:ind w:left="5352" w:hanging="360"/>
      </w:pPr>
      <w:rPr>
        <w:rFonts w:ascii="Symbol" w:hAnsi="Symbol" w:cs="Symbol" w:hint="default"/>
      </w:rPr>
    </w:lvl>
    <w:lvl w:ilvl="7">
      <w:start w:val="1"/>
      <w:numFmt w:val="bullet"/>
      <w:lvlText w:val="o"/>
      <w:lvlJc w:val="left"/>
      <w:pPr>
        <w:tabs>
          <w:tab w:val="num" w:pos="0"/>
        </w:tabs>
        <w:ind w:left="6072" w:hanging="360"/>
      </w:pPr>
      <w:rPr>
        <w:rFonts w:ascii="Courier New" w:hAnsi="Courier New" w:cs="Courier New" w:hint="default"/>
      </w:rPr>
    </w:lvl>
    <w:lvl w:ilvl="8">
      <w:start w:val="1"/>
      <w:numFmt w:val="bullet"/>
      <w:lvlText w:val=""/>
      <w:lvlJc w:val="left"/>
      <w:pPr>
        <w:tabs>
          <w:tab w:val="num" w:pos="0"/>
        </w:tabs>
        <w:ind w:left="6792" w:hanging="360"/>
      </w:pPr>
      <w:rPr>
        <w:rFonts w:ascii="Wingdings" w:hAnsi="Wingdings" w:cs="Wingdings" w:hint="default"/>
      </w:rPr>
    </w:lvl>
  </w:abstractNum>
  <w:abstractNum w:abstractNumId="21">
    <w:lvl w:ilvl="0">
      <w:start w:val="1"/>
      <w:numFmt w:val="bullet"/>
      <w:lvlText w:val=""/>
      <w:lvlJc w:val="left"/>
      <w:pPr>
        <w:tabs>
          <w:tab w:val="num" w:pos="0"/>
        </w:tabs>
        <w:ind w:left="754" w:hanging="360"/>
      </w:pPr>
      <w:rPr>
        <w:rFonts w:ascii="Symbol" w:hAnsi="Symbol" w:cs="Symbol" w:hint="default"/>
      </w:rPr>
    </w:lvl>
    <w:lvl w:ilvl="1">
      <w:start w:val="1"/>
      <w:numFmt w:val="bullet"/>
      <w:lvlText w:val="o"/>
      <w:lvlJc w:val="left"/>
      <w:pPr>
        <w:tabs>
          <w:tab w:val="num" w:pos="0"/>
        </w:tabs>
        <w:ind w:left="1474" w:hanging="360"/>
      </w:pPr>
      <w:rPr>
        <w:rFonts w:ascii="Courier New" w:hAnsi="Courier New" w:cs="Courier New" w:hint="default"/>
      </w:rPr>
    </w:lvl>
    <w:lvl w:ilvl="2">
      <w:start w:val="1"/>
      <w:numFmt w:val="bullet"/>
      <w:lvlText w:val=""/>
      <w:lvlJc w:val="left"/>
      <w:pPr>
        <w:tabs>
          <w:tab w:val="num" w:pos="0"/>
        </w:tabs>
        <w:ind w:left="2194" w:hanging="360"/>
      </w:pPr>
      <w:rPr>
        <w:rFonts w:ascii="Wingdings" w:hAnsi="Wingdings" w:cs="Wingdings" w:hint="default"/>
      </w:rPr>
    </w:lvl>
    <w:lvl w:ilvl="3">
      <w:start w:val="1"/>
      <w:numFmt w:val="bullet"/>
      <w:lvlText w:val=""/>
      <w:lvlJc w:val="left"/>
      <w:pPr>
        <w:tabs>
          <w:tab w:val="num" w:pos="0"/>
        </w:tabs>
        <w:ind w:left="2914" w:hanging="360"/>
      </w:pPr>
      <w:rPr>
        <w:rFonts w:ascii="Symbol" w:hAnsi="Symbol" w:cs="Symbol" w:hint="default"/>
      </w:rPr>
    </w:lvl>
    <w:lvl w:ilvl="4">
      <w:start w:val="1"/>
      <w:numFmt w:val="bullet"/>
      <w:lvlText w:val="o"/>
      <w:lvlJc w:val="left"/>
      <w:pPr>
        <w:tabs>
          <w:tab w:val="num" w:pos="0"/>
        </w:tabs>
        <w:ind w:left="3634" w:hanging="360"/>
      </w:pPr>
      <w:rPr>
        <w:rFonts w:ascii="Courier New" w:hAnsi="Courier New" w:cs="Courier New" w:hint="default"/>
      </w:rPr>
    </w:lvl>
    <w:lvl w:ilvl="5">
      <w:start w:val="1"/>
      <w:numFmt w:val="bullet"/>
      <w:lvlText w:val=""/>
      <w:lvlJc w:val="left"/>
      <w:pPr>
        <w:tabs>
          <w:tab w:val="num" w:pos="0"/>
        </w:tabs>
        <w:ind w:left="4354" w:hanging="360"/>
      </w:pPr>
      <w:rPr>
        <w:rFonts w:ascii="Wingdings" w:hAnsi="Wingdings" w:cs="Wingdings" w:hint="default"/>
      </w:rPr>
    </w:lvl>
    <w:lvl w:ilvl="6">
      <w:start w:val="1"/>
      <w:numFmt w:val="bullet"/>
      <w:lvlText w:val=""/>
      <w:lvlJc w:val="left"/>
      <w:pPr>
        <w:tabs>
          <w:tab w:val="num" w:pos="0"/>
        </w:tabs>
        <w:ind w:left="5074" w:hanging="360"/>
      </w:pPr>
      <w:rPr>
        <w:rFonts w:ascii="Symbol" w:hAnsi="Symbol" w:cs="Symbol" w:hint="default"/>
      </w:rPr>
    </w:lvl>
    <w:lvl w:ilvl="7">
      <w:start w:val="1"/>
      <w:numFmt w:val="bullet"/>
      <w:lvlText w:val="o"/>
      <w:lvlJc w:val="left"/>
      <w:pPr>
        <w:tabs>
          <w:tab w:val="num" w:pos="0"/>
        </w:tabs>
        <w:ind w:left="5794" w:hanging="360"/>
      </w:pPr>
      <w:rPr>
        <w:rFonts w:ascii="Courier New" w:hAnsi="Courier New" w:cs="Courier New" w:hint="default"/>
      </w:rPr>
    </w:lvl>
    <w:lvl w:ilvl="8">
      <w:start w:val="1"/>
      <w:numFmt w:val="bullet"/>
      <w:lvlText w:val=""/>
      <w:lvlJc w:val="left"/>
      <w:pPr>
        <w:tabs>
          <w:tab w:val="num" w:pos="0"/>
        </w:tabs>
        <w:ind w:left="6514" w:hanging="360"/>
      </w:pPr>
      <w:rPr>
        <w:rFonts w:ascii="Wingdings" w:hAnsi="Wingdings" w:cs="Wingdings" w:hint="default"/>
      </w:rPr>
    </w:lvl>
  </w:abstractNum>
  <w:abstractNum w:abstractNumId="22">
    <w:lvl w:ilvl="0">
      <w:start w:val="1"/>
      <w:numFmt w:val="bullet"/>
      <w:lvlText w:val=""/>
      <w:lvlJc w:val="left"/>
      <w:pPr>
        <w:tabs>
          <w:tab w:val="num" w:pos="0"/>
        </w:tabs>
        <w:ind w:left="754" w:hanging="360"/>
      </w:pPr>
      <w:rPr>
        <w:rFonts w:ascii="Symbol" w:hAnsi="Symbol" w:cs="Symbol" w:hint="default"/>
      </w:rPr>
    </w:lvl>
    <w:lvl w:ilvl="1">
      <w:start w:val="1"/>
      <w:numFmt w:val="bullet"/>
      <w:lvlText w:val="o"/>
      <w:lvlJc w:val="left"/>
      <w:pPr>
        <w:tabs>
          <w:tab w:val="num" w:pos="0"/>
        </w:tabs>
        <w:ind w:left="1474" w:hanging="360"/>
      </w:pPr>
      <w:rPr>
        <w:rFonts w:ascii="Courier New" w:hAnsi="Courier New" w:cs="Courier New" w:hint="default"/>
      </w:rPr>
    </w:lvl>
    <w:lvl w:ilvl="2">
      <w:start w:val="1"/>
      <w:numFmt w:val="bullet"/>
      <w:lvlText w:val=""/>
      <w:lvlJc w:val="left"/>
      <w:pPr>
        <w:tabs>
          <w:tab w:val="num" w:pos="0"/>
        </w:tabs>
        <w:ind w:left="2194" w:hanging="360"/>
      </w:pPr>
      <w:rPr>
        <w:rFonts w:ascii="Wingdings" w:hAnsi="Wingdings" w:cs="Wingdings" w:hint="default"/>
      </w:rPr>
    </w:lvl>
    <w:lvl w:ilvl="3">
      <w:start w:val="1"/>
      <w:numFmt w:val="bullet"/>
      <w:lvlText w:val=""/>
      <w:lvlJc w:val="left"/>
      <w:pPr>
        <w:tabs>
          <w:tab w:val="num" w:pos="0"/>
        </w:tabs>
        <w:ind w:left="2914" w:hanging="360"/>
      </w:pPr>
      <w:rPr>
        <w:rFonts w:ascii="Symbol" w:hAnsi="Symbol" w:cs="Symbol" w:hint="default"/>
      </w:rPr>
    </w:lvl>
    <w:lvl w:ilvl="4">
      <w:start w:val="1"/>
      <w:numFmt w:val="bullet"/>
      <w:lvlText w:val="o"/>
      <w:lvlJc w:val="left"/>
      <w:pPr>
        <w:tabs>
          <w:tab w:val="num" w:pos="0"/>
        </w:tabs>
        <w:ind w:left="3634" w:hanging="360"/>
      </w:pPr>
      <w:rPr>
        <w:rFonts w:ascii="Courier New" w:hAnsi="Courier New" w:cs="Courier New" w:hint="default"/>
      </w:rPr>
    </w:lvl>
    <w:lvl w:ilvl="5">
      <w:start w:val="1"/>
      <w:numFmt w:val="bullet"/>
      <w:lvlText w:val=""/>
      <w:lvlJc w:val="left"/>
      <w:pPr>
        <w:tabs>
          <w:tab w:val="num" w:pos="0"/>
        </w:tabs>
        <w:ind w:left="4354" w:hanging="360"/>
      </w:pPr>
      <w:rPr>
        <w:rFonts w:ascii="Wingdings" w:hAnsi="Wingdings" w:cs="Wingdings" w:hint="default"/>
      </w:rPr>
    </w:lvl>
    <w:lvl w:ilvl="6">
      <w:start w:val="1"/>
      <w:numFmt w:val="bullet"/>
      <w:lvlText w:val=""/>
      <w:lvlJc w:val="left"/>
      <w:pPr>
        <w:tabs>
          <w:tab w:val="num" w:pos="0"/>
        </w:tabs>
        <w:ind w:left="5074" w:hanging="360"/>
      </w:pPr>
      <w:rPr>
        <w:rFonts w:ascii="Symbol" w:hAnsi="Symbol" w:cs="Symbol" w:hint="default"/>
      </w:rPr>
    </w:lvl>
    <w:lvl w:ilvl="7">
      <w:start w:val="1"/>
      <w:numFmt w:val="bullet"/>
      <w:lvlText w:val="o"/>
      <w:lvlJc w:val="left"/>
      <w:pPr>
        <w:tabs>
          <w:tab w:val="num" w:pos="0"/>
        </w:tabs>
        <w:ind w:left="5794" w:hanging="360"/>
      </w:pPr>
      <w:rPr>
        <w:rFonts w:ascii="Courier New" w:hAnsi="Courier New" w:cs="Courier New" w:hint="default"/>
      </w:rPr>
    </w:lvl>
    <w:lvl w:ilvl="8">
      <w:start w:val="1"/>
      <w:numFmt w:val="bullet"/>
      <w:lvlText w:val=""/>
      <w:lvlJc w:val="left"/>
      <w:pPr>
        <w:tabs>
          <w:tab w:val="num" w:pos="0"/>
        </w:tabs>
        <w:ind w:left="6514" w:hanging="360"/>
      </w:pPr>
      <w:rPr>
        <w:rFonts w:ascii="Wingdings" w:hAnsi="Wingdings" w:cs="Wingdings" w:hint="default"/>
      </w:rPr>
    </w:lvl>
  </w:abstractNum>
  <w:abstractNum w:abstractNumId="2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lvl w:ilvl="0">
      <w:numFmt w:val="bullet"/>
      <w:lvlText w:val="-"/>
      <w:lvlJc w:val="left"/>
      <w:pPr>
        <w:tabs>
          <w:tab w:val="num" w:pos="0"/>
        </w:tabs>
        <w:ind w:left="360" w:hanging="360"/>
      </w:pPr>
      <w:rPr>
        <w:rFonts w:ascii="Times New Roman" w:hAnsi="Times New Roman" w:cs="Times New Roman" w:hint="default"/>
        <w:b w:val="false"/>
      </w:rPr>
    </w:lvl>
    <w:lvl w:ilvl="1">
      <w:start w:val="1"/>
      <w:numFmt w:val="bullet"/>
      <w:lvlText w:val="o"/>
      <w:lvlJc w:val="left"/>
      <w:pPr>
        <w:tabs>
          <w:tab w:val="num" w:pos="0"/>
        </w:tabs>
        <w:ind w:left="1152" w:hanging="360"/>
      </w:pPr>
      <w:rPr>
        <w:rFonts w:ascii="Courier New" w:hAnsi="Courier New" w:cs="Courier New" w:hint="default"/>
      </w:rPr>
    </w:lvl>
    <w:lvl w:ilvl="2">
      <w:start w:val="1"/>
      <w:numFmt w:val="bullet"/>
      <w:lvlText w:val=""/>
      <w:lvlJc w:val="left"/>
      <w:pPr>
        <w:tabs>
          <w:tab w:val="num" w:pos="0"/>
        </w:tabs>
        <w:ind w:left="1872" w:hanging="360"/>
      </w:pPr>
      <w:rPr>
        <w:rFonts w:ascii="Wingdings" w:hAnsi="Wingdings" w:cs="Wingdings" w:hint="default"/>
      </w:rPr>
    </w:lvl>
    <w:lvl w:ilvl="3">
      <w:start w:val="1"/>
      <w:numFmt w:val="bullet"/>
      <w:lvlText w:val=""/>
      <w:lvlJc w:val="left"/>
      <w:pPr>
        <w:tabs>
          <w:tab w:val="num" w:pos="0"/>
        </w:tabs>
        <w:ind w:left="2592" w:hanging="360"/>
      </w:pPr>
      <w:rPr>
        <w:rFonts w:ascii="Symbol" w:hAnsi="Symbol" w:cs="Symbol" w:hint="default"/>
      </w:rPr>
    </w:lvl>
    <w:lvl w:ilvl="4">
      <w:start w:val="1"/>
      <w:numFmt w:val="bullet"/>
      <w:lvlText w:val="o"/>
      <w:lvlJc w:val="left"/>
      <w:pPr>
        <w:tabs>
          <w:tab w:val="num" w:pos="0"/>
        </w:tabs>
        <w:ind w:left="3312" w:hanging="360"/>
      </w:pPr>
      <w:rPr>
        <w:rFonts w:ascii="Courier New" w:hAnsi="Courier New" w:cs="Courier New" w:hint="default"/>
      </w:rPr>
    </w:lvl>
    <w:lvl w:ilvl="5">
      <w:start w:val="1"/>
      <w:numFmt w:val="bullet"/>
      <w:lvlText w:val=""/>
      <w:lvlJc w:val="left"/>
      <w:pPr>
        <w:tabs>
          <w:tab w:val="num" w:pos="0"/>
        </w:tabs>
        <w:ind w:left="4032" w:hanging="360"/>
      </w:pPr>
      <w:rPr>
        <w:rFonts w:ascii="Wingdings" w:hAnsi="Wingdings" w:cs="Wingdings" w:hint="default"/>
      </w:rPr>
    </w:lvl>
    <w:lvl w:ilvl="6">
      <w:start w:val="1"/>
      <w:numFmt w:val="bullet"/>
      <w:lvlText w:val=""/>
      <w:lvlJc w:val="left"/>
      <w:pPr>
        <w:tabs>
          <w:tab w:val="num" w:pos="0"/>
        </w:tabs>
        <w:ind w:left="4752" w:hanging="360"/>
      </w:pPr>
      <w:rPr>
        <w:rFonts w:ascii="Symbol" w:hAnsi="Symbol" w:cs="Symbol" w:hint="default"/>
      </w:rPr>
    </w:lvl>
    <w:lvl w:ilvl="7">
      <w:start w:val="1"/>
      <w:numFmt w:val="bullet"/>
      <w:lvlText w:val="o"/>
      <w:lvlJc w:val="left"/>
      <w:pPr>
        <w:tabs>
          <w:tab w:val="num" w:pos="0"/>
        </w:tabs>
        <w:ind w:left="5472" w:hanging="360"/>
      </w:pPr>
      <w:rPr>
        <w:rFonts w:ascii="Courier New" w:hAnsi="Courier New" w:cs="Courier New" w:hint="default"/>
      </w:rPr>
    </w:lvl>
    <w:lvl w:ilvl="8">
      <w:start w:val="1"/>
      <w:numFmt w:val="bullet"/>
      <w:lvlText w:val=""/>
      <w:lvlJc w:val="left"/>
      <w:pPr>
        <w:tabs>
          <w:tab w:val="num" w:pos="0"/>
        </w:tabs>
        <w:ind w:left="6192" w:hanging="360"/>
      </w:pPr>
      <w:rPr>
        <w:rFonts w:ascii="Wingdings" w:hAnsi="Wingdings" w:cs="Wingdings" w:hint="default"/>
      </w:rPr>
    </w:lvl>
  </w:abstractNum>
  <w:abstractNum w:abstractNumId="25">
    <w:lvl w:ilvl="0">
      <w:numFmt w:val="bullet"/>
      <w:lvlText w:val="-"/>
      <w:lvlJc w:val="left"/>
      <w:pPr>
        <w:tabs>
          <w:tab w:val="num" w:pos="0"/>
        </w:tabs>
        <w:ind w:left="1287" w:hanging="360"/>
      </w:pPr>
      <w:rPr>
        <w:rFonts w:ascii="Times New Roman" w:hAnsi="Times New Roman" w:cs="Times New Roman" w:hint="default"/>
        <w:sz w:val="28"/>
        <w:b/>
        <w:szCs w:val="28"/>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6">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14"/>
        </w:tabs>
        <w:ind w:left="1014" w:hanging="360"/>
      </w:pPr>
      <w:rPr>
        <w:rFonts w:cs="Times New Roman"/>
      </w:rPr>
    </w:lvl>
    <w:lvl w:ilvl="2">
      <w:start w:val="1"/>
      <w:numFmt w:val="decimal"/>
      <w:lvlText w:val="%3."/>
      <w:lvlJc w:val="left"/>
      <w:pPr>
        <w:tabs>
          <w:tab w:val="num" w:pos="1734"/>
        </w:tabs>
        <w:ind w:left="1734" w:hanging="360"/>
      </w:pPr>
      <w:rPr>
        <w:rFonts w:cs="Times New Roman"/>
      </w:rPr>
    </w:lvl>
    <w:lvl w:ilvl="3">
      <w:start w:val="1"/>
      <w:numFmt w:val="decimal"/>
      <w:lvlText w:val="%4."/>
      <w:lvlJc w:val="left"/>
      <w:pPr>
        <w:tabs>
          <w:tab w:val="num" w:pos="2454"/>
        </w:tabs>
        <w:ind w:left="2454" w:hanging="360"/>
      </w:pPr>
      <w:rPr>
        <w:rFonts w:cs="Times New Roman"/>
      </w:rPr>
    </w:lvl>
    <w:lvl w:ilvl="4">
      <w:start w:val="1"/>
      <w:numFmt w:val="decimal"/>
      <w:lvlText w:val="%5."/>
      <w:lvlJc w:val="left"/>
      <w:pPr>
        <w:tabs>
          <w:tab w:val="num" w:pos="3174"/>
        </w:tabs>
        <w:ind w:left="3174" w:hanging="360"/>
      </w:pPr>
      <w:rPr>
        <w:rFonts w:cs="Times New Roman"/>
      </w:rPr>
    </w:lvl>
    <w:lvl w:ilvl="5">
      <w:start w:val="1"/>
      <w:numFmt w:val="decimal"/>
      <w:lvlText w:val="%6."/>
      <w:lvlJc w:val="left"/>
      <w:pPr>
        <w:tabs>
          <w:tab w:val="num" w:pos="3894"/>
        </w:tabs>
        <w:ind w:left="3894" w:hanging="360"/>
      </w:pPr>
      <w:rPr>
        <w:rFonts w:cs="Times New Roman"/>
      </w:rPr>
    </w:lvl>
    <w:lvl w:ilvl="6">
      <w:start w:val="1"/>
      <w:numFmt w:val="decimal"/>
      <w:lvlText w:val="%7."/>
      <w:lvlJc w:val="left"/>
      <w:pPr>
        <w:tabs>
          <w:tab w:val="num" w:pos="4614"/>
        </w:tabs>
        <w:ind w:left="4614" w:hanging="360"/>
      </w:pPr>
      <w:rPr>
        <w:rFonts w:cs="Times New Roman"/>
      </w:rPr>
    </w:lvl>
    <w:lvl w:ilvl="7">
      <w:start w:val="1"/>
      <w:numFmt w:val="decimal"/>
      <w:lvlText w:val="%8."/>
      <w:lvlJc w:val="left"/>
      <w:pPr>
        <w:tabs>
          <w:tab w:val="num" w:pos="5334"/>
        </w:tabs>
        <w:ind w:left="5334" w:hanging="360"/>
      </w:pPr>
      <w:rPr>
        <w:rFonts w:cs="Times New Roman"/>
      </w:rPr>
    </w:lvl>
    <w:lvl w:ilvl="8">
      <w:start w:val="1"/>
      <w:numFmt w:val="decimal"/>
      <w:lvlText w:val="%9."/>
      <w:lvlJc w:val="left"/>
      <w:pPr>
        <w:tabs>
          <w:tab w:val="num" w:pos="6054"/>
        </w:tabs>
        <w:ind w:left="6054" w:hanging="360"/>
      </w:pPr>
      <w:rPr>
        <w:rFonts w:cs="Times New Roman"/>
      </w:rPr>
    </w:lvl>
  </w:abstractNum>
  <w:abstractNum w:abstractNumId="2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8">
    <w:lvl w:ilvl="0">
      <w:numFmt w:val="bullet"/>
      <w:lvlText w:val="-"/>
      <w:lvlJc w:val="left"/>
      <w:pPr>
        <w:tabs>
          <w:tab w:val="num" w:pos="0"/>
        </w:tabs>
        <w:ind w:left="1287" w:hanging="360"/>
      </w:pPr>
      <w:rPr>
        <w:rFonts w:ascii="Times New Roman" w:hAnsi="Times New Roman" w:cs="Times New Roman" w:hint="default"/>
        <w:sz w:val="28"/>
        <w:b/>
        <w:szCs w:val="28"/>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lvl w:ilvl="0">
      <w:start w:val="8"/>
      <w:numFmt w:val="bullet"/>
      <w:lvlText w:val="-"/>
      <w:lvlJc w:val="left"/>
      <w:pPr>
        <w:tabs>
          <w:tab w:val="num" w:pos="360"/>
        </w:tabs>
        <w:ind w:left="36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1">
    <w:lvl w:ilvl="0">
      <w:start w:val="1"/>
      <w:numFmt w:val="bullet"/>
      <w:lvlText w:val=""/>
      <w:lvlJc w:val="left"/>
      <w:pPr>
        <w:tabs>
          <w:tab w:val="num" w:pos="0"/>
        </w:tabs>
        <w:ind w:left="795" w:hanging="360"/>
      </w:pPr>
      <w:rPr>
        <w:rFonts w:ascii="Symbol" w:hAnsi="Symbol" w:cs="Symbol" w:hint="default"/>
      </w:rPr>
    </w:lvl>
    <w:lvl w:ilvl="1">
      <w:start w:val="1"/>
      <w:numFmt w:val="bullet"/>
      <w:lvlText w:val="o"/>
      <w:lvlJc w:val="left"/>
      <w:pPr>
        <w:tabs>
          <w:tab w:val="num" w:pos="0"/>
        </w:tabs>
        <w:ind w:left="1515" w:hanging="360"/>
      </w:pPr>
      <w:rPr>
        <w:rFonts w:ascii="Courier New" w:hAnsi="Courier New" w:cs="Courier New" w:hint="default"/>
      </w:rPr>
    </w:lvl>
    <w:lvl w:ilvl="2">
      <w:start w:val="1"/>
      <w:numFmt w:val="bullet"/>
      <w:lvlText w:val=""/>
      <w:lvlJc w:val="left"/>
      <w:pPr>
        <w:tabs>
          <w:tab w:val="num" w:pos="0"/>
        </w:tabs>
        <w:ind w:left="2235" w:hanging="360"/>
      </w:pPr>
      <w:rPr>
        <w:rFonts w:ascii="Wingdings" w:hAnsi="Wingdings" w:cs="Wingdings" w:hint="default"/>
      </w:rPr>
    </w:lvl>
    <w:lvl w:ilvl="3">
      <w:start w:val="1"/>
      <w:numFmt w:val="bullet"/>
      <w:lvlText w:val=""/>
      <w:lvlJc w:val="left"/>
      <w:pPr>
        <w:tabs>
          <w:tab w:val="num" w:pos="0"/>
        </w:tabs>
        <w:ind w:left="2955" w:hanging="360"/>
      </w:pPr>
      <w:rPr>
        <w:rFonts w:ascii="Symbol" w:hAnsi="Symbol" w:cs="Symbol" w:hint="default"/>
      </w:rPr>
    </w:lvl>
    <w:lvl w:ilvl="4">
      <w:start w:val="1"/>
      <w:numFmt w:val="bullet"/>
      <w:lvlText w:val="o"/>
      <w:lvlJc w:val="left"/>
      <w:pPr>
        <w:tabs>
          <w:tab w:val="num" w:pos="0"/>
        </w:tabs>
        <w:ind w:left="3675" w:hanging="360"/>
      </w:pPr>
      <w:rPr>
        <w:rFonts w:ascii="Courier New" w:hAnsi="Courier New" w:cs="Courier New" w:hint="default"/>
      </w:rPr>
    </w:lvl>
    <w:lvl w:ilvl="5">
      <w:start w:val="1"/>
      <w:numFmt w:val="bullet"/>
      <w:lvlText w:val=""/>
      <w:lvlJc w:val="left"/>
      <w:pPr>
        <w:tabs>
          <w:tab w:val="num" w:pos="0"/>
        </w:tabs>
        <w:ind w:left="4395" w:hanging="360"/>
      </w:pPr>
      <w:rPr>
        <w:rFonts w:ascii="Wingdings" w:hAnsi="Wingdings" w:cs="Wingdings" w:hint="default"/>
      </w:rPr>
    </w:lvl>
    <w:lvl w:ilvl="6">
      <w:start w:val="1"/>
      <w:numFmt w:val="bullet"/>
      <w:lvlText w:val=""/>
      <w:lvlJc w:val="left"/>
      <w:pPr>
        <w:tabs>
          <w:tab w:val="num" w:pos="0"/>
        </w:tabs>
        <w:ind w:left="5115" w:hanging="360"/>
      </w:pPr>
      <w:rPr>
        <w:rFonts w:ascii="Symbol" w:hAnsi="Symbol" w:cs="Symbol" w:hint="default"/>
      </w:rPr>
    </w:lvl>
    <w:lvl w:ilvl="7">
      <w:start w:val="1"/>
      <w:numFmt w:val="bullet"/>
      <w:lvlText w:val="o"/>
      <w:lvlJc w:val="left"/>
      <w:pPr>
        <w:tabs>
          <w:tab w:val="num" w:pos="0"/>
        </w:tabs>
        <w:ind w:left="5835" w:hanging="360"/>
      </w:pPr>
      <w:rPr>
        <w:rFonts w:ascii="Courier New" w:hAnsi="Courier New" w:cs="Courier New" w:hint="default"/>
      </w:rPr>
    </w:lvl>
    <w:lvl w:ilvl="8">
      <w:start w:val="1"/>
      <w:numFmt w:val="bullet"/>
      <w:lvlText w:val=""/>
      <w:lvlJc w:val="left"/>
      <w:pPr>
        <w:tabs>
          <w:tab w:val="num" w:pos="0"/>
        </w:tabs>
        <w:ind w:left="6555" w:hanging="360"/>
      </w:pPr>
      <w:rPr>
        <w:rFonts w:ascii="Wingdings" w:hAnsi="Wingdings" w:cs="Wingdings" w:hint="default"/>
      </w:rPr>
    </w:lvl>
  </w:abstractNum>
  <w:abstractNum w:abstractNumId="32">
    <w:lvl w:ilvl="0">
      <w:numFmt w:val="bullet"/>
      <w:lvlText w:val="-"/>
      <w:lvlJc w:val="left"/>
      <w:pPr>
        <w:tabs>
          <w:tab w:val="num" w:pos="0"/>
        </w:tabs>
        <w:ind w:left="-180" w:hanging="360"/>
      </w:pPr>
      <w:rPr>
        <w:rFonts w:ascii="Times New Roman" w:hAnsi="Times New Roman" w:cs="Times New Roman" w:hint="default"/>
        <w:sz w:val="28"/>
        <w:b/>
        <w:szCs w:val="28"/>
        <w:color w:val="auto"/>
      </w:rPr>
    </w:lvl>
    <w:lvl w:ilvl="1">
      <w:start w:val="1"/>
      <w:numFmt w:val="decimal"/>
      <w:lvlText w:val="%2."/>
      <w:lvlJc w:val="left"/>
      <w:pPr>
        <w:tabs>
          <w:tab w:val="num" w:pos="1440"/>
        </w:tabs>
        <w:ind w:left="1440" w:hanging="360"/>
      </w:pPr>
      <w:rPr>
        <w:i w:val="false"/>
        <w:b/>
      </w:rPr>
    </w:lvl>
    <w:lvl w:ilvl="2">
      <w:start w:val="1"/>
      <w:numFmt w:val="decimal"/>
      <w:lvlText w:val="%3."/>
      <w:lvlJc w:val="left"/>
      <w:pPr>
        <w:tabs>
          <w:tab w:val="num" w:pos="2160"/>
        </w:tabs>
        <w:ind w:left="2160" w:hanging="360"/>
      </w:pPr>
      <w:rPr>
        <w:b w:val="false"/>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33">
    <w:lvl w:ilvl="0">
      <w:start w:val="1"/>
      <w:numFmt w:val="bullet"/>
      <w:lvlText w:val=""/>
      <w:lvlJc w:val="left"/>
      <w:pPr>
        <w:tabs>
          <w:tab w:val="num" w:pos="0"/>
        </w:tabs>
        <w:ind w:left="644" w:hanging="360"/>
      </w:pPr>
      <w:rPr>
        <w:rFonts w:ascii="Symbol" w:hAnsi="Symbol" w:cs="Symbol" w:hint="default"/>
        <w:sz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lvl w:ilvl="0">
      <w:start w:val="1"/>
      <w:numFmt w:val="bullet"/>
      <w:lvlText w:val=""/>
      <w:lvlJc w:val="left"/>
      <w:pPr>
        <w:tabs>
          <w:tab w:val="num" w:pos="0"/>
        </w:tabs>
        <w:ind w:left="792" w:hanging="360"/>
      </w:pPr>
      <w:rPr>
        <w:rFonts w:ascii="Symbol" w:hAnsi="Symbol" w:cs="Symbol" w:hint="default"/>
      </w:rPr>
    </w:lvl>
    <w:lvl w:ilvl="1">
      <w:start w:val="1"/>
      <w:numFmt w:val="bullet"/>
      <w:lvlText w:val="o"/>
      <w:lvlJc w:val="left"/>
      <w:pPr>
        <w:tabs>
          <w:tab w:val="num" w:pos="0"/>
        </w:tabs>
        <w:ind w:left="1512" w:hanging="360"/>
      </w:pPr>
      <w:rPr>
        <w:rFonts w:ascii="Courier New" w:hAnsi="Courier New" w:cs="Courier New" w:hint="default"/>
      </w:rPr>
    </w:lvl>
    <w:lvl w:ilvl="2">
      <w:start w:val="1"/>
      <w:numFmt w:val="bullet"/>
      <w:lvlText w:val=""/>
      <w:lvlJc w:val="left"/>
      <w:pPr>
        <w:tabs>
          <w:tab w:val="num" w:pos="0"/>
        </w:tabs>
        <w:ind w:left="2232" w:hanging="360"/>
      </w:pPr>
      <w:rPr>
        <w:rFonts w:ascii="Wingdings" w:hAnsi="Wingdings" w:cs="Wingdings" w:hint="default"/>
      </w:rPr>
    </w:lvl>
    <w:lvl w:ilvl="3">
      <w:start w:val="1"/>
      <w:numFmt w:val="bullet"/>
      <w:lvlText w:val=""/>
      <w:lvlJc w:val="left"/>
      <w:pPr>
        <w:tabs>
          <w:tab w:val="num" w:pos="0"/>
        </w:tabs>
        <w:ind w:left="2952" w:hanging="360"/>
      </w:pPr>
      <w:rPr>
        <w:rFonts w:ascii="Symbol" w:hAnsi="Symbol" w:cs="Symbol" w:hint="default"/>
      </w:rPr>
    </w:lvl>
    <w:lvl w:ilvl="4">
      <w:start w:val="1"/>
      <w:numFmt w:val="bullet"/>
      <w:lvlText w:val="o"/>
      <w:lvlJc w:val="left"/>
      <w:pPr>
        <w:tabs>
          <w:tab w:val="num" w:pos="0"/>
        </w:tabs>
        <w:ind w:left="3672" w:hanging="360"/>
      </w:pPr>
      <w:rPr>
        <w:rFonts w:ascii="Courier New" w:hAnsi="Courier New" w:cs="Courier New" w:hint="default"/>
      </w:rPr>
    </w:lvl>
    <w:lvl w:ilvl="5">
      <w:start w:val="1"/>
      <w:numFmt w:val="bullet"/>
      <w:lvlText w:val=""/>
      <w:lvlJc w:val="left"/>
      <w:pPr>
        <w:tabs>
          <w:tab w:val="num" w:pos="0"/>
        </w:tabs>
        <w:ind w:left="4392" w:hanging="360"/>
      </w:pPr>
      <w:rPr>
        <w:rFonts w:ascii="Wingdings" w:hAnsi="Wingdings" w:cs="Wingdings" w:hint="default"/>
      </w:rPr>
    </w:lvl>
    <w:lvl w:ilvl="6">
      <w:start w:val="1"/>
      <w:numFmt w:val="bullet"/>
      <w:lvlText w:val=""/>
      <w:lvlJc w:val="left"/>
      <w:pPr>
        <w:tabs>
          <w:tab w:val="num" w:pos="0"/>
        </w:tabs>
        <w:ind w:left="5112" w:hanging="360"/>
      </w:pPr>
      <w:rPr>
        <w:rFonts w:ascii="Symbol" w:hAnsi="Symbol" w:cs="Symbol" w:hint="default"/>
      </w:rPr>
    </w:lvl>
    <w:lvl w:ilvl="7">
      <w:start w:val="1"/>
      <w:numFmt w:val="bullet"/>
      <w:lvlText w:val="o"/>
      <w:lvlJc w:val="left"/>
      <w:pPr>
        <w:tabs>
          <w:tab w:val="num" w:pos="0"/>
        </w:tabs>
        <w:ind w:left="5832" w:hanging="360"/>
      </w:pPr>
      <w:rPr>
        <w:rFonts w:ascii="Courier New" w:hAnsi="Courier New" w:cs="Courier New" w:hint="default"/>
      </w:rPr>
    </w:lvl>
    <w:lvl w:ilvl="8">
      <w:start w:val="1"/>
      <w:numFmt w:val="bullet"/>
      <w:lvlText w:val=""/>
      <w:lvlJc w:val="left"/>
      <w:pPr>
        <w:tabs>
          <w:tab w:val="num" w:pos="0"/>
        </w:tabs>
        <w:ind w:left="6552" w:hanging="360"/>
      </w:pPr>
      <w:rPr>
        <w:rFonts w:ascii="Wingdings" w:hAnsi="Wingdings" w:cs="Wingdings" w:hint="default"/>
      </w:rPr>
    </w:lvl>
  </w:abstractNum>
  <w:abstractNum w:abstractNumId="3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lvl w:ilvl="0">
      <w:start w:val="2"/>
      <w:numFmt w:val="decimal"/>
      <w:lvlText w:val="%1."/>
      <w:lvlJc w:val="left"/>
      <w:pPr>
        <w:tabs>
          <w:tab w:val="num" w:pos="0"/>
        </w:tabs>
        <w:ind w:left="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1">
      <w:start w:val="1"/>
      <w:numFmt w:val="lowerLetter"/>
      <w:lvlText w:val="%2"/>
      <w:lvlJc w:val="left"/>
      <w:pPr>
        <w:tabs>
          <w:tab w:val="num" w:pos="0"/>
        </w:tabs>
        <w:ind w:left="118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2">
      <w:start w:val="1"/>
      <w:numFmt w:val="lowerRoman"/>
      <w:lvlText w:val="%3"/>
      <w:lvlJc w:val="left"/>
      <w:pPr>
        <w:tabs>
          <w:tab w:val="num" w:pos="0"/>
        </w:tabs>
        <w:ind w:left="190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3">
      <w:start w:val="1"/>
      <w:numFmt w:val="decimal"/>
      <w:lvlText w:val="%4"/>
      <w:lvlJc w:val="left"/>
      <w:pPr>
        <w:tabs>
          <w:tab w:val="num" w:pos="0"/>
        </w:tabs>
        <w:ind w:left="262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4">
      <w:start w:val="1"/>
      <w:numFmt w:val="lowerLetter"/>
      <w:lvlText w:val="%5"/>
      <w:lvlJc w:val="left"/>
      <w:pPr>
        <w:tabs>
          <w:tab w:val="num" w:pos="0"/>
        </w:tabs>
        <w:ind w:left="334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5">
      <w:start w:val="1"/>
      <w:numFmt w:val="lowerRoman"/>
      <w:lvlText w:val="%6"/>
      <w:lvlJc w:val="left"/>
      <w:pPr>
        <w:tabs>
          <w:tab w:val="num" w:pos="0"/>
        </w:tabs>
        <w:ind w:left="406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6">
      <w:start w:val="1"/>
      <w:numFmt w:val="decimal"/>
      <w:lvlText w:val="%7"/>
      <w:lvlJc w:val="left"/>
      <w:pPr>
        <w:tabs>
          <w:tab w:val="num" w:pos="0"/>
        </w:tabs>
        <w:ind w:left="478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7">
      <w:start w:val="1"/>
      <w:numFmt w:val="lowerLetter"/>
      <w:lvlText w:val="%8"/>
      <w:lvlJc w:val="left"/>
      <w:pPr>
        <w:tabs>
          <w:tab w:val="num" w:pos="0"/>
        </w:tabs>
        <w:ind w:left="550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8">
      <w:start w:val="1"/>
      <w:numFmt w:val="lowerRoman"/>
      <w:lvlText w:val="%9"/>
      <w:lvlJc w:val="left"/>
      <w:pPr>
        <w:tabs>
          <w:tab w:val="num" w:pos="0"/>
        </w:tabs>
        <w:ind w:left="622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abstractNum>
  <w:abstractNum w:abstractNumId="37">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38">
    <w:lvl w:ilvl="0">
      <w:start w:val="1"/>
      <w:numFmt w:val="bullet"/>
      <w:lvlText w:val=""/>
      <w:lvlJc w:val="left"/>
      <w:pPr>
        <w:tabs>
          <w:tab w:val="num" w:pos="0"/>
        </w:tabs>
        <w:ind w:left="502" w:hanging="360"/>
      </w:pPr>
      <w:rPr>
        <w:rFonts w:ascii="Symbol" w:hAnsi="Symbol" w:cs="Symbol" w:hint="default"/>
      </w:rPr>
    </w:lvl>
    <w:lvl w:ilvl="1">
      <w:start w:val="1"/>
      <w:numFmt w:val="decimal"/>
      <w:lvlText w:val="%2."/>
      <w:lvlJc w:val="left"/>
      <w:pPr>
        <w:tabs>
          <w:tab w:val="num" w:pos="1188"/>
        </w:tabs>
        <w:ind w:left="1188" w:hanging="360"/>
      </w:pPr>
      <w:rPr/>
    </w:lvl>
    <w:lvl w:ilvl="2">
      <w:start w:val="1"/>
      <w:numFmt w:val="decimal"/>
      <w:lvlText w:val="%3."/>
      <w:lvlJc w:val="left"/>
      <w:pPr>
        <w:tabs>
          <w:tab w:val="num" w:pos="1908"/>
        </w:tabs>
        <w:ind w:left="1908" w:hanging="360"/>
      </w:pPr>
      <w:rPr/>
    </w:lvl>
    <w:lvl w:ilvl="3">
      <w:start w:val="1"/>
      <w:numFmt w:val="decimal"/>
      <w:lvlText w:val="%4."/>
      <w:lvlJc w:val="left"/>
      <w:pPr>
        <w:tabs>
          <w:tab w:val="num" w:pos="2628"/>
        </w:tabs>
        <w:ind w:left="2628" w:hanging="360"/>
      </w:pPr>
      <w:rPr/>
    </w:lvl>
    <w:lvl w:ilvl="4">
      <w:start w:val="1"/>
      <w:numFmt w:val="decimal"/>
      <w:lvlText w:val="%5."/>
      <w:lvlJc w:val="left"/>
      <w:pPr>
        <w:tabs>
          <w:tab w:val="num" w:pos="3348"/>
        </w:tabs>
        <w:ind w:left="3348" w:hanging="360"/>
      </w:pPr>
      <w:rPr/>
    </w:lvl>
    <w:lvl w:ilvl="5">
      <w:start w:val="1"/>
      <w:numFmt w:val="decimal"/>
      <w:lvlText w:val="%6."/>
      <w:lvlJc w:val="left"/>
      <w:pPr>
        <w:tabs>
          <w:tab w:val="num" w:pos="4068"/>
        </w:tabs>
        <w:ind w:left="4068" w:hanging="360"/>
      </w:pPr>
      <w:rPr/>
    </w:lvl>
    <w:lvl w:ilvl="6">
      <w:start w:val="1"/>
      <w:numFmt w:val="decimal"/>
      <w:lvlText w:val="%7."/>
      <w:lvlJc w:val="left"/>
      <w:pPr>
        <w:tabs>
          <w:tab w:val="num" w:pos="4788"/>
        </w:tabs>
        <w:ind w:left="4788" w:hanging="360"/>
      </w:pPr>
      <w:rPr/>
    </w:lvl>
    <w:lvl w:ilvl="7">
      <w:start w:val="1"/>
      <w:numFmt w:val="decimal"/>
      <w:lvlText w:val="%8."/>
      <w:lvlJc w:val="left"/>
      <w:pPr>
        <w:tabs>
          <w:tab w:val="num" w:pos="5508"/>
        </w:tabs>
        <w:ind w:left="5508" w:hanging="360"/>
      </w:pPr>
      <w:rPr/>
    </w:lvl>
    <w:lvl w:ilvl="8">
      <w:start w:val="1"/>
      <w:numFmt w:val="decimal"/>
      <w:lvlText w:val="%9."/>
      <w:lvlJc w:val="left"/>
      <w:pPr>
        <w:tabs>
          <w:tab w:val="num" w:pos="6228"/>
        </w:tabs>
        <w:ind w:left="6228" w:hanging="360"/>
      </w:pPr>
      <w:rPr/>
    </w:lvl>
  </w:abstractNum>
  <w:abstractNum w:abstractNumId="39">
    <w:lvl w:ilvl="0">
      <w:start w:val="1"/>
      <w:numFmt w:val="bullet"/>
      <w:lvlText w:val=""/>
      <w:lvlJc w:val="left"/>
      <w:pPr>
        <w:tabs>
          <w:tab w:val="num" w:pos="0"/>
        </w:tabs>
        <w:ind w:left="754" w:hanging="360"/>
      </w:pPr>
      <w:rPr>
        <w:rFonts w:ascii="Symbol" w:hAnsi="Symbol" w:cs="Symbol" w:hint="default"/>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40">
    <w:lvl w:ilvl="0">
      <w:start w:val="1"/>
      <w:numFmt w:val="bullet"/>
      <w:lvlText w:val=""/>
      <w:lvlJc w:val="left"/>
      <w:pPr>
        <w:tabs>
          <w:tab w:val="num" w:pos="0"/>
        </w:tabs>
        <w:ind w:left="754" w:hanging="360"/>
      </w:pPr>
      <w:rPr>
        <w:rFonts w:ascii="Wingdings" w:hAnsi="Wingdings" w:cs="Wingdings" w:hint="default"/>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41">
    <w:lvl w:ilvl="0">
      <w:start w:val="5"/>
      <w:numFmt w:val="bullet"/>
      <w:lvlText w:val="-"/>
      <w:lvlJc w:val="left"/>
      <w:pPr>
        <w:tabs>
          <w:tab w:val="num" w:pos="0"/>
        </w:tabs>
        <w:ind w:left="754" w:hanging="360"/>
      </w:pPr>
      <w:rPr>
        <w:rFonts w:ascii="Times New Roman" w:hAnsi="Times New Roman" w:cs="Times New Roman" w:hint="default"/>
        <w:sz w:val="28"/>
        <w:b w:val="false"/>
        <w:szCs w:val="28"/>
      </w:rPr>
    </w:lvl>
    <w:lvl w:ilvl="1">
      <w:start w:val="1"/>
      <w:numFmt w:val="decimal"/>
      <w:lvlText w:val="%2."/>
      <w:lvlJc w:val="left"/>
      <w:pPr>
        <w:tabs>
          <w:tab w:val="num" w:pos="1440"/>
        </w:tabs>
        <w:ind w:left="1440" w:hanging="360"/>
      </w:pPr>
      <w:rPr>
        <w:sz w:val="28"/>
        <w:b/>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42">
    <w:lvl w:ilvl="0">
      <w:start w:val="1"/>
      <w:numFmt w:val="bullet"/>
      <w:lvlText w:val=""/>
      <w:lvlJc w:val="left"/>
      <w:pPr>
        <w:tabs>
          <w:tab w:val="num" w:pos="720"/>
        </w:tabs>
        <w:ind w:left="720" w:hanging="360"/>
      </w:pPr>
      <w:rPr>
        <w:rFonts w:ascii="Symbol" w:hAnsi="Symbol" w:cs="Symbol" w:hint="default"/>
        <w:color w:val="auto"/>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4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bering>
</file>

<file path=word/settings.xml><?xml version="1.0" encoding="utf-8"?>
<w:settings xmlns:w="http://schemas.openxmlformats.org/wordprocessingml/2006/main">
  <w:zoom w:percent="96"/>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776bf"/>
    <w:pPr>
      <w:widowControl/>
      <w:bidi w:val="0"/>
      <w:spacing w:lineRule="auto" w:line="240" w:before="0" w:after="0"/>
      <w:jc w:val="left"/>
    </w:pPr>
    <w:rPr>
      <w:rFonts w:ascii="Tw Cen MT Condensed" w:hAnsi="Tw Cen MT Condensed" w:eastAsia="Times New Roman" w:cs="Times New Roman"/>
      <w:b/>
      <w:color w:val="00FFFF"/>
      <w:kern w:val="0"/>
      <w:sz w:val="48"/>
      <w:szCs w:val="48"/>
      <w:lang w:val="uk-UA" w:eastAsia="ru-RU" w:bidi="ar-SA"/>
    </w:rPr>
  </w:style>
  <w:style w:type="paragraph" w:styleId="Heading1">
    <w:name w:val="Heading 1"/>
    <w:basedOn w:val="Normal"/>
    <w:next w:val="Normal"/>
    <w:link w:val="1"/>
    <w:qFormat/>
    <w:rsid w:val="00cf6e78"/>
    <w:pPr>
      <w:keepNext w:val="true"/>
      <w:spacing w:lineRule="auto" w:line="276" w:before="240" w:after="60"/>
      <w:outlineLvl w:val="0"/>
    </w:pPr>
    <w:rPr>
      <w:rFonts w:ascii="Arial" w:hAnsi="Arial" w:cs="Arial"/>
      <w:bCs/>
      <w:color w:val="auto"/>
      <w:kern w:val="2"/>
      <w:sz w:val="32"/>
      <w:szCs w:val="32"/>
      <w:lang w:val="ru-RU"/>
    </w:rPr>
  </w:style>
  <w:style w:type="paragraph" w:styleId="Heading2">
    <w:name w:val="Heading 2"/>
    <w:basedOn w:val="Normal"/>
    <w:next w:val="Normal"/>
    <w:link w:val="2"/>
    <w:qFormat/>
    <w:rsid w:val="00cf6e78"/>
    <w:pPr>
      <w:keepNext w:val="true"/>
      <w:spacing w:before="240" w:after="60"/>
      <w:outlineLvl w:val="1"/>
    </w:pPr>
    <w:rPr>
      <w:rFonts w:ascii="Arial" w:hAnsi="Arial" w:cs="Arial"/>
      <w:bCs/>
      <w:i/>
      <w:iCs/>
      <w:sz w:val="28"/>
      <w:szCs w:val="28"/>
    </w:rPr>
  </w:style>
  <w:style w:type="paragraph" w:styleId="Heading3">
    <w:name w:val="Heading 3"/>
    <w:basedOn w:val="18"/>
    <w:next w:val="18"/>
    <w:link w:val="3"/>
    <w:qFormat/>
    <w:rsid w:val="003b7450"/>
    <w:pPr>
      <w:keepNext w:val="true"/>
      <w:keepLines/>
      <w:spacing w:lineRule="auto" w:line="276" w:before="280" w:after="80"/>
      <w:outlineLvl w:val="2"/>
    </w:pPr>
    <w:rPr>
      <w:rFonts w:ascii="Calibri" w:hAnsi="Calibri" w:eastAsia="Calibri" w:cs="Calibri"/>
      <w:b/>
      <w:sz w:val="28"/>
      <w:szCs w:val="28"/>
    </w:rPr>
  </w:style>
  <w:style w:type="paragraph" w:styleId="Heading4">
    <w:name w:val="Heading 4"/>
    <w:basedOn w:val="18"/>
    <w:next w:val="18"/>
    <w:link w:val="4"/>
    <w:qFormat/>
    <w:rsid w:val="003b7450"/>
    <w:pPr>
      <w:keepNext w:val="true"/>
      <w:keepLines/>
      <w:spacing w:lineRule="auto" w:line="276" w:before="240" w:after="40"/>
      <w:outlineLvl w:val="3"/>
    </w:pPr>
    <w:rPr>
      <w:rFonts w:ascii="Calibri" w:hAnsi="Calibri" w:eastAsia="Calibri" w:cs="Calibri"/>
      <w:b/>
      <w:sz w:val="24"/>
      <w:szCs w:val="24"/>
    </w:rPr>
  </w:style>
  <w:style w:type="paragraph" w:styleId="Heading5">
    <w:name w:val="Heading 5"/>
    <w:basedOn w:val="18"/>
    <w:next w:val="18"/>
    <w:link w:val="52"/>
    <w:qFormat/>
    <w:rsid w:val="003b7450"/>
    <w:pPr>
      <w:keepNext w:val="true"/>
      <w:keepLines/>
      <w:spacing w:lineRule="auto" w:line="276" w:before="220" w:after="40"/>
      <w:outlineLvl w:val="4"/>
    </w:pPr>
    <w:rPr>
      <w:rFonts w:ascii="Calibri" w:hAnsi="Calibri" w:eastAsia="Calibri" w:cs="Calibri"/>
      <w:b/>
      <w:sz w:val="22"/>
      <w:szCs w:val="22"/>
    </w:rPr>
  </w:style>
  <w:style w:type="paragraph" w:styleId="Heading6">
    <w:name w:val="Heading 6"/>
    <w:basedOn w:val="Normal"/>
    <w:next w:val="Normal"/>
    <w:link w:val="6"/>
    <w:qFormat/>
    <w:rsid w:val="00cf6e78"/>
    <w:pPr>
      <w:keepNext w:val="true"/>
      <w:snapToGrid w:val="false"/>
      <w:jc w:val="right"/>
      <w:outlineLvl w:val="5"/>
    </w:pPr>
    <w:rPr>
      <w:rFonts w:ascii="Times New Roman" w:hAnsi="Times New Roman"/>
      <w:b w:val="false"/>
      <w:color w:val="auto"/>
      <w:sz w:val="28"/>
      <w:szCs w:val="20"/>
      <w:lang w:val="ru-RU"/>
    </w:rPr>
  </w:style>
  <w:style w:type="character" w:styleId="DefaultParagraphFont" w:default="1">
    <w:name w:val="Default Paragraph Font"/>
    <w:uiPriority w:val="1"/>
    <w:semiHidden/>
    <w:unhideWhenUsed/>
    <w:qFormat/>
    <w:rPr/>
  </w:style>
  <w:style w:type="character" w:styleId="1" w:customStyle="1">
    <w:name w:val="Заголовок 1 Знак"/>
    <w:basedOn w:val="DefaultParagraphFont"/>
    <w:qFormat/>
    <w:rsid w:val="00cf6e78"/>
    <w:rPr>
      <w:rFonts w:ascii="Arial" w:hAnsi="Arial" w:eastAsia="Times New Roman" w:cs="Arial"/>
      <w:b/>
      <w:bCs/>
      <w:kern w:val="2"/>
      <w:sz w:val="32"/>
      <w:szCs w:val="32"/>
      <w:lang w:eastAsia="ru-RU"/>
    </w:rPr>
  </w:style>
  <w:style w:type="character" w:styleId="2" w:customStyle="1">
    <w:name w:val="Заголовок 2 Знак"/>
    <w:basedOn w:val="DefaultParagraphFont"/>
    <w:qFormat/>
    <w:rsid w:val="00cf6e78"/>
    <w:rPr>
      <w:rFonts w:ascii="Arial" w:hAnsi="Arial" w:eastAsia="Times New Roman" w:cs="Arial"/>
      <w:b/>
      <w:bCs/>
      <w:i/>
      <w:iCs/>
      <w:color w:val="00FFFF"/>
      <w:sz w:val="28"/>
      <w:szCs w:val="28"/>
      <w:lang w:val="uk-UA" w:eastAsia="ru-RU"/>
    </w:rPr>
  </w:style>
  <w:style w:type="character" w:styleId="6" w:customStyle="1">
    <w:name w:val="Заголовок 6 Знак"/>
    <w:basedOn w:val="DefaultParagraphFont"/>
    <w:qFormat/>
    <w:rsid w:val="00cf6e78"/>
    <w:rPr>
      <w:rFonts w:ascii="Times New Roman" w:hAnsi="Times New Roman" w:eastAsia="Times New Roman" w:cs="Times New Roman"/>
      <w:sz w:val="28"/>
      <w:szCs w:val="20"/>
      <w:lang w:eastAsia="ru-RU"/>
    </w:rPr>
  </w:style>
  <w:style w:type="character" w:styleId="Style8" w:customStyle="1">
    <w:name w:val="Верхній колонтитул Знак"/>
    <w:basedOn w:val="DefaultParagraphFont"/>
    <w:qFormat/>
    <w:rsid w:val="00cf6e78"/>
    <w:rPr>
      <w:rFonts w:ascii="Tw Cen MT Condensed" w:hAnsi="Tw Cen MT Condensed" w:eastAsia="Times New Roman" w:cs="Times New Roman"/>
      <w:b/>
      <w:color w:val="00FFFF"/>
      <w:sz w:val="48"/>
      <w:szCs w:val="48"/>
      <w:lang w:val="uk-UA" w:eastAsia="ru-RU"/>
    </w:rPr>
  </w:style>
  <w:style w:type="character" w:styleId="Style9" w:customStyle="1">
    <w:name w:val="Нижній колонтитул Знак"/>
    <w:basedOn w:val="DefaultParagraphFont"/>
    <w:uiPriority w:val="99"/>
    <w:qFormat/>
    <w:rsid w:val="00cf6e78"/>
    <w:rPr>
      <w:rFonts w:ascii="Tw Cen MT Condensed" w:hAnsi="Tw Cen MT Condensed" w:eastAsia="Times New Roman" w:cs="Times New Roman"/>
      <w:b/>
      <w:color w:val="00FFFF"/>
      <w:sz w:val="48"/>
      <w:szCs w:val="48"/>
      <w:lang w:val="uk-UA" w:eastAsia="ru-RU"/>
    </w:rPr>
  </w:style>
  <w:style w:type="character" w:styleId="Style10" w:customStyle="1">
    <w:name w:val="Основний текст Знак"/>
    <w:basedOn w:val="DefaultParagraphFont"/>
    <w:qFormat/>
    <w:locked/>
    <w:rsid w:val="00cf6e78"/>
    <w:rPr>
      <w:sz w:val="28"/>
      <w:lang w:val="uk-UA" w:eastAsia="ru-RU"/>
    </w:rPr>
  </w:style>
  <w:style w:type="character" w:styleId="11" w:customStyle="1">
    <w:name w:val="Основной текст Знак1"/>
    <w:basedOn w:val="DefaultParagraphFont"/>
    <w:uiPriority w:val="99"/>
    <w:semiHidden/>
    <w:qFormat/>
    <w:rsid w:val="00cf6e78"/>
    <w:rPr>
      <w:rFonts w:ascii="Tw Cen MT Condensed" w:hAnsi="Tw Cen MT Condensed" w:eastAsia="Times New Roman" w:cs="Times New Roman"/>
      <w:b/>
      <w:color w:val="00FFFF"/>
      <w:sz w:val="48"/>
      <w:szCs w:val="48"/>
      <w:lang w:val="uk-UA" w:eastAsia="ru-RU"/>
    </w:rPr>
  </w:style>
  <w:style w:type="character" w:styleId="Style11" w:customStyle="1">
    <w:name w:val="Основний текст з відступом Знак"/>
    <w:basedOn w:val="DefaultParagraphFont"/>
    <w:qFormat/>
    <w:rsid w:val="00cf6e78"/>
    <w:rPr>
      <w:rFonts w:ascii="Tw Cen MT Condensed" w:hAnsi="Tw Cen MT Condensed" w:eastAsia="Times New Roman" w:cs="Times New Roman"/>
      <w:b/>
      <w:color w:val="00FFFF"/>
      <w:sz w:val="48"/>
      <w:szCs w:val="48"/>
      <w:lang w:val="uk-UA" w:eastAsia="ru-RU"/>
    </w:rPr>
  </w:style>
  <w:style w:type="character" w:styleId="21" w:customStyle="1">
    <w:name w:val="Основний текст 2 Знак"/>
    <w:basedOn w:val="DefaultParagraphFont"/>
    <w:link w:val="BodyText2"/>
    <w:qFormat/>
    <w:locked/>
    <w:rsid w:val="00cf6e78"/>
    <w:rPr>
      <w:sz w:val="24"/>
      <w:szCs w:val="24"/>
      <w:lang w:eastAsia="ru-RU"/>
    </w:rPr>
  </w:style>
  <w:style w:type="character" w:styleId="211" w:customStyle="1">
    <w:name w:val="Основной текст 2 Знак1"/>
    <w:basedOn w:val="DefaultParagraphFont"/>
    <w:uiPriority w:val="99"/>
    <w:semiHidden/>
    <w:qFormat/>
    <w:rsid w:val="00cf6e78"/>
    <w:rPr>
      <w:rFonts w:ascii="Tw Cen MT Condensed" w:hAnsi="Tw Cen MT Condensed" w:eastAsia="Times New Roman" w:cs="Times New Roman"/>
      <w:b/>
      <w:color w:val="00FFFF"/>
      <w:sz w:val="48"/>
      <w:szCs w:val="48"/>
      <w:lang w:val="uk-UA" w:eastAsia="ru-RU"/>
    </w:rPr>
  </w:style>
  <w:style w:type="character" w:styleId="Style12" w:customStyle="1">
    <w:name w:val="Подпись к картинке_"/>
    <w:basedOn w:val="DefaultParagraphFont"/>
    <w:link w:val="Style22"/>
    <w:qFormat/>
    <w:locked/>
    <w:rsid w:val="00cf6e78"/>
    <w:rPr>
      <w:sz w:val="16"/>
      <w:szCs w:val="16"/>
      <w:shd w:fill="FFFFFF" w:val="clear"/>
    </w:rPr>
  </w:style>
  <w:style w:type="character" w:styleId="12" w:customStyle="1">
    <w:name w:val="Заголовок №1_"/>
    <w:basedOn w:val="DefaultParagraphFont"/>
    <w:link w:val="14"/>
    <w:qFormat/>
    <w:locked/>
    <w:rsid w:val="00cf6e78"/>
    <w:rPr>
      <w:rFonts w:ascii="Candara" w:hAnsi="Candara"/>
      <w:b/>
      <w:bCs/>
      <w:sz w:val="32"/>
      <w:szCs w:val="32"/>
      <w:shd w:fill="FFFFFF" w:val="clear"/>
    </w:rPr>
  </w:style>
  <w:style w:type="character" w:styleId="22" w:customStyle="1">
    <w:name w:val="Основной текст (2)_"/>
    <w:basedOn w:val="DefaultParagraphFont"/>
    <w:link w:val="212"/>
    <w:qFormat/>
    <w:locked/>
    <w:rsid w:val="00cf6e78"/>
    <w:rPr>
      <w:b/>
      <w:bCs/>
      <w:sz w:val="16"/>
      <w:szCs w:val="16"/>
      <w:shd w:fill="FFFFFF" w:val="clear"/>
    </w:rPr>
  </w:style>
  <w:style w:type="character" w:styleId="Style13" w:customStyle="1">
    <w:name w:val="Подпись к таблице_"/>
    <w:basedOn w:val="DefaultParagraphFont"/>
    <w:link w:val="Style23"/>
    <w:qFormat/>
    <w:locked/>
    <w:rsid w:val="00cf6e78"/>
    <w:rPr>
      <w:sz w:val="16"/>
      <w:szCs w:val="16"/>
      <w:shd w:fill="FFFFFF" w:val="clear"/>
    </w:rPr>
  </w:style>
  <w:style w:type="character" w:styleId="5" w:customStyle="1">
    <w:name w:val="Основной текст (5)_"/>
    <w:basedOn w:val="DefaultParagraphFont"/>
    <w:link w:val="511"/>
    <w:qFormat/>
    <w:locked/>
    <w:rsid w:val="00cf6e78"/>
    <w:rPr>
      <w:i/>
      <w:iCs/>
      <w:spacing w:val="10"/>
      <w:sz w:val="47"/>
      <w:szCs w:val="47"/>
      <w:shd w:fill="FFFFFF" w:val="clear"/>
    </w:rPr>
  </w:style>
  <w:style w:type="character" w:styleId="Style14" w:customStyle="1">
    <w:name w:val="Основной текст + Полужирный"/>
    <w:basedOn w:val="DefaultParagraphFont"/>
    <w:qFormat/>
    <w:rsid w:val="00cf6e78"/>
    <w:rPr>
      <w:b/>
      <w:bCs/>
      <w:sz w:val="16"/>
      <w:szCs w:val="16"/>
      <w:lang w:bidi="ar-SA"/>
    </w:rPr>
  </w:style>
  <w:style w:type="character" w:styleId="23" w:customStyle="1">
    <w:name w:val="Основной текст + Полужирный2"/>
    <w:basedOn w:val="DefaultParagraphFont"/>
    <w:qFormat/>
    <w:rsid w:val="00cf6e78"/>
    <w:rPr>
      <w:b/>
      <w:bCs/>
      <w:sz w:val="16"/>
      <w:szCs w:val="16"/>
      <w:lang w:bidi="ar-SA"/>
    </w:rPr>
  </w:style>
  <w:style w:type="character" w:styleId="50pt" w:customStyle="1">
    <w:name w:val="Основной текст (5) + Интервал 0 pt"/>
    <w:basedOn w:val="5"/>
    <w:qFormat/>
    <w:rsid w:val="00cf6e78"/>
    <w:rPr>
      <w:i/>
      <w:iCs/>
      <w:spacing w:val="-10"/>
      <w:sz w:val="47"/>
      <w:szCs w:val="47"/>
      <w:shd w:fill="FFFFFF" w:val="clear"/>
    </w:rPr>
  </w:style>
  <w:style w:type="character" w:styleId="24" w:customStyle="1">
    <w:name w:val="Основной текст (2)"/>
    <w:basedOn w:val="22"/>
    <w:qFormat/>
    <w:rsid w:val="00cf6e78"/>
    <w:rPr>
      <w:b/>
      <w:bCs/>
      <w:sz w:val="16"/>
      <w:szCs w:val="16"/>
      <w:shd w:fill="FFFFFF" w:val="clear"/>
      <w:lang w:val="ru-RU" w:eastAsia="ru-RU"/>
    </w:rPr>
  </w:style>
  <w:style w:type="character" w:styleId="13" w:customStyle="1">
    <w:name w:val="Основной текст + Полужирный1"/>
    <w:basedOn w:val="DefaultParagraphFont"/>
    <w:qFormat/>
    <w:rsid w:val="00cf6e78"/>
    <w:rPr>
      <w:b/>
      <w:bCs/>
      <w:sz w:val="16"/>
      <w:szCs w:val="16"/>
      <w:lang w:bidi="ar-SA"/>
    </w:rPr>
  </w:style>
  <w:style w:type="character" w:styleId="221" w:customStyle="1">
    <w:name w:val="Основной текст (2)2"/>
    <w:basedOn w:val="22"/>
    <w:qFormat/>
    <w:rsid w:val="00cf6e78"/>
    <w:rPr>
      <w:b/>
      <w:bCs/>
      <w:sz w:val="16"/>
      <w:szCs w:val="16"/>
      <w:shd w:fill="FFFFFF" w:val="clear"/>
    </w:rPr>
  </w:style>
  <w:style w:type="character" w:styleId="51" w:customStyle="1">
    <w:name w:val="Основной текст (5)"/>
    <w:basedOn w:val="5"/>
    <w:qFormat/>
    <w:rsid w:val="00cf6e78"/>
    <w:rPr>
      <w:i/>
      <w:iCs/>
      <w:spacing w:val="10"/>
      <w:sz w:val="47"/>
      <w:szCs w:val="47"/>
      <w:shd w:fill="FFFFFF" w:val="clear"/>
    </w:rPr>
  </w:style>
  <w:style w:type="character" w:styleId="NoSpacingChar" w:customStyle="1">
    <w:name w:val="No Spacing Char"/>
    <w:basedOn w:val="DefaultParagraphFont"/>
    <w:link w:val="15"/>
    <w:qFormat/>
    <w:locked/>
    <w:rsid w:val="00cf6e78"/>
    <w:rPr>
      <w:rFonts w:ascii="Calibri" w:hAnsi="Calibri" w:eastAsia="Times New Roman" w:cs="Times New Roman"/>
      <w:lang w:eastAsia="ru-RU"/>
    </w:rPr>
  </w:style>
  <w:style w:type="character" w:styleId="Apple-converted-space" w:customStyle="1">
    <w:name w:val="apple-converted-space"/>
    <w:basedOn w:val="DefaultParagraphFont"/>
    <w:qFormat/>
    <w:rsid w:val="00cf6e78"/>
    <w:rPr/>
  </w:style>
  <w:style w:type="character" w:styleId="Pagenumber">
    <w:name w:val="page number"/>
    <w:basedOn w:val="DefaultParagraphFont"/>
    <w:qFormat/>
    <w:rsid w:val="00cf6e78"/>
    <w:rPr/>
  </w:style>
  <w:style w:type="character" w:styleId="Style15" w:customStyle="1">
    <w:name w:val="Текст у виносці Знак"/>
    <w:basedOn w:val="DefaultParagraphFont"/>
    <w:link w:val="BalloonText"/>
    <w:uiPriority w:val="99"/>
    <w:semiHidden/>
    <w:qFormat/>
    <w:rsid w:val="00cf6e78"/>
    <w:rPr>
      <w:rFonts w:ascii="Tahoma" w:hAnsi="Tahoma" w:eastAsia="Times New Roman" w:cs="Tahoma"/>
      <w:b/>
      <w:color w:val="00FFFF"/>
      <w:sz w:val="16"/>
      <w:szCs w:val="16"/>
      <w:lang w:val="uk-UA" w:eastAsia="ru-RU"/>
    </w:rPr>
  </w:style>
  <w:style w:type="character" w:styleId="Fs14" w:customStyle="1">
    <w:name w:val="fs_14"/>
    <w:basedOn w:val="DefaultParagraphFont"/>
    <w:qFormat/>
    <w:rsid w:val="00cf6e78"/>
    <w:rPr/>
  </w:style>
  <w:style w:type="character" w:styleId="Style16" w:customStyle="1">
    <w:name w:val="Основной текст_"/>
    <w:basedOn w:val="DefaultParagraphFont"/>
    <w:link w:val="17"/>
    <w:qFormat/>
    <w:rsid w:val="00cf6e78"/>
    <w:rPr>
      <w:rFonts w:ascii="Times New Roman" w:hAnsi="Times New Roman" w:eastAsia="Times New Roman" w:cs="Times New Roman"/>
      <w:sz w:val="28"/>
      <w:szCs w:val="28"/>
      <w:shd w:fill="FFFFFF" w:val="clear"/>
    </w:rPr>
  </w:style>
  <w:style w:type="character" w:styleId="Emphasis">
    <w:name w:val="Emphasis"/>
    <w:basedOn w:val="DefaultParagraphFont"/>
    <w:uiPriority w:val="20"/>
    <w:qFormat/>
    <w:rsid w:val="00cf6e78"/>
    <w:rPr>
      <w:i/>
      <w:iCs/>
    </w:rPr>
  </w:style>
  <w:style w:type="character" w:styleId="Strong">
    <w:name w:val="Strong"/>
    <w:basedOn w:val="DefaultParagraphFont"/>
    <w:uiPriority w:val="22"/>
    <w:qFormat/>
    <w:rsid w:val="00cf6e78"/>
    <w:rPr>
      <w:b/>
      <w:bCs/>
    </w:rPr>
  </w:style>
  <w:style w:type="character" w:styleId="11pt" w:customStyle="1">
    <w:name w:val="Основной текст + 11 pt"/>
    <w:basedOn w:val="Style16"/>
    <w:qFormat/>
    <w:rsid w:val="00cf6e78"/>
    <w:rPr>
      <w:rFonts w:ascii="Times New Roman" w:hAnsi="Times New Roman" w:eastAsia="Times New Roman" w:cs="Times New Roman"/>
      <w:b w:val="false"/>
      <w:bCs w:val="false"/>
      <w:i w:val="false"/>
      <w:iCs w:val="false"/>
      <w:caps w:val="false"/>
      <w:smallCaps w:val="false"/>
      <w:strike w:val="false"/>
      <w:dstrike w:val="false"/>
      <w:spacing w:val="0"/>
      <w:sz w:val="22"/>
      <w:szCs w:val="22"/>
      <w:shd w:fill="FFFFFF" w:val="clear"/>
    </w:rPr>
  </w:style>
  <w:style w:type="character" w:styleId="11pt1" w:customStyle="1">
    <w:name w:val="Основной текст + 11 pt;Полужирный;Малые прописные"/>
    <w:basedOn w:val="Style16"/>
    <w:qFormat/>
    <w:rsid w:val="00cf6e78"/>
    <w:rPr>
      <w:rFonts w:ascii="Times New Roman" w:hAnsi="Times New Roman" w:eastAsia="Times New Roman" w:cs="Times New Roman"/>
      <w:b/>
      <w:bCs/>
      <w:i w:val="false"/>
      <w:iCs w:val="false"/>
      <w:smallCaps/>
      <w:strike w:val="false"/>
      <w:dstrike w:val="false"/>
      <w:spacing w:val="0"/>
      <w:sz w:val="22"/>
      <w:szCs w:val="22"/>
      <w:shd w:fill="FFFFFF" w:val="clear"/>
    </w:rPr>
  </w:style>
  <w:style w:type="character" w:styleId="Hyperlink">
    <w:name w:val="Hyperlink"/>
    <w:basedOn w:val="DefaultParagraphFont"/>
    <w:uiPriority w:val="99"/>
    <w:unhideWhenUsed/>
    <w:rsid w:val="00cf6e78"/>
    <w:rPr>
      <w:color w:themeColor="hyperlink" w:val="0000FF"/>
      <w:u w:val="single"/>
    </w:rPr>
  </w:style>
  <w:style w:type="character" w:styleId="Style17" w:customStyle="1">
    <w:name w:val="Назва Знак"/>
    <w:basedOn w:val="DefaultParagraphFont"/>
    <w:qFormat/>
    <w:rsid w:val="00cf6e78"/>
    <w:rPr>
      <w:rFonts w:ascii="Times New Roman" w:hAnsi="Times New Roman" w:eastAsia="Times New Roman" w:cs="Times New Roman"/>
      <w:b/>
      <w:bCs/>
      <w:sz w:val="32"/>
      <w:szCs w:val="24"/>
      <w:lang w:val="uk-UA" w:eastAsia="uk-UA"/>
    </w:rPr>
  </w:style>
  <w:style w:type="character" w:styleId="3" w:customStyle="1">
    <w:name w:val="Заголовок 3 Знак"/>
    <w:basedOn w:val="DefaultParagraphFont"/>
    <w:qFormat/>
    <w:rsid w:val="003b7450"/>
    <w:rPr>
      <w:rFonts w:ascii="Calibri" w:hAnsi="Calibri" w:eastAsia="Calibri" w:cs="Calibri"/>
      <w:b/>
      <w:sz w:val="28"/>
      <w:szCs w:val="28"/>
      <w:lang w:val="uk-UA" w:eastAsia="ru-RU"/>
    </w:rPr>
  </w:style>
  <w:style w:type="character" w:styleId="4" w:customStyle="1">
    <w:name w:val="Заголовок 4 Знак"/>
    <w:basedOn w:val="DefaultParagraphFont"/>
    <w:qFormat/>
    <w:rsid w:val="003b7450"/>
    <w:rPr>
      <w:rFonts w:ascii="Calibri" w:hAnsi="Calibri" w:eastAsia="Calibri" w:cs="Calibri"/>
      <w:b/>
      <w:sz w:val="24"/>
      <w:szCs w:val="24"/>
      <w:lang w:val="uk-UA" w:eastAsia="ru-RU"/>
    </w:rPr>
  </w:style>
  <w:style w:type="character" w:styleId="52" w:customStyle="1">
    <w:name w:val="Заголовок 5 Знак"/>
    <w:basedOn w:val="DefaultParagraphFont"/>
    <w:qFormat/>
    <w:rsid w:val="003b7450"/>
    <w:rPr>
      <w:rFonts w:ascii="Calibri" w:hAnsi="Calibri" w:eastAsia="Calibri" w:cs="Calibri"/>
      <w:b/>
      <w:lang w:val="uk-UA" w:eastAsia="ru-RU"/>
    </w:rPr>
  </w:style>
  <w:style w:type="character" w:styleId="Social-likesbutton" w:customStyle="1">
    <w:name w:val="social-likes__button"/>
    <w:qFormat/>
    <w:rsid w:val="003b7450"/>
    <w:rPr/>
  </w:style>
  <w:style w:type="character" w:styleId="Style18" w:customStyle="1">
    <w:name w:val="Підзаголовок Знак"/>
    <w:basedOn w:val="DefaultParagraphFont"/>
    <w:qFormat/>
    <w:rsid w:val="003b7450"/>
    <w:rPr>
      <w:rFonts w:ascii="Georgia" w:hAnsi="Georgia" w:eastAsia="Georgia" w:cs="Georgia"/>
      <w:i/>
      <w:color w:val="666666"/>
      <w:sz w:val="48"/>
      <w:szCs w:val="48"/>
      <w:lang w:val="uk-UA" w:eastAsia="ru-RU"/>
    </w:rPr>
  </w:style>
  <w:style w:type="paragraph" w:styleId="Style19">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Style10"/>
    <w:rsid w:val="00cf6e78"/>
    <w:pPr>
      <w:jc w:val="both"/>
    </w:pPr>
    <w:rPr>
      <w:rFonts w:ascii="Calibri" w:hAnsi="Calibri" w:eastAsia="Calibri" w:cs="" w:asciiTheme="minorHAnsi" w:cstheme="minorBidi" w:eastAsiaTheme="minorHAnsi" w:hAnsiTheme="minorHAnsi"/>
      <w:b w:val="false"/>
      <w:color w:val="auto"/>
      <w:sz w:val="28"/>
      <w:szCs w:val="22"/>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Style21">
    <w:name w:val="Верхній і нижній колонтитули"/>
    <w:basedOn w:val="Normal"/>
    <w:qFormat/>
    <w:pPr/>
    <w:rPr/>
  </w:style>
  <w:style w:type="paragraph" w:styleId="Header">
    <w:name w:val="Header"/>
    <w:basedOn w:val="Normal"/>
    <w:link w:val="Style8"/>
    <w:rsid w:val="00cf6e78"/>
    <w:pPr>
      <w:tabs>
        <w:tab w:val="clear" w:pos="708"/>
        <w:tab w:val="center" w:pos="4677" w:leader="none"/>
        <w:tab w:val="right" w:pos="9355" w:leader="none"/>
      </w:tabs>
    </w:pPr>
    <w:rPr/>
  </w:style>
  <w:style w:type="paragraph" w:styleId="Footer">
    <w:name w:val="Footer"/>
    <w:basedOn w:val="Normal"/>
    <w:link w:val="Style9"/>
    <w:uiPriority w:val="99"/>
    <w:rsid w:val="00cf6e78"/>
    <w:pPr>
      <w:tabs>
        <w:tab w:val="clear" w:pos="708"/>
        <w:tab w:val="center" w:pos="4677" w:leader="none"/>
        <w:tab w:val="right" w:pos="9355" w:leader="none"/>
      </w:tabs>
    </w:pPr>
    <w:rPr/>
  </w:style>
  <w:style w:type="paragraph" w:styleId="BodyTextIndent">
    <w:name w:val="Body Text Indent"/>
    <w:basedOn w:val="Normal"/>
    <w:link w:val="Style11"/>
    <w:rsid w:val="00cf6e78"/>
    <w:pPr>
      <w:spacing w:before="0" w:after="120"/>
      <w:ind w:left="283"/>
    </w:pPr>
    <w:rPr/>
  </w:style>
  <w:style w:type="paragraph" w:styleId="BodyText2">
    <w:name w:val="Body Text 2"/>
    <w:basedOn w:val="Normal"/>
    <w:link w:val="21"/>
    <w:qFormat/>
    <w:rsid w:val="00cf6e78"/>
    <w:pPr>
      <w:spacing w:lineRule="auto" w:line="480" w:before="0" w:after="120"/>
    </w:pPr>
    <w:rPr>
      <w:rFonts w:ascii="Calibri" w:hAnsi="Calibri" w:eastAsia="Calibri" w:cs="" w:asciiTheme="minorHAnsi" w:cstheme="minorBidi" w:eastAsiaTheme="minorHAnsi" w:hAnsiTheme="minorHAnsi"/>
      <w:b w:val="false"/>
      <w:color w:val="auto"/>
      <w:sz w:val="24"/>
      <w:szCs w:val="24"/>
      <w:lang w:val="ru-RU"/>
    </w:rPr>
  </w:style>
  <w:style w:type="paragraph" w:styleId="Style22" w:customStyle="1">
    <w:name w:val="Подпись к картинке"/>
    <w:basedOn w:val="Normal"/>
    <w:link w:val="Style12"/>
    <w:qFormat/>
    <w:rsid w:val="00cf6e78"/>
    <w:pPr>
      <w:shd w:val="clear" w:color="auto" w:fill="FFFFFF"/>
      <w:spacing w:lineRule="atLeast" w:line="240"/>
    </w:pPr>
    <w:rPr>
      <w:rFonts w:ascii="Calibri" w:hAnsi="Calibri" w:eastAsia="Calibri" w:cs="" w:asciiTheme="minorHAnsi" w:cstheme="minorBidi" w:eastAsiaTheme="minorHAnsi" w:hAnsiTheme="minorHAnsi"/>
      <w:b w:val="false"/>
      <w:color w:val="auto"/>
      <w:sz w:val="16"/>
      <w:szCs w:val="16"/>
      <w:lang w:val="ru-RU" w:eastAsia="en-US"/>
    </w:rPr>
  </w:style>
  <w:style w:type="paragraph" w:styleId="14" w:customStyle="1">
    <w:name w:val="Заголовок №1"/>
    <w:basedOn w:val="Normal"/>
    <w:link w:val="12"/>
    <w:qFormat/>
    <w:rsid w:val="00cf6e78"/>
    <w:pPr>
      <w:shd w:val="clear" w:color="auto" w:fill="FFFFFF"/>
      <w:spacing w:lineRule="atLeast" w:line="240"/>
      <w:outlineLvl w:val="0"/>
    </w:pPr>
    <w:rPr>
      <w:rFonts w:ascii="Candara" w:hAnsi="Candara" w:eastAsia="Calibri" w:cs="" w:cstheme="minorBidi" w:eastAsiaTheme="minorHAnsi"/>
      <w:bCs/>
      <w:color w:val="auto"/>
      <w:sz w:val="32"/>
      <w:szCs w:val="32"/>
      <w:lang w:val="ru-RU" w:eastAsia="en-US"/>
    </w:rPr>
  </w:style>
  <w:style w:type="paragraph" w:styleId="212" w:customStyle="1">
    <w:name w:val="Основной текст (2)1"/>
    <w:basedOn w:val="Normal"/>
    <w:link w:val="22"/>
    <w:qFormat/>
    <w:rsid w:val="00cf6e78"/>
    <w:pPr>
      <w:shd w:val="clear" w:color="auto" w:fill="FFFFFF"/>
      <w:spacing w:lineRule="atLeast" w:line="240"/>
    </w:pPr>
    <w:rPr>
      <w:rFonts w:ascii="Calibri" w:hAnsi="Calibri" w:eastAsia="Calibri" w:cs="" w:asciiTheme="minorHAnsi" w:cstheme="minorBidi" w:eastAsiaTheme="minorHAnsi" w:hAnsiTheme="minorHAnsi"/>
      <w:bCs/>
      <w:color w:val="auto"/>
      <w:sz w:val="16"/>
      <w:szCs w:val="16"/>
      <w:lang w:val="ru-RU" w:eastAsia="en-US"/>
    </w:rPr>
  </w:style>
  <w:style w:type="paragraph" w:styleId="Style23" w:customStyle="1">
    <w:name w:val="Подпись к таблице"/>
    <w:basedOn w:val="Normal"/>
    <w:link w:val="Style13"/>
    <w:qFormat/>
    <w:rsid w:val="00cf6e78"/>
    <w:pPr>
      <w:shd w:val="clear" w:color="auto" w:fill="FFFFFF"/>
      <w:spacing w:lineRule="atLeast" w:line="240"/>
    </w:pPr>
    <w:rPr>
      <w:rFonts w:ascii="Calibri" w:hAnsi="Calibri" w:eastAsia="Calibri" w:cs="" w:asciiTheme="minorHAnsi" w:cstheme="minorBidi" w:eastAsiaTheme="minorHAnsi" w:hAnsiTheme="minorHAnsi"/>
      <w:b w:val="false"/>
      <w:color w:val="auto"/>
      <w:sz w:val="16"/>
      <w:szCs w:val="16"/>
      <w:lang w:val="ru-RU" w:eastAsia="en-US"/>
    </w:rPr>
  </w:style>
  <w:style w:type="paragraph" w:styleId="511" w:customStyle="1">
    <w:name w:val="Основной текст (5)1"/>
    <w:basedOn w:val="Normal"/>
    <w:link w:val="5"/>
    <w:qFormat/>
    <w:rsid w:val="00cf6e78"/>
    <w:pPr>
      <w:shd w:val="clear" w:color="auto" w:fill="FFFFFF"/>
      <w:spacing w:lineRule="atLeast" w:line="240"/>
    </w:pPr>
    <w:rPr>
      <w:rFonts w:ascii="Calibri" w:hAnsi="Calibri" w:eastAsia="Calibri" w:cs="" w:asciiTheme="minorHAnsi" w:cstheme="minorBidi" w:eastAsiaTheme="minorHAnsi" w:hAnsiTheme="minorHAnsi"/>
      <w:b w:val="false"/>
      <w:i/>
      <w:iCs/>
      <w:color w:val="auto"/>
      <w:spacing w:val="10"/>
      <w:sz w:val="47"/>
      <w:szCs w:val="47"/>
      <w:lang w:val="ru-RU" w:eastAsia="en-US"/>
    </w:rPr>
  </w:style>
  <w:style w:type="paragraph" w:styleId="15" w:customStyle="1">
    <w:name w:val="Без интервала1"/>
    <w:link w:val="NoSpacingChar"/>
    <w:qFormat/>
    <w:rsid w:val="00cf6e78"/>
    <w:pPr>
      <w:widowControl/>
      <w:bidi w:val="0"/>
      <w:spacing w:lineRule="auto" w:line="240" w:before="0" w:after="0"/>
      <w:jc w:val="left"/>
    </w:pPr>
    <w:rPr>
      <w:rFonts w:ascii="Calibri" w:hAnsi="Calibri" w:eastAsia="Times New Roman" w:cs="Times New Roman" w:asciiTheme="minorHAnsi" w:hAnsiTheme="minorHAnsi"/>
      <w:color w:val="auto"/>
      <w:kern w:val="0"/>
      <w:sz w:val="22"/>
      <w:szCs w:val="22"/>
      <w:lang w:eastAsia="ru-RU" w:val="ru-RU" w:bidi="ar-SA"/>
    </w:rPr>
  </w:style>
  <w:style w:type="paragraph" w:styleId="16" w:customStyle="1">
    <w:name w:val="Абзац списка1"/>
    <w:basedOn w:val="Normal"/>
    <w:qFormat/>
    <w:rsid w:val="00cf6e78"/>
    <w:pPr>
      <w:widowControl w:val="false"/>
      <w:suppressAutoHyphens w:val="true"/>
      <w:spacing w:before="0" w:after="0"/>
      <w:ind w:left="720"/>
      <w:contextualSpacing/>
    </w:pPr>
    <w:rPr>
      <w:rFonts w:ascii="Times New Roman" w:hAnsi="Times New Roman"/>
      <w:b w:val="false"/>
      <w:color w:val="auto"/>
      <w:sz w:val="24"/>
      <w:szCs w:val="26"/>
      <w:lang w:eastAsia="en-US"/>
    </w:rPr>
  </w:style>
  <w:style w:type="paragraph" w:styleId="NoSpacing">
    <w:name w:val="No Spacing"/>
    <w:uiPriority w:val="1"/>
    <w:qFormat/>
    <w:rsid w:val="00cf6e78"/>
    <w:pPr>
      <w:widowControl w:val="false"/>
      <w:bidi w:val="0"/>
      <w:spacing w:lineRule="auto" w:line="240" w:before="0" w:after="0"/>
      <w:jc w:val="left"/>
    </w:pPr>
    <w:rPr>
      <w:rFonts w:ascii="Times New Roman" w:hAnsi="Times New Roman" w:eastAsia="Times New Roman" w:cs="Times New Roman"/>
      <w:color w:val="auto"/>
      <w:kern w:val="0"/>
      <w:sz w:val="20"/>
      <w:szCs w:val="20"/>
      <w:lang w:eastAsia="ru-RU" w:val="ru-RU" w:bidi="ar-SA"/>
    </w:rPr>
  </w:style>
  <w:style w:type="paragraph" w:styleId="BalloonText">
    <w:name w:val="Balloon Text"/>
    <w:basedOn w:val="Normal"/>
    <w:link w:val="Style15"/>
    <w:uiPriority w:val="99"/>
    <w:semiHidden/>
    <w:unhideWhenUsed/>
    <w:qFormat/>
    <w:rsid w:val="00cf6e78"/>
    <w:pPr/>
    <w:rPr>
      <w:rFonts w:ascii="Tahoma" w:hAnsi="Tahoma" w:cs="Tahoma"/>
      <w:sz w:val="16"/>
      <w:szCs w:val="16"/>
    </w:rPr>
  </w:style>
  <w:style w:type="paragraph" w:styleId="ListParagraph">
    <w:name w:val="List Paragraph"/>
    <w:basedOn w:val="Normal"/>
    <w:uiPriority w:val="34"/>
    <w:qFormat/>
    <w:rsid w:val="00cf6e78"/>
    <w:pPr>
      <w:spacing w:before="0" w:after="0"/>
      <w:ind w:left="720"/>
      <w:contextualSpacing/>
    </w:pPr>
    <w:rPr/>
  </w:style>
  <w:style w:type="paragraph" w:styleId="17" w:customStyle="1">
    <w:name w:val="Основной текст1"/>
    <w:basedOn w:val="Normal"/>
    <w:link w:val="Style16"/>
    <w:qFormat/>
    <w:rsid w:val="00cf6e78"/>
    <w:pPr>
      <w:widowControl w:val="false"/>
      <w:shd w:val="clear" w:color="auto" w:fill="FFFFFF"/>
      <w:spacing w:lineRule="exact" w:line="322" w:before="600" w:after="0"/>
      <w:jc w:val="both"/>
    </w:pPr>
    <w:rPr>
      <w:rFonts w:ascii="Times New Roman" w:hAnsi="Times New Roman"/>
      <w:b w:val="false"/>
      <w:color w:val="auto"/>
      <w:sz w:val="28"/>
      <w:szCs w:val="28"/>
      <w:lang w:val="ru-RU" w:eastAsia="en-US"/>
    </w:rPr>
  </w:style>
  <w:style w:type="paragraph" w:styleId="Cdt4ke" w:customStyle="1">
    <w:name w:val="cdt4ke"/>
    <w:basedOn w:val="Normal"/>
    <w:qFormat/>
    <w:rsid w:val="00cf6e78"/>
    <w:pPr>
      <w:spacing w:beforeAutospacing="1" w:afterAutospacing="1"/>
    </w:pPr>
    <w:rPr>
      <w:rFonts w:ascii="Times New Roman" w:hAnsi="Times New Roman"/>
      <w:b w:val="false"/>
      <w:color w:val="auto"/>
      <w:sz w:val="24"/>
      <w:szCs w:val="24"/>
      <w:lang w:val="ru-RU"/>
    </w:rPr>
  </w:style>
  <w:style w:type="paragraph" w:styleId="18" w:customStyle="1">
    <w:name w:val="Звичайний1"/>
    <w:qFormat/>
    <w:rsid w:val="00cf6e78"/>
    <w:pPr>
      <w:widowControl/>
      <w:bidi w:val="0"/>
      <w:spacing w:lineRule="auto" w:line="240" w:before="0" w:after="0"/>
      <w:jc w:val="left"/>
    </w:pPr>
    <w:rPr>
      <w:rFonts w:ascii="Times New Roman" w:hAnsi="Times New Roman" w:eastAsia="Times New Roman" w:cs="Times New Roman"/>
      <w:color w:val="auto"/>
      <w:kern w:val="0"/>
      <w:sz w:val="20"/>
      <w:szCs w:val="20"/>
      <w:lang w:val="uk-UA" w:eastAsia="ru-RU" w:bidi="ar-SA"/>
    </w:rPr>
  </w:style>
  <w:style w:type="paragraph" w:styleId="Title">
    <w:name w:val="Title"/>
    <w:basedOn w:val="Normal"/>
    <w:link w:val="Style17"/>
    <w:qFormat/>
    <w:rsid w:val="00cf6e78"/>
    <w:pPr>
      <w:jc w:val="center"/>
    </w:pPr>
    <w:rPr>
      <w:rFonts w:ascii="Times New Roman" w:hAnsi="Times New Roman"/>
      <w:bCs/>
      <w:color w:val="auto"/>
      <w:sz w:val="32"/>
      <w:szCs w:val="24"/>
      <w:lang w:eastAsia="uk-UA"/>
    </w:rPr>
  </w:style>
  <w:style w:type="paragraph" w:styleId="NormalWeb">
    <w:name w:val="Normal (Web)"/>
    <w:basedOn w:val="Normal"/>
    <w:uiPriority w:val="99"/>
    <w:unhideWhenUsed/>
    <w:qFormat/>
    <w:rsid w:val="00274ce8"/>
    <w:pPr>
      <w:spacing w:beforeAutospacing="1" w:afterAutospacing="1"/>
    </w:pPr>
    <w:rPr>
      <w:rFonts w:ascii="Times New Roman" w:hAnsi="Times New Roman"/>
      <w:b w:val="false"/>
      <w:color w:val="auto"/>
      <w:sz w:val="24"/>
      <w:szCs w:val="24"/>
      <w:lang w:val="ru-RU"/>
    </w:rPr>
  </w:style>
  <w:style w:type="paragraph" w:styleId="Default" w:customStyle="1">
    <w:name w:val="Default"/>
    <w:qFormat/>
    <w:rsid w:val="003b7450"/>
    <w:pPr>
      <w:widowControl/>
      <w:bidi w:val="0"/>
      <w:spacing w:lineRule="auto" w:line="240" w:before="0" w:after="0"/>
      <w:jc w:val="left"/>
    </w:pPr>
    <w:rPr>
      <w:rFonts w:ascii="Times New Roman" w:hAnsi="Times New Roman" w:eastAsia="Times New Roman" w:cs="Times New Roman"/>
      <w:color w:val="000000"/>
      <w:kern w:val="0"/>
      <w:sz w:val="24"/>
      <w:szCs w:val="24"/>
      <w:lang w:val="uk-UA" w:eastAsia="uk-UA" w:bidi="ar-SA"/>
    </w:rPr>
  </w:style>
  <w:style w:type="paragraph" w:styleId="Subtitle">
    <w:name w:val="Subtitle"/>
    <w:basedOn w:val="18"/>
    <w:next w:val="18"/>
    <w:link w:val="Style18"/>
    <w:qFormat/>
    <w:rsid w:val="003b7450"/>
    <w:pPr>
      <w:keepNext w:val="true"/>
      <w:keepLines/>
      <w:spacing w:lineRule="auto" w:line="276" w:before="360" w:after="80"/>
    </w:pPr>
    <w:rPr>
      <w:rFonts w:ascii="Georgia" w:hAnsi="Georgia" w:eastAsia="Georgia" w:cs="Georgia"/>
      <w:i/>
      <w:color w:val="666666"/>
      <w:sz w:val="48"/>
      <w:szCs w:val="48"/>
    </w:rPr>
  </w:style>
  <w:style w:type="paragraph" w:styleId="Style24">
    <w:name w:val="Вміст рам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0">
    <w:name w:val="Table Grid"/>
    <w:basedOn w:val="a1"/>
    <w:uiPriority w:val="59"/>
    <w:rsid w:val="00cf6e78"/>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
    <w:name w:val="Сетка таблицы161"/>
    <w:basedOn w:val="a1"/>
    <w:uiPriority w:val="59"/>
    <w:rsid w:val="00f1675b"/>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511">
    <w:name w:val="Сетка таблицы1511"/>
    <w:basedOn w:val="a1"/>
    <w:uiPriority w:val="59"/>
    <w:rsid w:val="00e57c70"/>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TableGrid">
    <w:name w:val="TableGrid"/>
    <w:rsid w:val="00206603"/>
    <w:pPr>
      <w:spacing w:after="0" w:line="240" w:lineRule="auto"/>
    </w:pPr>
    <w:rPr>
      <w:lang w:val="uk-UA" w:eastAsia="uk-UA"/>
    </w:rPr>
    <w:tblPr>
      <w:tblCellMar>
        <w:top w:w="0" w:type="dxa"/>
        <w:left w:w="0" w:type="dxa"/>
        <w:bottom w:w="0" w:type="dxa"/>
        <w:right w:w="0" w:type="dxa"/>
      </w:tblCellMar>
    </w:tblPr>
  </w:style>
  <w:style w:type="table" w:customStyle="1" w:styleId="192">
    <w:name w:val="Сітка таблиці192"/>
    <w:basedOn w:val="a1"/>
    <w:uiPriority w:val="59"/>
    <w:rsid w:val="002712fb"/>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
    <w:name w:val="Сетка таблицы53"/>
    <w:basedOn w:val="a1"/>
    <w:uiPriority w:val="59"/>
    <w:rsid w:val="00b92465"/>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on.gov.ua/ua/npa/pro-okremi-pitannya-diyalnosti-zakladiv-doshkilnoyi-osviti-u-20222023-navchalnomu-roci" TargetMode="External"/><Relationship Id="rId3" Type="http://schemas.openxmlformats.org/officeDocument/2006/relationships/hyperlink" Target="https://vseosvita.ua/library/problemy-suchasnoho-doshkilnoho-vykhovannia-v-umovakh-dystantsiinoi-roboty-566523.html" TargetMode="Externa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D61FF-AB67-4C4C-A822-5A563B351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7459</TotalTime>
  <Application>LibreOffice/7.6.7.2$Windows_X86_64 LibreOffice_project/dd47e4b30cb7dab30588d6c79c651f218165e3c5</Application>
  <AppVersion>15.0000</AppVersion>
  <Pages>78</Pages>
  <Words>18644</Words>
  <Characters>129448</Characters>
  <CharactersWithSpaces>150772</CharactersWithSpaces>
  <Paragraphs>3339</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2022-07-11T08:01:00Z</dcterms:created>
  <dc:creator>Admin</dc:creator>
  <dc:description/>
  <dc:language>uk-UA</dc:language>
  <cp:lastModifiedBy>Користувач Windows</cp:lastModifiedBy>
  <cp:lastPrinted>2024-11-14T08:03:00Z</cp:lastPrinted>
  <dcterms:modified xsi:type="dcterms:W3CDTF">2024-11-14T08:05:00Z</dcterms:modified>
  <cp:revision>166</cp:revision>
  <dc:subject/>
  <dc:title/>
</cp:coreProperties>
</file>

<file path=docProps/custom.xml><?xml version="1.0" encoding="utf-8"?>
<Properties xmlns="http://schemas.openxmlformats.org/officeDocument/2006/custom-properties" xmlns:vt="http://schemas.openxmlformats.org/officeDocument/2006/docPropsVTypes"/>
</file>